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0F" w:rsidRDefault="00C3080F" w:rsidP="004D055A">
      <w:pPr>
        <w:pStyle w:val="BodyText"/>
        <w:rPr>
          <w:b/>
          <w:sz w:val="72"/>
          <w:szCs w:val="72"/>
        </w:rPr>
      </w:pPr>
    </w:p>
    <w:p w:rsidR="00C3080F" w:rsidRDefault="00C3080F" w:rsidP="004D055A">
      <w:pPr>
        <w:pStyle w:val="BodyText"/>
        <w:rPr>
          <w:b/>
          <w:sz w:val="72"/>
          <w:szCs w:val="72"/>
        </w:rPr>
      </w:pPr>
    </w:p>
    <w:p w:rsidR="00E31C59" w:rsidRPr="006C17DB" w:rsidRDefault="00E31C59" w:rsidP="004D055A">
      <w:pPr>
        <w:pStyle w:val="BodyText"/>
        <w:rPr>
          <w:b/>
          <w:sz w:val="72"/>
          <w:szCs w:val="72"/>
        </w:rPr>
      </w:pPr>
      <w:r w:rsidRPr="006C17DB">
        <w:rPr>
          <w:b/>
          <w:sz w:val="72"/>
          <w:szCs w:val="72"/>
        </w:rPr>
        <w:t>CLYMAC LTD</w:t>
      </w:r>
    </w:p>
    <w:p w:rsidR="00E31C59" w:rsidRPr="006C17DB" w:rsidRDefault="00E31C59" w:rsidP="000F2DA1">
      <w:pPr>
        <w:pStyle w:val="BodyText"/>
        <w:jc w:val="center"/>
        <w:rPr>
          <w:szCs w:val="20"/>
        </w:rPr>
      </w:pPr>
    </w:p>
    <w:p w:rsidR="00E31C59" w:rsidRPr="006C17DB" w:rsidRDefault="00E31C59" w:rsidP="004D055A">
      <w:pPr>
        <w:pStyle w:val="BodyText"/>
        <w:rPr>
          <w:b/>
          <w:sz w:val="40"/>
          <w:szCs w:val="40"/>
        </w:rPr>
      </w:pPr>
      <w:r w:rsidRPr="006C17DB">
        <w:rPr>
          <w:b/>
          <w:sz w:val="40"/>
          <w:szCs w:val="40"/>
        </w:rPr>
        <w:t>HEALTH AND SAFETY POLICY AND PROCEDURES</w:t>
      </w:r>
    </w:p>
    <w:p w:rsidR="00E31C59" w:rsidRPr="006C17DB" w:rsidRDefault="00E31C59" w:rsidP="000F2DA1">
      <w:pPr>
        <w:pStyle w:val="BodyText"/>
        <w:jc w:val="center"/>
        <w:rPr>
          <w:sz w:val="40"/>
          <w:szCs w:val="40"/>
        </w:rPr>
      </w:pPr>
    </w:p>
    <w:p w:rsidR="00E31C59" w:rsidRDefault="00E31C59" w:rsidP="004D055A">
      <w:pPr>
        <w:pStyle w:val="BodyText"/>
        <w:rPr>
          <w:b/>
          <w:sz w:val="40"/>
          <w:szCs w:val="40"/>
        </w:rPr>
      </w:pPr>
      <w:r w:rsidRPr="006C17DB">
        <w:rPr>
          <w:b/>
          <w:sz w:val="40"/>
          <w:szCs w:val="40"/>
        </w:rPr>
        <w:t>INTRODUCTION</w:t>
      </w:r>
    </w:p>
    <w:p w:rsidR="006C17DB" w:rsidRDefault="006C17DB" w:rsidP="000F2DA1">
      <w:pPr>
        <w:pStyle w:val="BodyText"/>
        <w:jc w:val="center"/>
        <w:rPr>
          <w:b/>
          <w:sz w:val="40"/>
          <w:szCs w:val="40"/>
        </w:rPr>
      </w:pPr>
    </w:p>
    <w:p w:rsidR="006C17DB" w:rsidRPr="006C17DB" w:rsidRDefault="006C17DB" w:rsidP="000F2DA1">
      <w:pPr>
        <w:pStyle w:val="BodyText"/>
        <w:jc w:val="center"/>
        <w:rPr>
          <w:b/>
          <w:sz w:val="40"/>
          <w:szCs w:val="40"/>
        </w:rPr>
      </w:pPr>
    </w:p>
    <w:p w:rsidR="00A31A75" w:rsidRPr="006C17DB" w:rsidRDefault="00A31A75" w:rsidP="00A31A75">
      <w:pPr>
        <w:rPr>
          <w:rFonts w:ascii="Times New Roman" w:hAnsi="Times New Roman"/>
          <w:sz w:val="22"/>
          <w:szCs w:val="22"/>
        </w:rPr>
      </w:pPr>
    </w:p>
    <w:p w:rsidR="00E31C59" w:rsidRPr="006C17DB" w:rsidRDefault="00E31C59" w:rsidP="00E31C59">
      <w:pPr>
        <w:jc w:val="left"/>
        <w:rPr>
          <w:rFonts w:ascii="Times New Roman" w:hAnsi="Times New Roman"/>
          <w:sz w:val="22"/>
          <w:szCs w:val="22"/>
        </w:rPr>
      </w:pPr>
      <w:r w:rsidRPr="006C17DB">
        <w:rPr>
          <w:rFonts w:ascii="Times New Roman" w:hAnsi="Times New Roman"/>
          <w:sz w:val="22"/>
          <w:szCs w:val="22"/>
        </w:rPr>
        <w:t>The Health and Safety at Work etc</w:t>
      </w:r>
      <w:r w:rsidR="00617C77">
        <w:rPr>
          <w:rFonts w:ascii="Times New Roman" w:hAnsi="Times New Roman"/>
          <w:sz w:val="22"/>
          <w:szCs w:val="22"/>
        </w:rPr>
        <w:t>.</w:t>
      </w:r>
      <w:r w:rsidRPr="006C17DB">
        <w:rPr>
          <w:rFonts w:ascii="Times New Roman" w:hAnsi="Times New Roman"/>
          <w:sz w:val="22"/>
          <w:szCs w:val="22"/>
        </w:rPr>
        <w:t xml:space="preserve"> Act 1974 and other specific health and safety legislation, contains the most important provisions for organisations and employees.</w:t>
      </w:r>
    </w:p>
    <w:p w:rsidR="00E31C59" w:rsidRPr="006C17DB" w:rsidRDefault="00E31C59" w:rsidP="00A31A75">
      <w:pPr>
        <w:rPr>
          <w:rFonts w:ascii="Times New Roman" w:hAnsi="Times New Roman"/>
          <w:sz w:val="22"/>
          <w:szCs w:val="22"/>
        </w:rPr>
      </w:pPr>
    </w:p>
    <w:p w:rsidR="00E31C59" w:rsidRPr="006C17DB" w:rsidRDefault="00E31C59" w:rsidP="00A31A75">
      <w:pPr>
        <w:rPr>
          <w:rFonts w:ascii="Times New Roman" w:hAnsi="Times New Roman"/>
          <w:sz w:val="22"/>
          <w:szCs w:val="22"/>
        </w:rPr>
      </w:pPr>
      <w:r w:rsidRPr="006C17DB">
        <w:rPr>
          <w:rFonts w:ascii="Times New Roman" w:hAnsi="Times New Roman"/>
          <w:sz w:val="22"/>
          <w:szCs w:val="22"/>
        </w:rPr>
        <w:t>The general objectives within the scope of the legislation are:</w:t>
      </w:r>
    </w:p>
    <w:p w:rsidR="00A31A75" w:rsidRPr="006C17DB" w:rsidRDefault="00A31A75" w:rsidP="00A31A75">
      <w:pPr>
        <w:rPr>
          <w:rFonts w:ascii="Times New Roman" w:hAnsi="Times New Roman"/>
          <w:sz w:val="22"/>
          <w:szCs w:val="22"/>
        </w:rPr>
      </w:pPr>
    </w:p>
    <w:p w:rsidR="00E31C59" w:rsidRPr="006C17DB" w:rsidRDefault="00E31C59" w:rsidP="00E96C40">
      <w:pPr>
        <w:pStyle w:val="ListParagraph"/>
        <w:rPr>
          <w:rFonts w:ascii="Times New Roman" w:hAnsi="Times New Roman"/>
          <w:sz w:val="22"/>
          <w:szCs w:val="22"/>
        </w:rPr>
      </w:pPr>
      <w:r w:rsidRPr="006C17DB">
        <w:rPr>
          <w:rFonts w:ascii="Times New Roman" w:hAnsi="Times New Roman"/>
          <w:sz w:val="22"/>
          <w:szCs w:val="22"/>
        </w:rPr>
        <w:t>To secure the health, safety and welfare of employees at work.</w:t>
      </w:r>
    </w:p>
    <w:p w:rsidR="00E31C59" w:rsidRPr="006C17DB" w:rsidRDefault="00E31C59" w:rsidP="00E31C59">
      <w:pPr>
        <w:rPr>
          <w:rFonts w:ascii="Times New Roman" w:hAnsi="Times New Roman"/>
          <w:sz w:val="22"/>
          <w:szCs w:val="22"/>
        </w:rPr>
      </w:pPr>
    </w:p>
    <w:p w:rsidR="00E31C59" w:rsidRPr="006C17DB" w:rsidRDefault="00E31C59" w:rsidP="00E96C40">
      <w:pPr>
        <w:pStyle w:val="ListParagraph"/>
        <w:rPr>
          <w:rFonts w:ascii="Times New Roman" w:hAnsi="Times New Roman"/>
          <w:sz w:val="22"/>
          <w:szCs w:val="22"/>
        </w:rPr>
      </w:pPr>
      <w:r w:rsidRPr="006C17DB">
        <w:rPr>
          <w:rFonts w:ascii="Times New Roman" w:hAnsi="Times New Roman"/>
          <w:sz w:val="22"/>
          <w:szCs w:val="22"/>
        </w:rPr>
        <w:t>To protect people other than employees at work against risks to their health and safety arising out of work activities.</w:t>
      </w:r>
    </w:p>
    <w:p w:rsidR="00E31C59" w:rsidRPr="006C17DB" w:rsidRDefault="00E31C59" w:rsidP="00E31C59">
      <w:pPr>
        <w:pStyle w:val="ListParagraph"/>
        <w:rPr>
          <w:rFonts w:ascii="Times New Roman" w:hAnsi="Times New Roman"/>
          <w:sz w:val="22"/>
          <w:szCs w:val="22"/>
        </w:rPr>
      </w:pPr>
    </w:p>
    <w:p w:rsidR="00E31C59" w:rsidRPr="006C17DB" w:rsidRDefault="00E31C59" w:rsidP="00E96C40">
      <w:pPr>
        <w:pStyle w:val="ListParagraph"/>
        <w:rPr>
          <w:rFonts w:ascii="Times New Roman" w:hAnsi="Times New Roman"/>
          <w:sz w:val="22"/>
          <w:szCs w:val="22"/>
        </w:rPr>
      </w:pPr>
      <w:r w:rsidRPr="006C17DB">
        <w:rPr>
          <w:rFonts w:ascii="Times New Roman" w:hAnsi="Times New Roman"/>
          <w:sz w:val="22"/>
          <w:szCs w:val="22"/>
        </w:rPr>
        <w:t>To identify hazards in the workplace, carry out risk assessments and introduce any control measures necessary.</w:t>
      </w:r>
    </w:p>
    <w:p w:rsidR="00E31C59" w:rsidRPr="006C17DB" w:rsidRDefault="00E31C59" w:rsidP="00E31C59">
      <w:pPr>
        <w:pStyle w:val="ListParagraph"/>
        <w:rPr>
          <w:rFonts w:ascii="Times New Roman" w:hAnsi="Times New Roman"/>
          <w:sz w:val="22"/>
          <w:szCs w:val="22"/>
        </w:rPr>
      </w:pPr>
    </w:p>
    <w:p w:rsidR="00E31C59" w:rsidRPr="006C17DB" w:rsidRDefault="00E31C59" w:rsidP="00E96C40">
      <w:pPr>
        <w:pStyle w:val="ListParagraph"/>
        <w:rPr>
          <w:rFonts w:ascii="Times New Roman" w:hAnsi="Times New Roman"/>
          <w:sz w:val="22"/>
          <w:szCs w:val="22"/>
        </w:rPr>
      </w:pPr>
      <w:r w:rsidRPr="006C17DB">
        <w:rPr>
          <w:rFonts w:ascii="Times New Roman" w:hAnsi="Times New Roman"/>
          <w:sz w:val="22"/>
          <w:szCs w:val="22"/>
        </w:rPr>
        <w:t>To control the production, storage and use of hazardous and dangerous substances including flammable and explosive products. Also to prevent people from coming into contact with such products, either inadvertently or deliberately.</w:t>
      </w:r>
    </w:p>
    <w:p w:rsidR="00E31C59" w:rsidRPr="006C17DB" w:rsidRDefault="00E31C59" w:rsidP="00E31C59">
      <w:pPr>
        <w:pStyle w:val="ListParagraph"/>
        <w:rPr>
          <w:rFonts w:ascii="Times New Roman" w:hAnsi="Times New Roman"/>
          <w:sz w:val="22"/>
          <w:szCs w:val="22"/>
        </w:rPr>
      </w:pPr>
    </w:p>
    <w:p w:rsidR="00E31C59" w:rsidRPr="006C17DB" w:rsidRDefault="00E31C59" w:rsidP="00E96C40">
      <w:pPr>
        <w:pStyle w:val="ListParagraph"/>
        <w:rPr>
          <w:rFonts w:ascii="Times New Roman" w:hAnsi="Times New Roman"/>
          <w:sz w:val="22"/>
          <w:szCs w:val="22"/>
        </w:rPr>
      </w:pPr>
      <w:r w:rsidRPr="006C17DB">
        <w:rPr>
          <w:rFonts w:ascii="Times New Roman" w:hAnsi="Times New Roman"/>
          <w:sz w:val="22"/>
          <w:szCs w:val="22"/>
        </w:rPr>
        <w:t>To control the release into the atmosphere of noxious or offensive substances from premises; this will also fall within the scope of the environmental protection legislation.</w:t>
      </w:r>
    </w:p>
    <w:p w:rsidR="00E31C59" w:rsidRPr="006C17DB" w:rsidRDefault="00E31C59" w:rsidP="00E31C59">
      <w:pPr>
        <w:rPr>
          <w:rFonts w:asciiTheme="minorHAnsi" w:hAnsiTheme="minorHAnsi"/>
          <w:sz w:val="22"/>
          <w:szCs w:val="22"/>
        </w:rPr>
      </w:pPr>
    </w:p>
    <w:p w:rsidR="006C17DB" w:rsidRPr="006C17DB" w:rsidRDefault="006C17DB" w:rsidP="00E31C59">
      <w:pPr>
        <w:rPr>
          <w:rFonts w:ascii="Times New Roman" w:hAnsi="Times New Roman"/>
          <w:b/>
          <w:sz w:val="22"/>
          <w:szCs w:val="22"/>
        </w:rPr>
      </w:pPr>
      <w:r w:rsidRPr="006C17DB">
        <w:rPr>
          <w:rFonts w:ascii="Times New Roman" w:hAnsi="Times New Roman"/>
          <w:b/>
          <w:sz w:val="22"/>
          <w:szCs w:val="22"/>
        </w:rPr>
        <w:t>To assist us with our duty we have retained Peninsula Business Services Limited to provide us with information and guidance on how these provisions should be managed and recorded</w:t>
      </w:r>
      <w:r>
        <w:rPr>
          <w:rFonts w:ascii="Times New Roman" w:hAnsi="Times New Roman"/>
          <w:b/>
          <w:sz w:val="22"/>
          <w:szCs w:val="22"/>
        </w:rPr>
        <w:t>.</w:t>
      </w:r>
    </w:p>
    <w:p w:rsidR="00E31C59" w:rsidRPr="00E31C59" w:rsidRDefault="00E31C59" w:rsidP="00E31C59">
      <w:pPr>
        <w:pStyle w:val="ListParagraph"/>
        <w:rPr>
          <w:rFonts w:asciiTheme="minorHAnsi" w:hAnsiTheme="minorHAnsi"/>
          <w:sz w:val="22"/>
          <w:szCs w:val="22"/>
        </w:rPr>
      </w:pPr>
    </w:p>
    <w:p w:rsidR="00E31C59" w:rsidRPr="00E31C59" w:rsidRDefault="00E31C59" w:rsidP="00E31C59">
      <w:pPr>
        <w:rPr>
          <w:rFonts w:asciiTheme="minorHAnsi" w:hAnsiTheme="minorHAnsi"/>
          <w:sz w:val="22"/>
          <w:szCs w:val="22"/>
        </w:rPr>
      </w:pPr>
    </w:p>
    <w:p w:rsidR="00A31A75" w:rsidRPr="008F0977" w:rsidRDefault="00A31A75" w:rsidP="00A31A75">
      <w:pPr>
        <w:rPr>
          <w:rFonts w:asciiTheme="minorHAnsi" w:hAnsiTheme="minorHAnsi"/>
          <w:szCs w:val="20"/>
        </w:rPr>
      </w:pPr>
    </w:p>
    <w:p w:rsidR="00A31A75" w:rsidRPr="00A31A75" w:rsidRDefault="00A31A75" w:rsidP="00A31A75"/>
    <w:p w:rsidR="00A31A75" w:rsidRDefault="00A31A75" w:rsidP="00A31A75"/>
    <w:p w:rsidR="00C93BE3" w:rsidRDefault="00C93BE3" w:rsidP="00A31A75"/>
    <w:p w:rsidR="00C93BE3" w:rsidRDefault="00C93BE3" w:rsidP="00A31A75"/>
    <w:p w:rsidR="00C93BE3" w:rsidRDefault="00C93BE3" w:rsidP="00F27C0A">
      <w:pPr>
        <w:pStyle w:val="BodyText"/>
        <w:rPr>
          <w:b/>
          <w:sz w:val="40"/>
          <w:szCs w:val="40"/>
        </w:rPr>
      </w:pPr>
      <w:r w:rsidRPr="00C93BE3">
        <w:rPr>
          <w:b/>
          <w:sz w:val="40"/>
          <w:szCs w:val="40"/>
        </w:rPr>
        <w:t>CONTENTS</w:t>
      </w:r>
    </w:p>
    <w:p w:rsidR="00C93BE3" w:rsidRDefault="00C93BE3" w:rsidP="00C93BE3">
      <w:pPr>
        <w:pStyle w:val="BodyText"/>
        <w:jc w:val="center"/>
        <w:rPr>
          <w:b/>
          <w:sz w:val="40"/>
          <w:szCs w:val="40"/>
        </w:rPr>
      </w:pPr>
    </w:p>
    <w:p w:rsidR="00C93BE3" w:rsidRDefault="00C93BE3" w:rsidP="007C465C">
      <w:pPr>
        <w:pStyle w:val="BodyText"/>
        <w:numPr>
          <w:ilvl w:val="0"/>
          <w:numId w:val="7"/>
        </w:numPr>
        <w:rPr>
          <w:b/>
          <w:sz w:val="32"/>
          <w:szCs w:val="32"/>
        </w:rPr>
      </w:pPr>
      <w:r w:rsidRPr="00C93BE3">
        <w:rPr>
          <w:b/>
          <w:sz w:val="32"/>
          <w:szCs w:val="32"/>
        </w:rPr>
        <w:t>POLICY</w:t>
      </w:r>
    </w:p>
    <w:p w:rsidR="00C93BE3" w:rsidRDefault="00C93BE3" w:rsidP="00C93BE3">
      <w:pPr>
        <w:pStyle w:val="BodyText"/>
        <w:rPr>
          <w:b/>
          <w:sz w:val="32"/>
          <w:szCs w:val="32"/>
        </w:rPr>
      </w:pPr>
    </w:p>
    <w:p w:rsidR="00C93BE3" w:rsidRDefault="00C93BE3" w:rsidP="00A231A4">
      <w:pPr>
        <w:pStyle w:val="BodyText"/>
        <w:ind w:firstLine="502"/>
        <w:rPr>
          <w:b/>
          <w:sz w:val="32"/>
          <w:szCs w:val="32"/>
        </w:rPr>
      </w:pPr>
      <w:r>
        <w:rPr>
          <w:b/>
          <w:sz w:val="32"/>
          <w:szCs w:val="32"/>
        </w:rPr>
        <w:t>GENERAL POLICY</w:t>
      </w:r>
    </w:p>
    <w:p w:rsidR="00C93BE3" w:rsidRDefault="00C93BE3" w:rsidP="00C93BE3">
      <w:pPr>
        <w:pStyle w:val="BodyText"/>
        <w:ind w:left="720"/>
        <w:rPr>
          <w:b/>
          <w:sz w:val="32"/>
          <w:szCs w:val="32"/>
        </w:rPr>
      </w:pPr>
    </w:p>
    <w:p w:rsidR="00C93BE3" w:rsidRDefault="00C93BE3" w:rsidP="00F27C0A">
      <w:pPr>
        <w:pStyle w:val="BodyText"/>
        <w:ind w:firstLine="720"/>
        <w:rPr>
          <w:b/>
          <w:sz w:val="22"/>
          <w:szCs w:val="22"/>
        </w:rPr>
      </w:pPr>
      <w:r>
        <w:rPr>
          <w:b/>
          <w:sz w:val="22"/>
          <w:szCs w:val="22"/>
        </w:rPr>
        <w:t>Introduction</w:t>
      </w:r>
    </w:p>
    <w:p w:rsidR="00C93BE3" w:rsidRDefault="00C93BE3" w:rsidP="00C93BE3">
      <w:pPr>
        <w:pStyle w:val="BodyText"/>
        <w:ind w:left="720"/>
        <w:rPr>
          <w:b/>
          <w:sz w:val="22"/>
          <w:szCs w:val="22"/>
        </w:rPr>
      </w:pPr>
    </w:p>
    <w:p w:rsidR="00C93BE3" w:rsidRPr="00C93BE3" w:rsidRDefault="00C93BE3" w:rsidP="00E96C40">
      <w:pPr>
        <w:pStyle w:val="BodyText"/>
        <w:ind w:left="1080"/>
        <w:rPr>
          <w:sz w:val="22"/>
          <w:szCs w:val="22"/>
        </w:rPr>
      </w:pPr>
      <w:r w:rsidRPr="00C93BE3">
        <w:rPr>
          <w:sz w:val="22"/>
          <w:szCs w:val="22"/>
        </w:rPr>
        <w:t>General</w:t>
      </w:r>
    </w:p>
    <w:p w:rsidR="00C93BE3" w:rsidRPr="00C93BE3" w:rsidRDefault="00C93BE3" w:rsidP="00E96C40">
      <w:pPr>
        <w:pStyle w:val="BodyText"/>
        <w:ind w:left="1080"/>
        <w:rPr>
          <w:sz w:val="22"/>
          <w:szCs w:val="22"/>
        </w:rPr>
      </w:pPr>
      <w:r w:rsidRPr="00C93BE3">
        <w:rPr>
          <w:sz w:val="22"/>
          <w:szCs w:val="22"/>
        </w:rPr>
        <w:t>What the Law Requires</w:t>
      </w:r>
    </w:p>
    <w:p w:rsidR="00C93BE3" w:rsidRDefault="00C93BE3" w:rsidP="00C93BE3">
      <w:pPr>
        <w:pStyle w:val="BodyText"/>
        <w:rPr>
          <w:b/>
          <w:sz w:val="22"/>
          <w:szCs w:val="22"/>
        </w:rPr>
      </w:pPr>
    </w:p>
    <w:p w:rsidR="00C93BE3" w:rsidRDefault="00C93BE3" w:rsidP="00C93BE3">
      <w:pPr>
        <w:pStyle w:val="BodyText"/>
        <w:ind w:left="720"/>
        <w:rPr>
          <w:b/>
          <w:sz w:val="22"/>
          <w:szCs w:val="22"/>
        </w:rPr>
      </w:pPr>
      <w:r>
        <w:rPr>
          <w:b/>
          <w:sz w:val="22"/>
          <w:szCs w:val="22"/>
        </w:rPr>
        <w:t>Health and Safety General Policy</w:t>
      </w:r>
    </w:p>
    <w:p w:rsidR="00C93BE3" w:rsidRDefault="00C93BE3" w:rsidP="00C93BE3">
      <w:pPr>
        <w:pStyle w:val="BodyText"/>
        <w:ind w:left="720"/>
        <w:rPr>
          <w:b/>
          <w:sz w:val="22"/>
          <w:szCs w:val="22"/>
        </w:rPr>
      </w:pPr>
    </w:p>
    <w:p w:rsidR="00C93BE3" w:rsidRDefault="00C93BE3" w:rsidP="00C93BE3">
      <w:pPr>
        <w:pStyle w:val="BodyText"/>
        <w:ind w:left="720"/>
        <w:rPr>
          <w:b/>
          <w:sz w:val="22"/>
          <w:szCs w:val="22"/>
        </w:rPr>
      </w:pPr>
    </w:p>
    <w:p w:rsidR="00C93BE3" w:rsidRPr="00C93BE3" w:rsidRDefault="00C93BE3" w:rsidP="007C465C">
      <w:pPr>
        <w:pStyle w:val="BodyText"/>
        <w:numPr>
          <w:ilvl w:val="0"/>
          <w:numId w:val="7"/>
        </w:numPr>
        <w:rPr>
          <w:b/>
          <w:sz w:val="40"/>
          <w:szCs w:val="40"/>
        </w:rPr>
      </w:pPr>
      <w:r>
        <w:rPr>
          <w:b/>
          <w:sz w:val="32"/>
          <w:szCs w:val="32"/>
        </w:rPr>
        <w:t>ORGANISATION AND RESPONSIBILITES</w:t>
      </w:r>
    </w:p>
    <w:p w:rsidR="00C93BE3" w:rsidRDefault="00C93BE3" w:rsidP="00C93BE3">
      <w:pPr>
        <w:pStyle w:val="BodyText"/>
        <w:rPr>
          <w:b/>
          <w:sz w:val="32"/>
          <w:szCs w:val="32"/>
        </w:rPr>
      </w:pPr>
    </w:p>
    <w:p w:rsidR="00C93BE3" w:rsidRDefault="00C93BE3" w:rsidP="00C93BE3">
      <w:pPr>
        <w:pStyle w:val="BodyText"/>
        <w:ind w:left="720"/>
        <w:rPr>
          <w:b/>
          <w:sz w:val="22"/>
          <w:szCs w:val="22"/>
        </w:rPr>
      </w:pPr>
      <w:r>
        <w:rPr>
          <w:b/>
          <w:sz w:val="22"/>
          <w:szCs w:val="22"/>
        </w:rPr>
        <w:t>Introduction</w:t>
      </w:r>
    </w:p>
    <w:p w:rsidR="00C93BE3" w:rsidRDefault="00C93BE3" w:rsidP="00C93BE3">
      <w:pPr>
        <w:pStyle w:val="BodyText"/>
        <w:ind w:left="720"/>
        <w:rPr>
          <w:b/>
          <w:sz w:val="22"/>
          <w:szCs w:val="22"/>
        </w:rPr>
      </w:pPr>
    </w:p>
    <w:p w:rsidR="00C93BE3" w:rsidRDefault="00C93BE3" w:rsidP="00C93BE3">
      <w:pPr>
        <w:pStyle w:val="BodyText"/>
        <w:ind w:left="720"/>
        <w:rPr>
          <w:b/>
          <w:sz w:val="22"/>
          <w:szCs w:val="22"/>
        </w:rPr>
      </w:pPr>
      <w:r>
        <w:rPr>
          <w:b/>
          <w:sz w:val="22"/>
          <w:szCs w:val="22"/>
        </w:rPr>
        <w:t>Organisational Structure</w:t>
      </w:r>
    </w:p>
    <w:p w:rsidR="00C93BE3" w:rsidRDefault="00C93BE3" w:rsidP="00C93BE3">
      <w:pPr>
        <w:pStyle w:val="BodyText"/>
        <w:ind w:left="720"/>
        <w:rPr>
          <w:b/>
          <w:sz w:val="22"/>
          <w:szCs w:val="22"/>
        </w:rPr>
      </w:pPr>
    </w:p>
    <w:p w:rsidR="00C93BE3" w:rsidRDefault="00C93BE3" w:rsidP="00C93BE3">
      <w:pPr>
        <w:pStyle w:val="BodyText"/>
        <w:ind w:left="720"/>
        <w:rPr>
          <w:b/>
          <w:sz w:val="22"/>
          <w:szCs w:val="22"/>
        </w:rPr>
      </w:pPr>
      <w:r>
        <w:rPr>
          <w:b/>
          <w:sz w:val="22"/>
          <w:szCs w:val="22"/>
        </w:rPr>
        <w:t xml:space="preserve">Management Responsibilities </w:t>
      </w:r>
    </w:p>
    <w:p w:rsidR="00C93BE3" w:rsidRDefault="00C93BE3" w:rsidP="00C93BE3">
      <w:pPr>
        <w:pStyle w:val="BodyText"/>
        <w:rPr>
          <w:b/>
          <w:sz w:val="22"/>
          <w:szCs w:val="22"/>
        </w:rPr>
      </w:pPr>
    </w:p>
    <w:p w:rsidR="00C93BE3" w:rsidRPr="00C93BE3" w:rsidRDefault="00C93BE3" w:rsidP="00E96C40">
      <w:pPr>
        <w:pStyle w:val="BodyText"/>
        <w:ind w:left="1080"/>
        <w:rPr>
          <w:b/>
          <w:sz w:val="22"/>
          <w:szCs w:val="22"/>
        </w:rPr>
      </w:pPr>
      <w:r>
        <w:rPr>
          <w:sz w:val="22"/>
          <w:szCs w:val="22"/>
        </w:rPr>
        <w:t>Introduction</w:t>
      </w:r>
    </w:p>
    <w:p w:rsidR="00C93BE3" w:rsidRPr="00C93BE3" w:rsidRDefault="00C93BE3" w:rsidP="00E96C40">
      <w:pPr>
        <w:pStyle w:val="BodyText"/>
        <w:ind w:left="1080"/>
        <w:rPr>
          <w:b/>
          <w:sz w:val="22"/>
          <w:szCs w:val="22"/>
        </w:rPr>
      </w:pPr>
      <w:r>
        <w:rPr>
          <w:sz w:val="22"/>
          <w:szCs w:val="22"/>
        </w:rPr>
        <w:t xml:space="preserve">Key Responsibilities </w:t>
      </w:r>
    </w:p>
    <w:p w:rsidR="00C93BE3" w:rsidRPr="00C93BE3" w:rsidRDefault="00C93BE3" w:rsidP="00E96C40">
      <w:pPr>
        <w:pStyle w:val="BodyText"/>
        <w:ind w:left="1080"/>
        <w:rPr>
          <w:b/>
          <w:sz w:val="22"/>
          <w:szCs w:val="22"/>
        </w:rPr>
      </w:pPr>
      <w:r>
        <w:rPr>
          <w:sz w:val="22"/>
          <w:szCs w:val="22"/>
        </w:rPr>
        <w:t>Health and Safety Key Responsibilities List</w:t>
      </w:r>
    </w:p>
    <w:p w:rsidR="00C93BE3" w:rsidRDefault="00C93BE3" w:rsidP="00C93BE3">
      <w:pPr>
        <w:pStyle w:val="BodyText"/>
        <w:rPr>
          <w:sz w:val="22"/>
          <w:szCs w:val="22"/>
        </w:rPr>
      </w:pPr>
    </w:p>
    <w:p w:rsidR="00C93BE3" w:rsidRDefault="00C93BE3" w:rsidP="00C93BE3">
      <w:pPr>
        <w:pStyle w:val="BodyText"/>
        <w:ind w:left="720"/>
        <w:rPr>
          <w:b/>
          <w:sz w:val="22"/>
          <w:szCs w:val="22"/>
        </w:rPr>
      </w:pPr>
      <w:r w:rsidRPr="00C93BE3">
        <w:rPr>
          <w:b/>
          <w:sz w:val="22"/>
          <w:szCs w:val="22"/>
        </w:rPr>
        <w:t>Individual Responsibilities and Monitoring</w:t>
      </w:r>
    </w:p>
    <w:p w:rsidR="00C93BE3" w:rsidRDefault="00C93BE3" w:rsidP="00C93BE3">
      <w:pPr>
        <w:pStyle w:val="BodyText"/>
        <w:rPr>
          <w:b/>
          <w:sz w:val="22"/>
          <w:szCs w:val="22"/>
        </w:rPr>
      </w:pPr>
    </w:p>
    <w:p w:rsidR="00C93BE3" w:rsidRPr="00C93BE3" w:rsidRDefault="00C93BE3" w:rsidP="00E96C40">
      <w:pPr>
        <w:pStyle w:val="BodyText"/>
        <w:ind w:left="1080"/>
        <w:rPr>
          <w:sz w:val="22"/>
          <w:szCs w:val="22"/>
        </w:rPr>
      </w:pPr>
      <w:r w:rsidRPr="00C93BE3">
        <w:rPr>
          <w:sz w:val="22"/>
          <w:szCs w:val="22"/>
        </w:rPr>
        <w:t xml:space="preserve">Organising </w:t>
      </w:r>
    </w:p>
    <w:p w:rsidR="00C93BE3" w:rsidRPr="00C93BE3" w:rsidRDefault="00C93BE3" w:rsidP="00E96C40">
      <w:pPr>
        <w:pStyle w:val="BodyText"/>
        <w:ind w:left="1080"/>
        <w:rPr>
          <w:sz w:val="22"/>
          <w:szCs w:val="22"/>
        </w:rPr>
      </w:pPr>
      <w:r w:rsidRPr="00C93BE3">
        <w:rPr>
          <w:sz w:val="22"/>
          <w:szCs w:val="22"/>
        </w:rPr>
        <w:t xml:space="preserve">Monitoring </w:t>
      </w:r>
    </w:p>
    <w:p w:rsidR="00C93BE3" w:rsidRDefault="00C93BE3" w:rsidP="00E96C40">
      <w:pPr>
        <w:pStyle w:val="BodyText"/>
        <w:ind w:left="1080"/>
        <w:rPr>
          <w:sz w:val="22"/>
          <w:szCs w:val="22"/>
        </w:rPr>
      </w:pPr>
      <w:r w:rsidRPr="00C93BE3">
        <w:rPr>
          <w:sz w:val="22"/>
          <w:szCs w:val="22"/>
        </w:rPr>
        <w:t>Individual Health and Safety Key Responsibilities Booklets</w:t>
      </w:r>
    </w:p>
    <w:p w:rsidR="00C93BE3" w:rsidRDefault="00C93BE3" w:rsidP="00C93BE3">
      <w:pPr>
        <w:pStyle w:val="BodyText"/>
        <w:rPr>
          <w:sz w:val="22"/>
          <w:szCs w:val="22"/>
        </w:rPr>
      </w:pPr>
    </w:p>
    <w:p w:rsidR="00C93BE3" w:rsidRPr="00C93BE3" w:rsidRDefault="00C93BE3" w:rsidP="00C93BE3">
      <w:pPr>
        <w:pStyle w:val="BodyText"/>
        <w:ind w:left="720"/>
        <w:rPr>
          <w:b/>
          <w:sz w:val="22"/>
          <w:szCs w:val="22"/>
        </w:rPr>
      </w:pPr>
      <w:r w:rsidRPr="00C93BE3">
        <w:rPr>
          <w:b/>
          <w:sz w:val="22"/>
          <w:szCs w:val="22"/>
        </w:rPr>
        <w:t>List of all Individual Health and Safety Key Responsibility Booklets Issued</w:t>
      </w:r>
    </w:p>
    <w:p w:rsidR="00A31A75" w:rsidRPr="00A31A75" w:rsidRDefault="00A31A75" w:rsidP="00C93BE3">
      <w:pPr>
        <w:pStyle w:val="BodyText"/>
        <w:jc w:val="center"/>
      </w:pPr>
    </w:p>
    <w:p w:rsidR="00A31A75" w:rsidRPr="00C93BE3" w:rsidRDefault="00A31A75" w:rsidP="00C93BE3">
      <w:pPr>
        <w:pStyle w:val="BodyText"/>
        <w:jc w:val="center"/>
        <w:rPr>
          <w:b/>
          <w:sz w:val="40"/>
          <w:szCs w:val="40"/>
        </w:rPr>
      </w:pPr>
    </w:p>
    <w:p w:rsidR="00A31A75" w:rsidRPr="00C93BE3" w:rsidRDefault="00A31A75" w:rsidP="00C93BE3">
      <w:pPr>
        <w:pStyle w:val="BodyText"/>
        <w:jc w:val="center"/>
        <w:rPr>
          <w:b/>
          <w:sz w:val="40"/>
          <w:szCs w:val="40"/>
        </w:rPr>
      </w:pPr>
    </w:p>
    <w:p w:rsidR="00A31A75" w:rsidRPr="00A31A75" w:rsidRDefault="00A31A75" w:rsidP="00A31A75"/>
    <w:p w:rsidR="00A31A75" w:rsidRPr="00A31A75" w:rsidRDefault="00A31A75" w:rsidP="00A31A75"/>
    <w:p w:rsidR="00A31A75" w:rsidRPr="00A31A75" w:rsidRDefault="00A31A75" w:rsidP="00A31A75"/>
    <w:p w:rsidR="00A31A75" w:rsidRPr="00A31A75" w:rsidRDefault="00A31A75" w:rsidP="00A31A75"/>
    <w:p w:rsidR="00A31A75" w:rsidRDefault="00A31A75" w:rsidP="00A31A75"/>
    <w:p w:rsidR="008003EC" w:rsidRPr="00A31A75" w:rsidRDefault="008003EC" w:rsidP="00A31A75"/>
    <w:p w:rsidR="00A31A75" w:rsidRDefault="00A31A75" w:rsidP="00A31A75"/>
    <w:p w:rsidR="008003EC" w:rsidRPr="00A31A75" w:rsidRDefault="008003EC" w:rsidP="00A31A75"/>
    <w:p w:rsidR="004D055A" w:rsidRDefault="004D055A" w:rsidP="00A31A75">
      <w:pPr>
        <w:tabs>
          <w:tab w:val="left" w:pos="6885"/>
        </w:tabs>
      </w:pPr>
    </w:p>
    <w:p w:rsidR="00A31A75" w:rsidRPr="00A31A75" w:rsidRDefault="00A31A75" w:rsidP="00A31A75">
      <w:pPr>
        <w:tabs>
          <w:tab w:val="left" w:pos="6885"/>
        </w:tabs>
      </w:pPr>
      <w:r>
        <w:lastRenderedPageBreak/>
        <w:tab/>
      </w:r>
    </w:p>
    <w:p w:rsidR="001D4583" w:rsidRPr="008003EC" w:rsidRDefault="008003EC" w:rsidP="007C465C">
      <w:pPr>
        <w:pStyle w:val="ListParagraph"/>
        <w:numPr>
          <w:ilvl w:val="0"/>
          <w:numId w:val="7"/>
        </w:numPr>
        <w:rPr>
          <w:b/>
        </w:rPr>
      </w:pPr>
      <w:r w:rsidRPr="008003EC">
        <w:rPr>
          <w:rFonts w:ascii="Times New Roman" w:hAnsi="Times New Roman"/>
          <w:b/>
          <w:sz w:val="32"/>
          <w:szCs w:val="32"/>
        </w:rPr>
        <w:t>SPECIFIC ARRANGEMENTS</w:t>
      </w:r>
    </w:p>
    <w:p w:rsidR="008003EC" w:rsidRDefault="008003EC" w:rsidP="008003EC">
      <w:pPr>
        <w:pStyle w:val="ListParagraph"/>
        <w:ind w:left="502"/>
        <w:rPr>
          <w:rFonts w:ascii="Times New Roman" w:hAnsi="Times New Roman"/>
          <w:b/>
          <w:sz w:val="32"/>
          <w:szCs w:val="32"/>
        </w:rPr>
      </w:pPr>
    </w:p>
    <w:p w:rsidR="008003EC" w:rsidRDefault="008003EC" w:rsidP="008003EC">
      <w:pPr>
        <w:pStyle w:val="ListParagraph"/>
        <w:ind w:left="502"/>
        <w:rPr>
          <w:rFonts w:ascii="Times New Roman" w:hAnsi="Times New Roman"/>
          <w:b/>
          <w:sz w:val="22"/>
          <w:szCs w:val="22"/>
        </w:rPr>
      </w:pPr>
      <w:r>
        <w:rPr>
          <w:rFonts w:ascii="Times New Roman" w:hAnsi="Times New Roman"/>
          <w:b/>
          <w:sz w:val="22"/>
          <w:szCs w:val="22"/>
        </w:rPr>
        <w:t>Introduction</w:t>
      </w:r>
    </w:p>
    <w:p w:rsidR="008003EC" w:rsidRDefault="008003EC" w:rsidP="008003EC">
      <w:pPr>
        <w:pStyle w:val="ListParagraph"/>
        <w:ind w:left="502"/>
        <w:rPr>
          <w:rFonts w:ascii="Times New Roman" w:hAnsi="Times New Roman"/>
          <w:b/>
          <w:sz w:val="22"/>
          <w:szCs w:val="22"/>
        </w:rPr>
      </w:pPr>
    </w:p>
    <w:p w:rsidR="008003EC" w:rsidRDefault="008003EC" w:rsidP="008003EC">
      <w:pPr>
        <w:pStyle w:val="ListParagraph"/>
        <w:ind w:left="502"/>
        <w:rPr>
          <w:rFonts w:ascii="Times New Roman" w:hAnsi="Times New Roman"/>
          <w:b/>
          <w:sz w:val="22"/>
          <w:szCs w:val="22"/>
        </w:rPr>
      </w:pPr>
      <w:r>
        <w:rPr>
          <w:rFonts w:ascii="Times New Roman" w:hAnsi="Times New Roman"/>
          <w:b/>
          <w:sz w:val="22"/>
          <w:szCs w:val="22"/>
        </w:rPr>
        <w:t>Specific Arrangements</w:t>
      </w:r>
    </w:p>
    <w:p w:rsidR="008003EC" w:rsidRDefault="008003EC" w:rsidP="008003EC">
      <w:pPr>
        <w:pStyle w:val="ListParagraph"/>
        <w:ind w:left="502"/>
        <w:rPr>
          <w:rFonts w:ascii="Times New Roman" w:hAnsi="Times New Roman"/>
          <w:b/>
          <w:sz w:val="22"/>
          <w:szCs w:val="22"/>
        </w:rPr>
      </w:pPr>
    </w:p>
    <w:p w:rsidR="008003EC" w:rsidRPr="008003EC" w:rsidRDefault="008003EC" w:rsidP="00E96C40">
      <w:pPr>
        <w:pStyle w:val="ListParagraph"/>
        <w:ind w:left="862"/>
        <w:rPr>
          <w:sz w:val="22"/>
          <w:szCs w:val="22"/>
        </w:rPr>
      </w:pPr>
      <w:r w:rsidRPr="008003EC">
        <w:rPr>
          <w:rFonts w:ascii="Times New Roman" w:hAnsi="Times New Roman"/>
          <w:sz w:val="22"/>
          <w:szCs w:val="22"/>
        </w:rPr>
        <w:t>Accident and Incident Reporting</w:t>
      </w:r>
    </w:p>
    <w:p w:rsidR="008003EC" w:rsidRPr="008003EC" w:rsidRDefault="008003EC" w:rsidP="00E96C40">
      <w:pPr>
        <w:pStyle w:val="ListParagraph"/>
        <w:ind w:left="862"/>
        <w:rPr>
          <w:sz w:val="22"/>
          <w:szCs w:val="22"/>
        </w:rPr>
      </w:pPr>
      <w:r>
        <w:rPr>
          <w:rFonts w:ascii="Times New Roman" w:hAnsi="Times New Roman"/>
          <w:sz w:val="22"/>
          <w:szCs w:val="22"/>
        </w:rPr>
        <w:t>Accident Investigation</w:t>
      </w:r>
    </w:p>
    <w:p w:rsidR="008003EC" w:rsidRPr="008003EC" w:rsidRDefault="008003EC" w:rsidP="00E96C40">
      <w:pPr>
        <w:pStyle w:val="ListParagraph"/>
        <w:ind w:left="862"/>
        <w:rPr>
          <w:sz w:val="22"/>
          <w:szCs w:val="22"/>
        </w:rPr>
      </w:pPr>
      <w:r>
        <w:rPr>
          <w:rFonts w:ascii="Times New Roman" w:hAnsi="Times New Roman"/>
          <w:sz w:val="22"/>
          <w:szCs w:val="22"/>
        </w:rPr>
        <w:t>Consultation</w:t>
      </w:r>
    </w:p>
    <w:p w:rsidR="008003EC" w:rsidRPr="008003EC" w:rsidRDefault="008003EC" w:rsidP="00E96C40">
      <w:pPr>
        <w:pStyle w:val="ListParagraph"/>
        <w:ind w:left="862"/>
        <w:rPr>
          <w:sz w:val="22"/>
          <w:szCs w:val="22"/>
        </w:rPr>
      </w:pPr>
      <w:r>
        <w:rPr>
          <w:rFonts w:ascii="Times New Roman" w:hAnsi="Times New Roman"/>
          <w:sz w:val="22"/>
          <w:szCs w:val="22"/>
        </w:rPr>
        <w:t>Electrical Safety</w:t>
      </w:r>
    </w:p>
    <w:p w:rsidR="008003EC" w:rsidRPr="008003EC" w:rsidRDefault="008003EC" w:rsidP="00E96C40">
      <w:pPr>
        <w:pStyle w:val="ListParagraph"/>
        <w:ind w:left="862"/>
        <w:rPr>
          <w:sz w:val="22"/>
          <w:szCs w:val="22"/>
        </w:rPr>
      </w:pPr>
      <w:r>
        <w:rPr>
          <w:rFonts w:ascii="Times New Roman" w:hAnsi="Times New Roman"/>
          <w:sz w:val="22"/>
          <w:szCs w:val="22"/>
        </w:rPr>
        <w:t xml:space="preserve">Equipment Use </w:t>
      </w:r>
    </w:p>
    <w:p w:rsidR="008003EC" w:rsidRPr="008003EC" w:rsidRDefault="008003EC" w:rsidP="00E96C40">
      <w:pPr>
        <w:pStyle w:val="ListParagraph"/>
        <w:ind w:left="862"/>
        <w:rPr>
          <w:sz w:val="22"/>
          <w:szCs w:val="22"/>
        </w:rPr>
      </w:pPr>
      <w:r>
        <w:rPr>
          <w:rFonts w:ascii="Times New Roman" w:hAnsi="Times New Roman"/>
          <w:sz w:val="22"/>
          <w:szCs w:val="22"/>
        </w:rPr>
        <w:t>Fire / Emergency Arrangements</w:t>
      </w:r>
    </w:p>
    <w:p w:rsidR="008003EC" w:rsidRPr="008003EC" w:rsidRDefault="008003EC" w:rsidP="00E96C40">
      <w:pPr>
        <w:pStyle w:val="ListParagraph"/>
        <w:ind w:left="862"/>
        <w:rPr>
          <w:sz w:val="22"/>
          <w:szCs w:val="22"/>
        </w:rPr>
      </w:pPr>
      <w:r>
        <w:rPr>
          <w:rFonts w:ascii="Times New Roman" w:hAnsi="Times New Roman"/>
          <w:sz w:val="22"/>
          <w:szCs w:val="22"/>
        </w:rPr>
        <w:t>First Aid</w:t>
      </w:r>
    </w:p>
    <w:p w:rsidR="008003EC" w:rsidRPr="008003EC" w:rsidRDefault="008003EC" w:rsidP="00E96C40">
      <w:pPr>
        <w:pStyle w:val="ListParagraph"/>
        <w:ind w:left="862"/>
        <w:rPr>
          <w:sz w:val="22"/>
          <w:szCs w:val="22"/>
        </w:rPr>
      </w:pPr>
      <w:r>
        <w:rPr>
          <w:rFonts w:ascii="Times New Roman" w:hAnsi="Times New Roman"/>
          <w:sz w:val="22"/>
          <w:szCs w:val="22"/>
        </w:rPr>
        <w:t>Hazard Reporting</w:t>
      </w:r>
    </w:p>
    <w:p w:rsidR="008003EC" w:rsidRPr="008003EC" w:rsidRDefault="008003EC" w:rsidP="00E96C40">
      <w:pPr>
        <w:pStyle w:val="ListParagraph"/>
        <w:ind w:left="862"/>
        <w:rPr>
          <w:sz w:val="22"/>
          <w:szCs w:val="22"/>
        </w:rPr>
      </w:pPr>
      <w:r>
        <w:rPr>
          <w:rFonts w:ascii="Times New Roman" w:hAnsi="Times New Roman"/>
          <w:sz w:val="22"/>
          <w:szCs w:val="22"/>
        </w:rPr>
        <w:t>Occupational Health</w:t>
      </w:r>
    </w:p>
    <w:p w:rsidR="008003EC" w:rsidRPr="008003EC" w:rsidRDefault="008003EC" w:rsidP="00E96C40">
      <w:pPr>
        <w:pStyle w:val="ListParagraph"/>
        <w:ind w:left="862"/>
        <w:rPr>
          <w:sz w:val="22"/>
          <w:szCs w:val="22"/>
        </w:rPr>
      </w:pPr>
      <w:r>
        <w:rPr>
          <w:rFonts w:ascii="Times New Roman" w:hAnsi="Times New Roman"/>
          <w:sz w:val="22"/>
          <w:szCs w:val="22"/>
        </w:rPr>
        <w:t>Purchasing</w:t>
      </w:r>
    </w:p>
    <w:p w:rsidR="008003EC" w:rsidRPr="008003EC" w:rsidRDefault="008003EC" w:rsidP="00E96C40">
      <w:pPr>
        <w:pStyle w:val="ListParagraph"/>
        <w:ind w:left="862"/>
        <w:rPr>
          <w:sz w:val="22"/>
          <w:szCs w:val="22"/>
        </w:rPr>
      </w:pPr>
      <w:r>
        <w:rPr>
          <w:rFonts w:ascii="Times New Roman" w:hAnsi="Times New Roman"/>
          <w:sz w:val="22"/>
          <w:szCs w:val="22"/>
        </w:rPr>
        <w:t xml:space="preserve">Risk Assessment </w:t>
      </w:r>
    </w:p>
    <w:p w:rsidR="008003EC" w:rsidRPr="008003EC" w:rsidRDefault="008003EC" w:rsidP="00E96C40">
      <w:pPr>
        <w:pStyle w:val="ListParagraph"/>
        <w:ind w:left="862"/>
        <w:rPr>
          <w:sz w:val="22"/>
          <w:szCs w:val="22"/>
        </w:rPr>
      </w:pPr>
      <w:r>
        <w:rPr>
          <w:rFonts w:ascii="Times New Roman" w:hAnsi="Times New Roman"/>
          <w:sz w:val="22"/>
          <w:szCs w:val="22"/>
        </w:rPr>
        <w:t xml:space="preserve">Training </w:t>
      </w:r>
    </w:p>
    <w:p w:rsidR="008003EC" w:rsidRPr="008003EC" w:rsidRDefault="008003EC" w:rsidP="00E96C40">
      <w:pPr>
        <w:pStyle w:val="ListParagraph"/>
        <w:ind w:left="862"/>
        <w:rPr>
          <w:sz w:val="22"/>
          <w:szCs w:val="22"/>
        </w:rPr>
      </w:pPr>
      <w:r>
        <w:rPr>
          <w:rFonts w:ascii="Times New Roman" w:hAnsi="Times New Roman"/>
          <w:sz w:val="22"/>
          <w:szCs w:val="22"/>
        </w:rPr>
        <w:t xml:space="preserve">Welfare / Working Environment </w:t>
      </w:r>
    </w:p>
    <w:p w:rsidR="008003EC" w:rsidRPr="008003EC" w:rsidRDefault="008003EC" w:rsidP="00E96C40">
      <w:pPr>
        <w:pStyle w:val="ListParagraph"/>
        <w:ind w:left="862"/>
        <w:rPr>
          <w:sz w:val="22"/>
          <w:szCs w:val="22"/>
        </w:rPr>
      </w:pPr>
      <w:r>
        <w:rPr>
          <w:rFonts w:ascii="Times New Roman" w:hAnsi="Times New Roman"/>
          <w:sz w:val="22"/>
          <w:szCs w:val="22"/>
        </w:rPr>
        <w:t xml:space="preserve">Cleaning </w:t>
      </w:r>
    </w:p>
    <w:p w:rsidR="008003EC" w:rsidRPr="008003EC" w:rsidRDefault="008003EC" w:rsidP="00E96C40">
      <w:pPr>
        <w:pStyle w:val="ListParagraph"/>
        <w:ind w:left="862"/>
        <w:rPr>
          <w:sz w:val="22"/>
          <w:szCs w:val="22"/>
        </w:rPr>
      </w:pPr>
      <w:r>
        <w:rPr>
          <w:rFonts w:ascii="Times New Roman" w:hAnsi="Times New Roman"/>
          <w:sz w:val="22"/>
          <w:szCs w:val="22"/>
        </w:rPr>
        <w:t xml:space="preserve">Display Screen Equipment </w:t>
      </w:r>
    </w:p>
    <w:p w:rsidR="008003EC" w:rsidRPr="008003EC" w:rsidRDefault="008003EC" w:rsidP="00E96C40">
      <w:pPr>
        <w:pStyle w:val="ListParagraph"/>
        <w:ind w:left="862"/>
        <w:rPr>
          <w:sz w:val="22"/>
          <w:szCs w:val="22"/>
        </w:rPr>
      </w:pPr>
      <w:r>
        <w:rPr>
          <w:rFonts w:ascii="Times New Roman" w:hAnsi="Times New Roman"/>
          <w:sz w:val="22"/>
          <w:szCs w:val="22"/>
        </w:rPr>
        <w:t xml:space="preserve">Access Equipment </w:t>
      </w:r>
    </w:p>
    <w:p w:rsidR="008003EC" w:rsidRPr="008003EC" w:rsidRDefault="008003EC" w:rsidP="00E96C40">
      <w:pPr>
        <w:pStyle w:val="ListParagraph"/>
        <w:ind w:left="862"/>
        <w:rPr>
          <w:sz w:val="22"/>
          <w:szCs w:val="22"/>
        </w:rPr>
      </w:pPr>
      <w:r>
        <w:rPr>
          <w:rFonts w:ascii="Times New Roman" w:hAnsi="Times New Roman"/>
          <w:sz w:val="22"/>
          <w:szCs w:val="22"/>
        </w:rPr>
        <w:t xml:space="preserve">Hand Tools </w:t>
      </w:r>
    </w:p>
    <w:p w:rsidR="008003EC" w:rsidRPr="008003EC" w:rsidRDefault="008003EC" w:rsidP="00E96C40">
      <w:pPr>
        <w:pStyle w:val="ListParagraph"/>
        <w:ind w:left="862"/>
        <w:rPr>
          <w:sz w:val="22"/>
          <w:szCs w:val="22"/>
        </w:rPr>
      </w:pPr>
      <w:r>
        <w:rPr>
          <w:rFonts w:ascii="Times New Roman" w:hAnsi="Times New Roman"/>
          <w:sz w:val="22"/>
          <w:szCs w:val="22"/>
        </w:rPr>
        <w:t xml:space="preserve">Office Equipment </w:t>
      </w:r>
    </w:p>
    <w:p w:rsidR="008003EC" w:rsidRPr="008003EC" w:rsidRDefault="008003EC" w:rsidP="00E96C40">
      <w:pPr>
        <w:pStyle w:val="ListParagraph"/>
        <w:ind w:left="862"/>
        <w:rPr>
          <w:sz w:val="22"/>
          <w:szCs w:val="22"/>
        </w:rPr>
      </w:pPr>
      <w:r>
        <w:rPr>
          <w:rFonts w:ascii="Times New Roman" w:hAnsi="Times New Roman"/>
          <w:sz w:val="22"/>
          <w:szCs w:val="22"/>
        </w:rPr>
        <w:t xml:space="preserve">Hazardous Substances </w:t>
      </w:r>
    </w:p>
    <w:p w:rsidR="008003EC" w:rsidRPr="008003EC" w:rsidRDefault="008003EC" w:rsidP="00E96C40">
      <w:pPr>
        <w:pStyle w:val="ListParagraph"/>
        <w:ind w:left="862"/>
        <w:rPr>
          <w:sz w:val="22"/>
          <w:szCs w:val="22"/>
        </w:rPr>
      </w:pPr>
      <w:r>
        <w:rPr>
          <w:rFonts w:ascii="Times New Roman" w:hAnsi="Times New Roman"/>
          <w:sz w:val="22"/>
          <w:szCs w:val="22"/>
        </w:rPr>
        <w:t xml:space="preserve">Use of Chemicals </w:t>
      </w:r>
    </w:p>
    <w:p w:rsidR="008003EC" w:rsidRPr="008003EC" w:rsidRDefault="008003EC" w:rsidP="00E96C40">
      <w:pPr>
        <w:pStyle w:val="ListParagraph"/>
        <w:ind w:left="862"/>
        <w:rPr>
          <w:sz w:val="22"/>
          <w:szCs w:val="22"/>
        </w:rPr>
      </w:pPr>
      <w:r>
        <w:rPr>
          <w:rFonts w:ascii="Times New Roman" w:hAnsi="Times New Roman"/>
          <w:sz w:val="22"/>
          <w:szCs w:val="22"/>
        </w:rPr>
        <w:t xml:space="preserve">Lone Working </w:t>
      </w:r>
    </w:p>
    <w:p w:rsidR="008003EC" w:rsidRPr="008003EC" w:rsidRDefault="008003EC" w:rsidP="00E96C40">
      <w:pPr>
        <w:pStyle w:val="ListParagraph"/>
        <w:ind w:left="862"/>
        <w:rPr>
          <w:sz w:val="22"/>
          <w:szCs w:val="22"/>
        </w:rPr>
      </w:pPr>
      <w:r>
        <w:rPr>
          <w:rFonts w:ascii="Times New Roman" w:hAnsi="Times New Roman"/>
          <w:sz w:val="22"/>
          <w:szCs w:val="22"/>
        </w:rPr>
        <w:t xml:space="preserve">Manual Handling </w:t>
      </w:r>
    </w:p>
    <w:p w:rsidR="008003EC" w:rsidRPr="008003EC" w:rsidRDefault="008003EC" w:rsidP="00E96C40">
      <w:pPr>
        <w:pStyle w:val="ListParagraph"/>
        <w:ind w:left="862"/>
        <w:rPr>
          <w:sz w:val="22"/>
          <w:szCs w:val="22"/>
        </w:rPr>
      </w:pPr>
      <w:r>
        <w:rPr>
          <w:rFonts w:ascii="Times New Roman" w:hAnsi="Times New Roman"/>
          <w:sz w:val="22"/>
          <w:szCs w:val="22"/>
        </w:rPr>
        <w:t>New and Expectant Mothers</w:t>
      </w:r>
    </w:p>
    <w:p w:rsidR="008003EC" w:rsidRPr="008003EC" w:rsidRDefault="008003EC" w:rsidP="00E96C40">
      <w:pPr>
        <w:pStyle w:val="ListParagraph"/>
        <w:ind w:left="862"/>
        <w:rPr>
          <w:sz w:val="22"/>
          <w:szCs w:val="22"/>
        </w:rPr>
      </w:pPr>
      <w:r>
        <w:rPr>
          <w:rFonts w:ascii="Times New Roman" w:hAnsi="Times New Roman"/>
          <w:sz w:val="22"/>
          <w:szCs w:val="22"/>
        </w:rPr>
        <w:t>Substance and Alcohol Use / Abuse</w:t>
      </w:r>
    </w:p>
    <w:p w:rsidR="008003EC" w:rsidRPr="008003EC" w:rsidRDefault="008003EC" w:rsidP="00E96C40">
      <w:pPr>
        <w:pStyle w:val="ListParagraph"/>
        <w:ind w:left="862"/>
        <w:rPr>
          <w:sz w:val="22"/>
          <w:szCs w:val="22"/>
        </w:rPr>
      </w:pPr>
      <w:r>
        <w:rPr>
          <w:rFonts w:ascii="Times New Roman" w:hAnsi="Times New Roman"/>
          <w:sz w:val="22"/>
          <w:szCs w:val="22"/>
        </w:rPr>
        <w:t>Personal Protective Equipment</w:t>
      </w:r>
    </w:p>
    <w:p w:rsidR="008003EC" w:rsidRPr="008003EC" w:rsidRDefault="008003EC" w:rsidP="00E96C40">
      <w:pPr>
        <w:pStyle w:val="ListParagraph"/>
        <w:ind w:left="862"/>
        <w:rPr>
          <w:sz w:val="22"/>
          <w:szCs w:val="22"/>
        </w:rPr>
      </w:pPr>
      <w:r>
        <w:rPr>
          <w:rFonts w:ascii="Times New Roman" w:hAnsi="Times New Roman"/>
          <w:sz w:val="22"/>
          <w:szCs w:val="22"/>
        </w:rPr>
        <w:t>Smoking</w:t>
      </w:r>
    </w:p>
    <w:p w:rsidR="008003EC" w:rsidRPr="008003EC" w:rsidRDefault="008003EC" w:rsidP="00E96C40">
      <w:pPr>
        <w:pStyle w:val="ListParagraph"/>
        <w:ind w:left="862"/>
        <w:rPr>
          <w:sz w:val="22"/>
          <w:szCs w:val="22"/>
        </w:rPr>
      </w:pPr>
      <w:r>
        <w:rPr>
          <w:rFonts w:ascii="Times New Roman" w:hAnsi="Times New Roman"/>
          <w:sz w:val="22"/>
          <w:szCs w:val="22"/>
        </w:rPr>
        <w:t xml:space="preserve">Stress in the Workplace </w:t>
      </w:r>
    </w:p>
    <w:p w:rsidR="008003EC" w:rsidRPr="008003EC" w:rsidRDefault="008003EC" w:rsidP="00E96C40">
      <w:pPr>
        <w:pStyle w:val="ListParagraph"/>
        <w:ind w:left="862"/>
        <w:rPr>
          <w:sz w:val="22"/>
          <w:szCs w:val="22"/>
        </w:rPr>
      </w:pPr>
      <w:r>
        <w:rPr>
          <w:rFonts w:ascii="Times New Roman" w:hAnsi="Times New Roman"/>
          <w:sz w:val="22"/>
          <w:szCs w:val="22"/>
        </w:rPr>
        <w:t xml:space="preserve">Occupational Road Safety </w:t>
      </w:r>
    </w:p>
    <w:p w:rsidR="008003EC" w:rsidRPr="008003EC" w:rsidRDefault="008003EC" w:rsidP="00E96C40">
      <w:pPr>
        <w:pStyle w:val="ListParagraph"/>
        <w:ind w:left="862"/>
        <w:rPr>
          <w:sz w:val="22"/>
          <w:szCs w:val="22"/>
        </w:rPr>
      </w:pPr>
      <w:r>
        <w:rPr>
          <w:rFonts w:ascii="Times New Roman" w:hAnsi="Times New Roman"/>
          <w:sz w:val="22"/>
          <w:szCs w:val="22"/>
        </w:rPr>
        <w:t xml:space="preserve">Visitors </w:t>
      </w:r>
    </w:p>
    <w:p w:rsidR="008003EC" w:rsidRPr="008003EC" w:rsidRDefault="008003EC" w:rsidP="00E96C40">
      <w:pPr>
        <w:pStyle w:val="ListParagraph"/>
        <w:ind w:left="862"/>
        <w:rPr>
          <w:sz w:val="22"/>
          <w:szCs w:val="22"/>
        </w:rPr>
      </w:pPr>
      <w:r>
        <w:rPr>
          <w:rFonts w:ascii="Times New Roman" w:hAnsi="Times New Roman"/>
          <w:sz w:val="22"/>
          <w:szCs w:val="22"/>
        </w:rPr>
        <w:t xml:space="preserve">Building Services </w:t>
      </w:r>
    </w:p>
    <w:p w:rsidR="008003EC" w:rsidRPr="008003EC" w:rsidRDefault="008003EC" w:rsidP="00E96C40">
      <w:pPr>
        <w:pStyle w:val="ListParagraph"/>
        <w:ind w:left="862"/>
        <w:rPr>
          <w:sz w:val="22"/>
          <w:szCs w:val="22"/>
        </w:rPr>
      </w:pPr>
      <w:r>
        <w:rPr>
          <w:rFonts w:ascii="Times New Roman" w:hAnsi="Times New Roman"/>
          <w:sz w:val="22"/>
          <w:szCs w:val="22"/>
        </w:rPr>
        <w:t>Premises</w:t>
      </w:r>
    </w:p>
    <w:p w:rsidR="008003EC" w:rsidRDefault="008003EC" w:rsidP="008003EC">
      <w:pPr>
        <w:rPr>
          <w:sz w:val="22"/>
          <w:szCs w:val="22"/>
        </w:rPr>
      </w:pPr>
    </w:p>
    <w:p w:rsidR="008003EC" w:rsidRDefault="008003EC" w:rsidP="008003EC">
      <w:pPr>
        <w:rPr>
          <w:sz w:val="22"/>
          <w:szCs w:val="22"/>
        </w:rPr>
      </w:pPr>
    </w:p>
    <w:p w:rsidR="008003EC" w:rsidRDefault="008003EC" w:rsidP="008003EC">
      <w:pPr>
        <w:rPr>
          <w:sz w:val="22"/>
          <w:szCs w:val="22"/>
        </w:rPr>
      </w:pPr>
    </w:p>
    <w:p w:rsidR="008003EC" w:rsidRDefault="008003EC" w:rsidP="008003EC">
      <w:pPr>
        <w:rPr>
          <w:sz w:val="22"/>
          <w:szCs w:val="22"/>
        </w:rPr>
      </w:pPr>
    </w:p>
    <w:p w:rsidR="008003EC" w:rsidRDefault="008003EC" w:rsidP="008003EC">
      <w:pPr>
        <w:rPr>
          <w:sz w:val="22"/>
          <w:szCs w:val="22"/>
        </w:rPr>
      </w:pPr>
    </w:p>
    <w:p w:rsidR="008003EC" w:rsidRDefault="008003EC" w:rsidP="008003EC">
      <w:pPr>
        <w:rPr>
          <w:sz w:val="22"/>
          <w:szCs w:val="22"/>
        </w:rPr>
      </w:pPr>
    </w:p>
    <w:p w:rsidR="008003EC" w:rsidRDefault="008003EC" w:rsidP="008003EC">
      <w:pPr>
        <w:rPr>
          <w:sz w:val="22"/>
          <w:szCs w:val="22"/>
        </w:rPr>
      </w:pPr>
    </w:p>
    <w:p w:rsidR="008003EC" w:rsidRDefault="008003EC" w:rsidP="008003EC">
      <w:pPr>
        <w:rPr>
          <w:sz w:val="22"/>
          <w:szCs w:val="22"/>
        </w:rPr>
      </w:pPr>
    </w:p>
    <w:p w:rsidR="008003EC" w:rsidRDefault="008003EC" w:rsidP="008003EC">
      <w:pPr>
        <w:rPr>
          <w:sz w:val="22"/>
          <w:szCs w:val="22"/>
        </w:rPr>
      </w:pPr>
    </w:p>
    <w:p w:rsidR="004D055A" w:rsidRDefault="004D055A" w:rsidP="008003EC">
      <w:pPr>
        <w:rPr>
          <w:sz w:val="22"/>
          <w:szCs w:val="22"/>
        </w:rPr>
      </w:pPr>
    </w:p>
    <w:p w:rsidR="004D055A" w:rsidRDefault="004D055A" w:rsidP="008003EC">
      <w:pPr>
        <w:rPr>
          <w:sz w:val="22"/>
          <w:szCs w:val="22"/>
        </w:rPr>
      </w:pPr>
    </w:p>
    <w:p w:rsidR="008003EC" w:rsidRPr="00F27C0A" w:rsidRDefault="00F27C0A" w:rsidP="007C465C">
      <w:pPr>
        <w:pStyle w:val="ListParagraph"/>
        <w:numPr>
          <w:ilvl w:val="0"/>
          <w:numId w:val="7"/>
        </w:numPr>
        <w:jc w:val="left"/>
        <w:rPr>
          <w:b/>
          <w:sz w:val="32"/>
          <w:szCs w:val="32"/>
        </w:rPr>
      </w:pPr>
      <w:r w:rsidRPr="00F27C0A">
        <w:rPr>
          <w:rFonts w:ascii="Times New Roman" w:hAnsi="Times New Roman"/>
          <w:b/>
          <w:sz w:val="32"/>
          <w:szCs w:val="32"/>
        </w:rPr>
        <w:t>EMPLOYEE  RESPONISIBILITES, RULES, AND PROCEDURES</w:t>
      </w:r>
    </w:p>
    <w:p w:rsidR="00F27C0A" w:rsidRDefault="00F27C0A" w:rsidP="00F27C0A">
      <w:pPr>
        <w:jc w:val="left"/>
        <w:rPr>
          <w:b/>
          <w:sz w:val="32"/>
          <w:szCs w:val="32"/>
        </w:rPr>
      </w:pPr>
    </w:p>
    <w:p w:rsidR="00F27C0A" w:rsidRDefault="00F27C0A" w:rsidP="00F27C0A">
      <w:pPr>
        <w:ind w:left="502"/>
        <w:jc w:val="left"/>
        <w:rPr>
          <w:rFonts w:ascii="Times New Roman" w:hAnsi="Times New Roman"/>
          <w:b/>
          <w:sz w:val="22"/>
          <w:szCs w:val="22"/>
        </w:rPr>
      </w:pPr>
      <w:r>
        <w:rPr>
          <w:rFonts w:ascii="Times New Roman" w:hAnsi="Times New Roman"/>
          <w:b/>
          <w:sz w:val="22"/>
          <w:szCs w:val="22"/>
        </w:rPr>
        <w:t>Introduction</w:t>
      </w:r>
    </w:p>
    <w:p w:rsidR="00F27C0A" w:rsidRDefault="00F27C0A" w:rsidP="00F27C0A">
      <w:pPr>
        <w:ind w:left="502"/>
        <w:jc w:val="left"/>
        <w:rPr>
          <w:rFonts w:ascii="Times New Roman" w:hAnsi="Times New Roman"/>
          <w:b/>
          <w:sz w:val="22"/>
          <w:szCs w:val="22"/>
        </w:rPr>
      </w:pPr>
    </w:p>
    <w:p w:rsidR="00F27C0A" w:rsidRDefault="00F27C0A" w:rsidP="00F27C0A">
      <w:pPr>
        <w:ind w:left="502"/>
        <w:jc w:val="left"/>
        <w:rPr>
          <w:rFonts w:ascii="Times New Roman" w:hAnsi="Times New Roman"/>
          <w:b/>
          <w:sz w:val="22"/>
          <w:szCs w:val="22"/>
        </w:rPr>
      </w:pPr>
      <w:r>
        <w:rPr>
          <w:rFonts w:ascii="Times New Roman" w:hAnsi="Times New Roman"/>
          <w:b/>
          <w:sz w:val="22"/>
          <w:szCs w:val="22"/>
        </w:rPr>
        <w:t>Employee Safety Handbook</w:t>
      </w:r>
    </w:p>
    <w:p w:rsidR="00F27C0A" w:rsidRDefault="00F27C0A" w:rsidP="00F27C0A">
      <w:pPr>
        <w:ind w:firstLine="502"/>
        <w:jc w:val="left"/>
        <w:rPr>
          <w:rFonts w:ascii="Times New Roman" w:hAnsi="Times New Roman"/>
          <w:b/>
          <w:sz w:val="22"/>
          <w:szCs w:val="22"/>
        </w:rPr>
      </w:pPr>
      <w:r>
        <w:rPr>
          <w:rFonts w:ascii="Times New Roman" w:hAnsi="Times New Roman"/>
          <w:b/>
          <w:sz w:val="22"/>
          <w:szCs w:val="22"/>
        </w:rPr>
        <w:br w:type="page"/>
      </w:r>
    </w:p>
    <w:p w:rsidR="00A231A4" w:rsidRDefault="00A231A4" w:rsidP="00F27C0A">
      <w:pPr>
        <w:jc w:val="left"/>
        <w:rPr>
          <w:rFonts w:ascii="Times New Roman" w:hAnsi="Times New Roman"/>
          <w:b/>
          <w:sz w:val="22"/>
          <w:szCs w:val="22"/>
        </w:rPr>
      </w:pPr>
    </w:p>
    <w:p w:rsidR="00F27C0A" w:rsidRDefault="00F27C0A" w:rsidP="00F27C0A">
      <w:pPr>
        <w:jc w:val="left"/>
        <w:rPr>
          <w:rFonts w:ascii="Times New Roman" w:hAnsi="Times New Roman"/>
          <w:b/>
          <w:sz w:val="32"/>
          <w:szCs w:val="32"/>
        </w:rPr>
      </w:pPr>
      <w:r w:rsidRPr="00F27C0A">
        <w:rPr>
          <w:rFonts w:ascii="Times New Roman" w:hAnsi="Times New Roman"/>
          <w:b/>
          <w:sz w:val="32"/>
          <w:szCs w:val="32"/>
        </w:rPr>
        <w:t>GENERAL POLICY</w:t>
      </w:r>
    </w:p>
    <w:p w:rsidR="00F27C0A" w:rsidRDefault="00F27C0A" w:rsidP="00F27C0A">
      <w:pPr>
        <w:ind w:firstLine="502"/>
        <w:jc w:val="left"/>
        <w:rPr>
          <w:rFonts w:ascii="Times New Roman" w:hAnsi="Times New Roman"/>
          <w:b/>
          <w:sz w:val="32"/>
          <w:szCs w:val="32"/>
        </w:rPr>
      </w:pPr>
    </w:p>
    <w:p w:rsidR="00F27C0A" w:rsidRDefault="00F27C0A" w:rsidP="00C3080F">
      <w:pPr>
        <w:ind w:firstLine="502"/>
        <w:jc w:val="left"/>
        <w:rPr>
          <w:rFonts w:ascii="Times New Roman" w:hAnsi="Times New Roman"/>
          <w:b/>
          <w:sz w:val="22"/>
          <w:szCs w:val="22"/>
        </w:rPr>
      </w:pPr>
      <w:r w:rsidRPr="00F27C0A">
        <w:rPr>
          <w:rFonts w:ascii="Times New Roman" w:hAnsi="Times New Roman"/>
          <w:b/>
          <w:sz w:val="22"/>
          <w:szCs w:val="22"/>
        </w:rPr>
        <w:t>Introduction</w:t>
      </w:r>
    </w:p>
    <w:p w:rsidR="00C3080F" w:rsidRDefault="00C3080F" w:rsidP="00C3080F">
      <w:pPr>
        <w:ind w:firstLine="502"/>
        <w:jc w:val="left"/>
        <w:rPr>
          <w:rFonts w:ascii="Times New Roman" w:hAnsi="Times New Roman"/>
          <w:b/>
          <w:sz w:val="32"/>
          <w:szCs w:val="32"/>
        </w:rPr>
      </w:pPr>
    </w:p>
    <w:p w:rsidR="00F27C0A" w:rsidRPr="00F27C0A" w:rsidRDefault="00F27C0A" w:rsidP="007C465C">
      <w:pPr>
        <w:pStyle w:val="ListParagraph"/>
        <w:numPr>
          <w:ilvl w:val="0"/>
          <w:numId w:val="12"/>
        </w:numPr>
        <w:jc w:val="left"/>
        <w:rPr>
          <w:rFonts w:ascii="Times New Roman" w:hAnsi="Times New Roman"/>
          <w:sz w:val="22"/>
          <w:szCs w:val="22"/>
        </w:rPr>
      </w:pPr>
      <w:r w:rsidRPr="00F27C0A">
        <w:rPr>
          <w:rFonts w:ascii="Times New Roman" w:hAnsi="Times New Roman"/>
          <w:sz w:val="22"/>
          <w:szCs w:val="22"/>
        </w:rPr>
        <w:t>General</w:t>
      </w:r>
    </w:p>
    <w:p w:rsidR="00F27C0A" w:rsidRPr="00F27C0A" w:rsidRDefault="00F27C0A" w:rsidP="007C465C">
      <w:pPr>
        <w:pStyle w:val="ListParagraph"/>
        <w:numPr>
          <w:ilvl w:val="0"/>
          <w:numId w:val="12"/>
        </w:numPr>
        <w:jc w:val="left"/>
        <w:rPr>
          <w:rFonts w:ascii="Times New Roman" w:hAnsi="Times New Roman"/>
          <w:sz w:val="22"/>
          <w:szCs w:val="22"/>
        </w:rPr>
      </w:pPr>
      <w:r w:rsidRPr="00F27C0A">
        <w:rPr>
          <w:rFonts w:ascii="Times New Roman" w:hAnsi="Times New Roman"/>
          <w:sz w:val="22"/>
          <w:szCs w:val="22"/>
        </w:rPr>
        <w:t>What the Law Requires</w:t>
      </w:r>
    </w:p>
    <w:p w:rsidR="00F27C0A" w:rsidRDefault="00F27C0A" w:rsidP="00F27C0A">
      <w:pPr>
        <w:jc w:val="left"/>
        <w:rPr>
          <w:rFonts w:ascii="Times New Roman" w:hAnsi="Times New Roman"/>
          <w:b/>
          <w:sz w:val="22"/>
          <w:szCs w:val="22"/>
        </w:rPr>
      </w:pPr>
    </w:p>
    <w:p w:rsidR="00F27C0A" w:rsidRDefault="00F27C0A" w:rsidP="00F27C0A">
      <w:pPr>
        <w:ind w:left="502"/>
        <w:jc w:val="left"/>
        <w:rPr>
          <w:rFonts w:ascii="Times New Roman" w:hAnsi="Times New Roman"/>
          <w:b/>
          <w:sz w:val="22"/>
          <w:szCs w:val="22"/>
        </w:rPr>
      </w:pPr>
      <w:r>
        <w:rPr>
          <w:rFonts w:ascii="Times New Roman" w:hAnsi="Times New Roman"/>
          <w:b/>
          <w:sz w:val="22"/>
          <w:szCs w:val="22"/>
        </w:rPr>
        <w:t>Health and Safety General Policy</w:t>
      </w:r>
    </w:p>
    <w:p w:rsidR="00F27C0A" w:rsidRDefault="00F27C0A" w:rsidP="00F27C0A">
      <w:pPr>
        <w:jc w:val="left"/>
        <w:rPr>
          <w:rFonts w:ascii="Times New Roman" w:hAnsi="Times New Roman"/>
          <w:b/>
          <w:sz w:val="22"/>
          <w:szCs w:val="22"/>
        </w:rPr>
      </w:pPr>
    </w:p>
    <w:p w:rsidR="00F27C0A" w:rsidRDefault="00F27C0A" w:rsidP="00F27C0A">
      <w:pPr>
        <w:jc w:val="left"/>
        <w:rPr>
          <w:rFonts w:ascii="Times New Roman" w:hAnsi="Times New Roman"/>
          <w:b/>
          <w:sz w:val="22"/>
          <w:szCs w:val="22"/>
        </w:rPr>
      </w:pPr>
      <w:r>
        <w:rPr>
          <w:rFonts w:ascii="Times New Roman" w:hAnsi="Times New Roman"/>
          <w:b/>
          <w:sz w:val="22"/>
          <w:szCs w:val="22"/>
        </w:rPr>
        <w:br w:type="page"/>
      </w:r>
    </w:p>
    <w:p w:rsidR="00F27C0A" w:rsidRDefault="00F27C0A" w:rsidP="00F27C0A">
      <w:pPr>
        <w:jc w:val="left"/>
        <w:rPr>
          <w:rFonts w:ascii="Times New Roman" w:hAnsi="Times New Roman"/>
          <w:b/>
          <w:sz w:val="22"/>
          <w:szCs w:val="22"/>
        </w:rPr>
      </w:pPr>
    </w:p>
    <w:p w:rsidR="00F27C0A" w:rsidRDefault="00F27C0A" w:rsidP="00F27C0A">
      <w:pPr>
        <w:jc w:val="left"/>
        <w:rPr>
          <w:rFonts w:ascii="Times New Roman" w:hAnsi="Times New Roman"/>
          <w:b/>
          <w:sz w:val="32"/>
          <w:szCs w:val="32"/>
        </w:rPr>
      </w:pPr>
      <w:r w:rsidRPr="00F27C0A">
        <w:rPr>
          <w:rFonts w:ascii="Times New Roman" w:hAnsi="Times New Roman"/>
          <w:b/>
          <w:sz w:val="32"/>
          <w:szCs w:val="32"/>
        </w:rPr>
        <w:t>INTRODUCTION</w:t>
      </w:r>
    </w:p>
    <w:p w:rsidR="00F27C0A" w:rsidRDefault="00F27C0A" w:rsidP="00F27C0A">
      <w:pPr>
        <w:jc w:val="left"/>
        <w:rPr>
          <w:rFonts w:ascii="Times New Roman" w:hAnsi="Times New Roman"/>
          <w:b/>
          <w:sz w:val="32"/>
          <w:szCs w:val="32"/>
        </w:rPr>
      </w:pPr>
    </w:p>
    <w:p w:rsidR="00F27C0A" w:rsidRPr="00F27C0A" w:rsidRDefault="00F27C0A" w:rsidP="00F27C0A">
      <w:pPr>
        <w:jc w:val="left"/>
        <w:rPr>
          <w:rFonts w:ascii="Times New Roman" w:hAnsi="Times New Roman"/>
          <w:b/>
          <w:sz w:val="22"/>
          <w:szCs w:val="22"/>
        </w:rPr>
      </w:pPr>
      <w:r w:rsidRPr="00F27C0A">
        <w:rPr>
          <w:rFonts w:ascii="Times New Roman" w:hAnsi="Times New Roman"/>
          <w:b/>
          <w:sz w:val="22"/>
          <w:szCs w:val="22"/>
        </w:rPr>
        <w:t>General</w:t>
      </w:r>
    </w:p>
    <w:p w:rsidR="00F27C0A" w:rsidRDefault="00F27C0A" w:rsidP="00F27C0A">
      <w:pPr>
        <w:jc w:val="left"/>
        <w:rPr>
          <w:rFonts w:ascii="Times New Roman" w:hAnsi="Times New Roman"/>
          <w:b/>
          <w:sz w:val="32"/>
          <w:szCs w:val="32"/>
        </w:rPr>
      </w:pPr>
    </w:p>
    <w:p w:rsidR="00F27C0A" w:rsidRDefault="00F27C0A" w:rsidP="00F27C0A">
      <w:pPr>
        <w:jc w:val="left"/>
        <w:rPr>
          <w:rFonts w:ascii="Times New Roman" w:hAnsi="Times New Roman"/>
          <w:sz w:val="22"/>
          <w:szCs w:val="22"/>
        </w:rPr>
      </w:pPr>
      <w:r>
        <w:rPr>
          <w:rFonts w:ascii="Times New Roman" w:hAnsi="Times New Roman"/>
          <w:sz w:val="22"/>
          <w:szCs w:val="22"/>
        </w:rPr>
        <w:t xml:space="preserve">Businesses that are successful in achieving high standards have Health and </w:t>
      </w:r>
      <w:r w:rsidR="00E51564">
        <w:rPr>
          <w:rFonts w:ascii="Times New Roman" w:hAnsi="Times New Roman"/>
          <w:sz w:val="22"/>
          <w:szCs w:val="22"/>
        </w:rPr>
        <w:t>Safety Policies which contribute to their business performance whilst meeting their responsibilities to people and the working environment in a way which fulfils the spirit and letter of the law.</w:t>
      </w:r>
    </w:p>
    <w:p w:rsidR="00E51564" w:rsidRDefault="00E51564" w:rsidP="00F27C0A">
      <w:pPr>
        <w:jc w:val="left"/>
        <w:rPr>
          <w:rFonts w:ascii="Times New Roman" w:hAnsi="Times New Roman"/>
          <w:sz w:val="22"/>
          <w:szCs w:val="22"/>
        </w:rPr>
      </w:pPr>
    </w:p>
    <w:p w:rsidR="00E51564" w:rsidRDefault="00E51564" w:rsidP="00F27C0A">
      <w:pPr>
        <w:jc w:val="left"/>
        <w:rPr>
          <w:rFonts w:ascii="Times New Roman" w:hAnsi="Times New Roman"/>
          <w:b/>
          <w:sz w:val="22"/>
          <w:szCs w:val="22"/>
        </w:rPr>
      </w:pPr>
      <w:r w:rsidRPr="00E51564">
        <w:rPr>
          <w:rFonts w:ascii="Times New Roman" w:hAnsi="Times New Roman"/>
          <w:b/>
          <w:sz w:val="22"/>
          <w:szCs w:val="22"/>
        </w:rPr>
        <w:t>What the Law Requires</w:t>
      </w:r>
    </w:p>
    <w:p w:rsidR="00E51564" w:rsidRDefault="00E51564" w:rsidP="00F27C0A">
      <w:pPr>
        <w:jc w:val="left"/>
        <w:rPr>
          <w:rFonts w:ascii="Times New Roman" w:hAnsi="Times New Roman"/>
          <w:b/>
          <w:sz w:val="22"/>
          <w:szCs w:val="22"/>
        </w:rPr>
      </w:pPr>
    </w:p>
    <w:p w:rsidR="00E51564" w:rsidRDefault="00E51564" w:rsidP="00F27C0A">
      <w:pPr>
        <w:jc w:val="left"/>
        <w:rPr>
          <w:rFonts w:ascii="Times New Roman" w:hAnsi="Times New Roman"/>
          <w:sz w:val="22"/>
          <w:szCs w:val="22"/>
        </w:rPr>
      </w:pPr>
      <w:r>
        <w:rPr>
          <w:rFonts w:ascii="Times New Roman" w:hAnsi="Times New Roman"/>
          <w:sz w:val="22"/>
          <w:szCs w:val="22"/>
        </w:rPr>
        <w:t>Unless we are exempt from certain provisions, our business has to comply with the requirement to have a written statement of General Policy of Health and Safety for the protection of our employees and others who may be affected by our work activities.</w:t>
      </w:r>
    </w:p>
    <w:p w:rsidR="00E51564" w:rsidRDefault="00E51564" w:rsidP="00F27C0A">
      <w:pPr>
        <w:jc w:val="left"/>
        <w:rPr>
          <w:rFonts w:ascii="Times New Roman" w:hAnsi="Times New Roman"/>
          <w:sz w:val="22"/>
          <w:szCs w:val="22"/>
        </w:rPr>
      </w:pPr>
    </w:p>
    <w:p w:rsidR="00E51564" w:rsidRDefault="00E51564" w:rsidP="00F27C0A">
      <w:pPr>
        <w:jc w:val="left"/>
        <w:rPr>
          <w:rFonts w:ascii="Times New Roman" w:hAnsi="Times New Roman"/>
          <w:sz w:val="22"/>
          <w:szCs w:val="22"/>
        </w:rPr>
      </w:pPr>
      <w:r>
        <w:rPr>
          <w:rFonts w:ascii="Times New Roman" w:hAnsi="Times New Roman"/>
          <w:sz w:val="22"/>
          <w:szCs w:val="22"/>
        </w:rPr>
        <w:t xml:space="preserve">Our Statement is important because it is our basic action plan for Health and </w:t>
      </w:r>
      <w:r w:rsidR="00E96C40">
        <w:rPr>
          <w:rFonts w:ascii="Times New Roman" w:hAnsi="Times New Roman"/>
          <w:sz w:val="22"/>
          <w:szCs w:val="22"/>
        </w:rPr>
        <w:t xml:space="preserve">Safety. </w:t>
      </w:r>
      <w:r>
        <w:rPr>
          <w:rFonts w:ascii="Times New Roman" w:hAnsi="Times New Roman"/>
          <w:sz w:val="22"/>
          <w:szCs w:val="22"/>
        </w:rPr>
        <w:t>To achieve this Health and Safety General Policy, along with the outlined procedures, a full appraisal of needs and requirements was undertaken in the form of inspections and assessments.</w:t>
      </w:r>
    </w:p>
    <w:p w:rsidR="00E51564" w:rsidRDefault="00E51564" w:rsidP="00F27C0A">
      <w:pPr>
        <w:jc w:val="left"/>
        <w:rPr>
          <w:rFonts w:ascii="Times New Roman" w:hAnsi="Times New Roman"/>
          <w:sz w:val="22"/>
          <w:szCs w:val="22"/>
        </w:rPr>
      </w:pPr>
    </w:p>
    <w:p w:rsidR="00E51564" w:rsidRDefault="00E51564" w:rsidP="00F27C0A">
      <w:pPr>
        <w:jc w:val="left"/>
        <w:rPr>
          <w:rFonts w:ascii="Times New Roman" w:hAnsi="Times New Roman"/>
          <w:sz w:val="22"/>
          <w:szCs w:val="22"/>
        </w:rPr>
      </w:pPr>
      <w:r>
        <w:rPr>
          <w:rFonts w:ascii="Times New Roman" w:hAnsi="Times New Roman"/>
          <w:sz w:val="22"/>
          <w:szCs w:val="22"/>
        </w:rPr>
        <w:t>These Health and Safety Policy and Procedures reflect our commitment to a planned systematic approach to Policy implementation.</w:t>
      </w:r>
    </w:p>
    <w:p w:rsidR="00E51564" w:rsidRDefault="00E51564" w:rsidP="00F27C0A">
      <w:pPr>
        <w:jc w:val="left"/>
        <w:rPr>
          <w:rFonts w:ascii="Times New Roman" w:hAnsi="Times New Roman"/>
          <w:sz w:val="22"/>
          <w:szCs w:val="22"/>
        </w:rPr>
      </w:pPr>
    </w:p>
    <w:p w:rsidR="00E51564" w:rsidRPr="00E51564" w:rsidRDefault="00E51564" w:rsidP="00F27C0A">
      <w:pPr>
        <w:jc w:val="left"/>
        <w:rPr>
          <w:rFonts w:ascii="Times New Roman" w:hAnsi="Times New Roman"/>
          <w:sz w:val="22"/>
          <w:szCs w:val="22"/>
        </w:rPr>
      </w:pPr>
      <w:r>
        <w:rPr>
          <w:rFonts w:ascii="Times New Roman" w:hAnsi="Times New Roman"/>
          <w:sz w:val="22"/>
          <w:szCs w:val="22"/>
        </w:rPr>
        <w:t xml:space="preserve">A full review is to be undertaken from time to time to ensure high standards and commitment are maintained. </w:t>
      </w:r>
    </w:p>
    <w:p w:rsidR="00E51564" w:rsidRDefault="00E51564" w:rsidP="00F27C0A">
      <w:pPr>
        <w:jc w:val="left"/>
        <w:rPr>
          <w:rFonts w:ascii="Times New Roman" w:hAnsi="Times New Roman"/>
          <w:sz w:val="22"/>
          <w:szCs w:val="22"/>
        </w:rPr>
      </w:pPr>
    </w:p>
    <w:p w:rsidR="00E51564" w:rsidRPr="00F27C0A" w:rsidRDefault="00E51564" w:rsidP="00F27C0A">
      <w:pPr>
        <w:jc w:val="left"/>
        <w:rPr>
          <w:rFonts w:ascii="Times New Roman" w:hAnsi="Times New Roman"/>
          <w:sz w:val="22"/>
          <w:szCs w:val="22"/>
        </w:rPr>
      </w:pPr>
    </w:p>
    <w:p w:rsidR="00F27C0A" w:rsidRDefault="00F27C0A" w:rsidP="00F27C0A">
      <w:pPr>
        <w:ind w:left="502"/>
        <w:jc w:val="left"/>
        <w:rPr>
          <w:rFonts w:ascii="Times New Roman" w:hAnsi="Times New Roman"/>
          <w:b/>
          <w:sz w:val="32"/>
          <w:szCs w:val="32"/>
        </w:rPr>
      </w:pPr>
    </w:p>
    <w:p w:rsidR="001C5850" w:rsidRDefault="00E51564" w:rsidP="001C5850">
      <w:pPr>
        <w:rPr>
          <w:rFonts w:ascii="Times New Roman" w:hAnsi="Times New Roman"/>
          <w:b/>
          <w:sz w:val="32"/>
          <w:szCs w:val="32"/>
        </w:rPr>
      </w:pPr>
      <w:r>
        <w:rPr>
          <w:rFonts w:ascii="Times New Roman" w:hAnsi="Times New Roman"/>
          <w:b/>
          <w:sz w:val="32"/>
          <w:szCs w:val="32"/>
        </w:rPr>
        <w:br w:type="page"/>
      </w:r>
    </w:p>
    <w:p w:rsidR="001C5850" w:rsidRDefault="001C5850" w:rsidP="001C5850">
      <w:pPr>
        <w:rPr>
          <w:rFonts w:ascii="Times New Roman" w:hAnsi="Times New Roman"/>
          <w:b/>
          <w:sz w:val="32"/>
          <w:szCs w:val="20"/>
          <w:lang w:eastAsia="en-US"/>
        </w:rPr>
      </w:pPr>
    </w:p>
    <w:p w:rsidR="001C5850" w:rsidRPr="000409D9" w:rsidRDefault="001C5850" w:rsidP="001C5850">
      <w:pPr>
        <w:rPr>
          <w:rFonts w:ascii="Times New Roman" w:hAnsi="Times New Roman"/>
          <w:b/>
          <w:sz w:val="32"/>
          <w:szCs w:val="20"/>
          <w:lang w:eastAsia="en-US"/>
        </w:rPr>
      </w:pPr>
      <w:r w:rsidRPr="000409D9">
        <w:rPr>
          <w:rFonts w:ascii="Times New Roman" w:hAnsi="Times New Roman"/>
          <w:b/>
          <w:sz w:val="32"/>
          <w:szCs w:val="20"/>
          <w:lang w:eastAsia="en-US"/>
        </w:rPr>
        <w:t>HEALTH AND SAFETY GENERAL POLICY</w:t>
      </w:r>
    </w:p>
    <w:p w:rsidR="001C5850" w:rsidRPr="000409D9" w:rsidRDefault="001C5850" w:rsidP="001C5850">
      <w:pPr>
        <w:jc w:val="center"/>
        <w:rPr>
          <w:rFonts w:ascii="Times New Roman" w:hAnsi="Times New Roman"/>
          <w:b/>
          <w:sz w:val="32"/>
          <w:szCs w:val="20"/>
          <w:lang w:eastAsia="en-US"/>
        </w:rPr>
      </w:pPr>
    </w:p>
    <w:p w:rsidR="001C5850" w:rsidRPr="000409D9" w:rsidRDefault="001C5850"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Clymac believe that one of its most important functions is the prevention of accidents and ill health.  We do not wish any of our employees or other person to suffer as the result of activities or work processes.  To this end, we intend to comply rigorously with all health and safety legislation, Codes of Practice and best guidance and work methods available, in accordance with the Health and Safety at Work Act 1974.</w:t>
      </w:r>
    </w:p>
    <w:p w:rsidR="001C5850" w:rsidRPr="000409D9" w:rsidRDefault="001C5850" w:rsidP="001C5850">
      <w:pPr>
        <w:rPr>
          <w:rFonts w:ascii="Times New Roman" w:hAnsi="Times New Roman"/>
          <w:sz w:val="22"/>
          <w:szCs w:val="20"/>
          <w:lang w:eastAsia="en-US"/>
        </w:rPr>
      </w:pPr>
    </w:p>
    <w:p w:rsidR="001C5850" w:rsidRPr="000409D9" w:rsidRDefault="001C5850"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The health and safety policy and manuals we have prepared indicate the ways in which Clymac intends to meet with legal requirements.</w:t>
      </w:r>
    </w:p>
    <w:p w:rsidR="001C5850" w:rsidRPr="000409D9" w:rsidRDefault="001C5850" w:rsidP="001C5850">
      <w:pPr>
        <w:rPr>
          <w:rFonts w:ascii="Times New Roman" w:hAnsi="Times New Roman"/>
          <w:sz w:val="22"/>
          <w:szCs w:val="20"/>
          <w:lang w:eastAsia="en-US"/>
        </w:rPr>
      </w:pPr>
    </w:p>
    <w:p w:rsidR="001C5850" w:rsidRPr="000409D9" w:rsidRDefault="001C5850"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Legislation requires that, as an employer, we prepare a statement of general policy with respect to the health and safety of our employees, together with details of the organisation and arrangements we have set up to carry out that policy.</w:t>
      </w:r>
    </w:p>
    <w:p w:rsidR="001C5850" w:rsidRPr="000409D9" w:rsidRDefault="001C5850" w:rsidP="001C5850">
      <w:pPr>
        <w:rPr>
          <w:rFonts w:ascii="Times New Roman" w:hAnsi="Times New Roman"/>
          <w:sz w:val="22"/>
          <w:szCs w:val="20"/>
          <w:lang w:eastAsia="en-US"/>
        </w:rPr>
      </w:pPr>
    </w:p>
    <w:p w:rsidR="001C5850" w:rsidRPr="000409D9" w:rsidRDefault="001C5850"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Therefore, we provide, so far as reasonably practicable:</w:t>
      </w:r>
    </w:p>
    <w:p w:rsidR="001C5850" w:rsidRPr="000409D9" w:rsidRDefault="001C5850" w:rsidP="001C5850">
      <w:pPr>
        <w:rPr>
          <w:rFonts w:ascii="Times New Roman" w:hAnsi="Times New Roman"/>
          <w:sz w:val="22"/>
          <w:szCs w:val="20"/>
          <w:lang w:eastAsia="en-US"/>
        </w:rPr>
      </w:pPr>
    </w:p>
    <w:p w:rsidR="001C5850" w:rsidRPr="000409D9" w:rsidRDefault="001C5850"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 safe system of work</w:t>
      </w:r>
    </w:p>
    <w:p w:rsidR="001C5850" w:rsidRPr="000409D9" w:rsidRDefault="001C5850"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Safe plant and equipment</w:t>
      </w:r>
    </w:p>
    <w:p w:rsidR="001C5850" w:rsidRPr="000409D9" w:rsidRDefault="001C5850"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Safe means of handling, transporting articles, substances and people</w:t>
      </w:r>
    </w:p>
    <w:p w:rsidR="001C5850" w:rsidRPr="000409D9" w:rsidRDefault="001C5850"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Adequate training, instruction, information and supervision</w:t>
      </w:r>
    </w:p>
    <w:p w:rsidR="001C5850" w:rsidRPr="000409D9" w:rsidRDefault="001C5850"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 safe place to work with safe access and egress</w:t>
      </w:r>
    </w:p>
    <w:p w:rsidR="001C5850" w:rsidRPr="000409D9" w:rsidRDefault="001C5850"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 safe and healthy environment</w:t>
      </w:r>
    </w:p>
    <w:p w:rsidR="001C5850" w:rsidRPr="000409D9" w:rsidRDefault="001C5850"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Adequate welfare facilities</w:t>
      </w:r>
    </w:p>
    <w:p w:rsidR="001C5850" w:rsidRPr="000409D9" w:rsidRDefault="001C5850" w:rsidP="001C5850">
      <w:pPr>
        <w:rPr>
          <w:rFonts w:ascii="Times New Roman" w:hAnsi="Times New Roman"/>
          <w:sz w:val="22"/>
          <w:szCs w:val="20"/>
          <w:lang w:eastAsia="en-US"/>
        </w:rPr>
      </w:pPr>
    </w:p>
    <w:p w:rsidR="001C5850" w:rsidRPr="000409D9" w:rsidRDefault="001C5850"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We also ensure, so far as reasonably practicable, that the way we carry out our work does not affect the health and safety of persons who are not our employees, for example, visitors and contractors.</w:t>
      </w:r>
    </w:p>
    <w:p w:rsidR="001C5850" w:rsidRPr="000409D9" w:rsidRDefault="001C5850" w:rsidP="001C5850">
      <w:pPr>
        <w:rPr>
          <w:rFonts w:ascii="Times New Roman" w:hAnsi="Times New Roman"/>
          <w:sz w:val="22"/>
          <w:szCs w:val="20"/>
          <w:lang w:eastAsia="en-US"/>
        </w:rPr>
      </w:pPr>
    </w:p>
    <w:p w:rsidR="001C5850" w:rsidRPr="000409D9" w:rsidRDefault="001C5850"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It is also recognised that where we produce articles and substances for use at work, or we erect or install any plant or equipment, we have a duty to ensure the health and safety of those who use them and make available all the required information for their health and safety.</w:t>
      </w:r>
    </w:p>
    <w:p w:rsidR="001C5850" w:rsidRPr="000409D9" w:rsidRDefault="001C5850" w:rsidP="001C5850">
      <w:pPr>
        <w:rPr>
          <w:rFonts w:ascii="Times New Roman" w:hAnsi="Times New Roman"/>
          <w:sz w:val="22"/>
          <w:szCs w:val="20"/>
          <w:lang w:eastAsia="en-US"/>
        </w:rPr>
      </w:pPr>
    </w:p>
    <w:p w:rsidR="001C5850" w:rsidRPr="00F56133" w:rsidRDefault="001C5850" w:rsidP="00F56133">
      <w:pPr>
        <w:numPr>
          <w:ilvl w:val="0"/>
          <w:numId w:val="46"/>
        </w:numPr>
        <w:jc w:val="left"/>
        <w:rPr>
          <w:rFonts w:ascii="Times New Roman" w:hAnsi="Times New Roman"/>
          <w:sz w:val="22"/>
          <w:szCs w:val="20"/>
          <w:lang w:eastAsia="en-US"/>
        </w:rPr>
      </w:pPr>
      <w:r w:rsidRPr="00F56133">
        <w:rPr>
          <w:rFonts w:ascii="Times New Roman" w:hAnsi="Times New Roman"/>
          <w:sz w:val="22"/>
          <w:szCs w:val="20"/>
          <w:lang w:eastAsia="en-US"/>
        </w:rPr>
        <w:t>We remind you, our employees, of your duty to look after your own health and safety and ensure that you do not endanger others and that you must co-operate with us, as your employer, in meeting our legal obligations.</w:t>
      </w:r>
    </w:p>
    <w:p w:rsidR="00E96C40" w:rsidRDefault="00EE74F0" w:rsidP="001C5850">
      <w:pPr>
        <w:ind w:left="360"/>
        <w:rPr>
          <w:rFonts w:ascii="Times New Roman" w:hAnsi="Times New Roman"/>
          <w:sz w:val="22"/>
          <w:szCs w:val="20"/>
          <w:lang w:eastAsia="en-US"/>
        </w:rPr>
      </w:pPr>
      <w:r>
        <w:rPr>
          <w:noProof/>
        </w:rPr>
        <w:drawing>
          <wp:anchor distT="0" distB="0" distL="114300" distR="114300" simplePos="0" relativeHeight="251790336" behindDoc="0" locked="0" layoutInCell="1" allowOverlap="1" wp14:anchorId="333CE7EF" wp14:editId="429A8C5F">
            <wp:simplePos x="0" y="0"/>
            <wp:positionH relativeFrom="column">
              <wp:posOffset>885825</wp:posOffset>
            </wp:positionH>
            <wp:positionV relativeFrom="paragraph">
              <wp:posOffset>112395</wp:posOffset>
            </wp:positionV>
            <wp:extent cx="1491615" cy="7797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1615" cy="779780"/>
                    </a:xfrm>
                    <a:prstGeom prst="rect">
                      <a:avLst/>
                    </a:prstGeom>
                  </pic:spPr>
                </pic:pic>
              </a:graphicData>
            </a:graphic>
            <wp14:sizeRelH relativeFrom="page">
              <wp14:pctWidth>0</wp14:pctWidth>
            </wp14:sizeRelH>
            <wp14:sizeRelV relativeFrom="page">
              <wp14:pctHeight>0</wp14:pctHeight>
            </wp14:sizeRelV>
          </wp:anchor>
        </w:drawing>
      </w:r>
    </w:p>
    <w:p w:rsidR="00E96C40" w:rsidRDefault="00E96C40" w:rsidP="001C5850">
      <w:pPr>
        <w:ind w:left="360"/>
        <w:rPr>
          <w:rFonts w:ascii="Times New Roman" w:hAnsi="Times New Roman"/>
          <w:sz w:val="22"/>
          <w:szCs w:val="20"/>
          <w:lang w:eastAsia="en-US"/>
        </w:rPr>
      </w:pPr>
    </w:p>
    <w:p w:rsidR="00EE74F0" w:rsidRDefault="00EE74F0" w:rsidP="001C5850">
      <w:pPr>
        <w:ind w:left="360"/>
        <w:rPr>
          <w:rFonts w:ascii="Times New Roman" w:hAnsi="Times New Roman"/>
          <w:sz w:val="22"/>
          <w:szCs w:val="20"/>
          <w:lang w:eastAsia="en-US"/>
        </w:rPr>
      </w:pPr>
    </w:p>
    <w:p w:rsidR="00EE74F0" w:rsidRDefault="00EE74F0" w:rsidP="001C5850">
      <w:pPr>
        <w:ind w:left="360"/>
        <w:rPr>
          <w:rFonts w:ascii="Times New Roman" w:hAnsi="Times New Roman"/>
          <w:sz w:val="22"/>
          <w:szCs w:val="20"/>
          <w:lang w:eastAsia="en-US"/>
        </w:rPr>
      </w:pPr>
    </w:p>
    <w:p w:rsidR="00EE74F0" w:rsidRPr="000409D9" w:rsidRDefault="00EE74F0" w:rsidP="001C5850">
      <w:pPr>
        <w:ind w:left="360"/>
        <w:rPr>
          <w:rFonts w:ascii="Times New Roman" w:hAnsi="Times New Roman"/>
          <w:sz w:val="22"/>
          <w:szCs w:val="20"/>
          <w:lang w:eastAsia="en-US"/>
        </w:rPr>
      </w:pPr>
    </w:p>
    <w:p w:rsidR="001C5850" w:rsidRPr="000409D9" w:rsidRDefault="001C5850" w:rsidP="001C5850">
      <w:pPr>
        <w:ind w:left="360"/>
        <w:rPr>
          <w:rFonts w:ascii="Times New Roman" w:hAnsi="Times New Roman"/>
          <w:sz w:val="22"/>
          <w:szCs w:val="20"/>
          <w:lang w:eastAsia="en-US"/>
        </w:rPr>
      </w:pPr>
      <w:r w:rsidRPr="000409D9">
        <w:rPr>
          <w:rFonts w:ascii="Times New Roman" w:hAnsi="Times New Roman"/>
          <w:sz w:val="22"/>
          <w:szCs w:val="20"/>
          <w:lang w:eastAsia="en-US"/>
        </w:rPr>
        <w:t>Signature……………………….………</w:t>
      </w:r>
    </w:p>
    <w:p w:rsidR="001C5850" w:rsidRPr="000409D9" w:rsidRDefault="001C5850" w:rsidP="001C5850">
      <w:pPr>
        <w:ind w:left="360"/>
        <w:rPr>
          <w:rFonts w:ascii="Times New Roman" w:hAnsi="Times New Roman"/>
          <w:sz w:val="22"/>
          <w:szCs w:val="20"/>
          <w:lang w:eastAsia="en-US"/>
        </w:rPr>
      </w:pPr>
    </w:p>
    <w:p w:rsidR="001C5850" w:rsidRPr="000409D9" w:rsidRDefault="001C5850" w:rsidP="001C5850">
      <w:pPr>
        <w:ind w:left="360"/>
        <w:rPr>
          <w:rFonts w:ascii="Times New Roman" w:hAnsi="Times New Roman"/>
          <w:sz w:val="22"/>
          <w:szCs w:val="20"/>
          <w:lang w:eastAsia="en-US"/>
        </w:rPr>
      </w:pPr>
      <w:r w:rsidRPr="000409D9">
        <w:rPr>
          <w:rFonts w:ascii="Times New Roman" w:hAnsi="Times New Roman"/>
          <w:sz w:val="22"/>
          <w:szCs w:val="20"/>
          <w:lang w:eastAsia="en-US"/>
        </w:rPr>
        <w:t>Position</w:t>
      </w:r>
      <w:r w:rsidR="00AA2DB5">
        <w:rPr>
          <w:rFonts w:ascii="Times New Roman" w:hAnsi="Times New Roman"/>
          <w:sz w:val="22"/>
          <w:szCs w:val="20"/>
          <w:lang w:eastAsia="en-US"/>
        </w:rPr>
        <w:tab/>
      </w:r>
      <w:r w:rsidRPr="000409D9">
        <w:rPr>
          <w:rFonts w:ascii="Times New Roman" w:hAnsi="Times New Roman"/>
          <w:sz w:val="22"/>
          <w:szCs w:val="20"/>
          <w:lang w:eastAsia="en-US"/>
        </w:rPr>
        <w:t>Director</w:t>
      </w:r>
    </w:p>
    <w:p w:rsidR="001C5850" w:rsidRPr="000409D9" w:rsidRDefault="001C5850" w:rsidP="001C5850">
      <w:pPr>
        <w:ind w:left="360"/>
        <w:rPr>
          <w:rFonts w:ascii="Times New Roman" w:hAnsi="Times New Roman"/>
          <w:sz w:val="22"/>
          <w:szCs w:val="20"/>
          <w:lang w:eastAsia="en-US"/>
        </w:rPr>
      </w:pPr>
    </w:p>
    <w:p w:rsidR="001C5850" w:rsidRPr="000409D9" w:rsidRDefault="001C5850" w:rsidP="001C5850">
      <w:pPr>
        <w:ind w:left="360"/>
        <w:rPr>
          <w:rFonts w:ascii="Times New Roman" w:hAnsi="Times New Roman"/>
          <w:sz w:val="22"/>
          <w:szCs w:val="20"/>
          <w:lang w:eastAsia="en-US"/>
        </w:rPr>
      </w:pPr>
      <w:r w:rsidRPr="000409D9">
        <w:rPr>
          <w:rFonts w:ascii="Times New Roman" w:hAnsi="Times New Roman"/>
          <w:sz w:val="22"/>
          <w:szCs w:val="20"/>
          <w:lang w:eastAsia="en-US"/>
        </w:rPr>
        <w:t>Date</w:t>
      </w:r>
      <w:r w:rsidR="00E96C40">
        <w:rPr>
          <w:rFonts w:ascii="Times New Roman" w:hAnsi="Times New Roman"/>
          <w:sz w:val="22"/>
          <w:szCs w:val="20"/>
          <w:lang w:eastAsia="en-US"/>
        </w:rPr>
        <w:tab/>
        <w:t>30/04/20</w:t>
      </w:r>
      <w:r w:rsidR="00040EB1">
        <w:rPr>
          <w:rFonts w:ascii="Times New Roman" w:hAnsi="Times New Roman"/>
          <w:sz w:val="22"/>
          <w:szCs w:val="20"/>
          <w:lang w:eastAsia="en-US"/>
        </w:rPr>
        <w:t>20</w:t>
      </w:r>
    </w:p>
    <w:p w:rsidR="001C5850" w:rsidRDefault="001C5850">
      <w:pPr>
        <w:jc w:val="left"/>
        <w:rPr>
          <w:rFonts w:ascii="Times New Roman" w:hAnsi="Times New Roman"/>
          <w:b/>
          <w:sz w:val="32"/>
          <w:szCs w:val="32"/>
        </w:rPr>
      </w:pPr>
      <w:r>
        <w:rPr>
          <w:rFonts w:ascii="Times New Roman" w:hAnsi="Times New Roman"/>
          <w:b/>
          <w:sz w:val="32"/>
          <w:szCs w:val="32"/>
        </w:rPr>
        <w:br w:type="page"/>
      </w:r>
    </w:p>
    <w:p w:rsidR="004D055A" w:rsidRDefault="004D055A" w:rsidP="004D055A">
      <w:pPr>
        <w:jc w:val="left"/>
        <w:rPr>
          <w:rFonts w:ascii="Times New Roman" w:hAnsi="Times New Roman"/>
          <w:b/>
          <w:sz w:val="32"/>
          <w:szCs w:val="32"/>
        </w:rPr>
      </w:pPr>
    </w:p>
    <w:p w:rsidR="00F27C0A" w:rsidRDefault="004D055A" w:rsidP="004D055A">
      <w:pPr>
        <w:jc w:val="left"/>
        <w:rPr>
          <w:rFonts w:ascii="Times New Roman" w:hAnsi="Times New Roman"/>
          <w:b/>
          <w:sz w:val="32"/>
          <w:szCs w:val="32"/>
        </w:rPr>
      </w:pPr>
      <w:r>
        <w:rPr>
          <w:rFonts w:ascii="Times New Roman" w:hAnsi="Times New Roman"/>
          <w:b/>
          <w:sz w:val="32"/>
          <w:szCs w:val="32"/>
        </w:rPr>
        <w:t>ORGANISATION AND RESPONSIBILITIES</w:t>
      </w:r>
    </w:p>
    <w:p w:rsidR="00A231A4" w:rsidRDefault="00A231A4" w:rsidP="00A231A4">
      <w:pPr>
        <w:jc w:val="left"/>
        <w:rPr>
          <w:rFonts w:ascii="Times New Roman" w:hAnsi="Times New Roman"/>
          <w:b/>
          <w:sz w:val="32"/>
          <w:szCs w:val="32"/>
        </w:rPr>
      </w:pPr>
    </w:p>
    <w:p w:rsidR="00A231A4" w:rsidRDefault="00A231A4" w:rsidP="00C3080F">
      <w:pPr>
        <w:ind w:firstLine="720"/>
        <w:jc w:val="left"/>
        <w:rPr>
          <w:rFonts w:ascii="Times New Roman" w:hAnsi="Times New Roman"/>
          <w:b/>
          <w:sz w:val="22"/>
          <w:szCs w:val="22"/>
        </w:rPr>
      </w:pPr>
      <w:r>
        <w:rPr>
          <w:rFonts w:ascii="Times New Roman" w:hAnsi="Times New Roman"/>
          <w:b/>
          <w:sz w:val="22"/>
          <w:szCs w:val="22"/>
        </w:rPr>
        <w:t>Introduction</w:t>
      </w:r>
    </w:p>
    <w:p w:rsidR="00A231A4" w:rsidRDefault="00A231A4" w:rsidP="004D055A">
      <w:pPr>
        <w:jc w:val="left"/>
        <w:rPr>
          <w:rFonts w:ascii="Times New Roman" w:hAnsi="Times New Roman"/>
          <w:b/>
          <w:sz w:val="22"/>
          <w:szCs w:val="22"/>
        </w:rPr>
      </w:pPr>
    </w:p>
    <w:p w:rsidR="00A231A4" w:rsidRDefault="00A231A4" w:rsidP="00C3080F">
      <w:pPr>
        <w:ind w:firstLine="720"/>
        <w:jc w:val="left"/>
        <w:rPr>
          <w:rFonts w:ascii="Times New Roman" w:hAnsi="Times New Roman"/>
          <w:b/>
          <w:sz w:val="22"/>
          <w:szCs w:val="22"/>
        </w:rPr>
      </w:pPr>
      <w:r>
        <w:rPr>
          <w:rFonts w:ascii="Times New Roman" w:hAnsi="Times New Roman"/>
          <w:b/>
          <w:sz w:val="22"/>
          <w:szCs w:val="22"/>
        </w:rPr>
        <w:t xml:space="preserve">Organisational Structure </w:t>
      </w:r>
    </w:p>
    <w:p w:rsidR="00A231A4" w:rsidRDefault="00A231A4" w:rsidP="004D055A">
      <w:pPr>
        <w:jc w:val="left"/>
        <w:rPr>
          <w:rFonts w:ascii="Times New Roman" w:hAnsi="Times New Roman"/>
          <w:b/>
          <w:sz w:val="22"/>
          <w:szCs w:val="22"/>
        </w:rPr>
      </w:pPr>
    </w:p>
    <w:p w:rsidR="00A231A4" w:rsidRDefault="00A231A4" w:rsidP="00A231A4">
      <w:pPr>
        <w:ind w:firstLine="720"/>
        <w:jc w:val="left"/>
        <w:rPr>
          <w:rFonts w:ascii="Times New Roman" w:hAnsi="Times New Roman"/>
          <w:b/>
          <w:sz w:val="22"/>
          <w:szCs w:val="22"/>
        </w:rPr>
      </w:pPr>
      <w:r>
        <w:rPr>
          <w:rFonts w:ascii="Times New Roman" w:hAnsi="Times New Roman"/>
          <w:b/>
          <w:sz w:val="22"/>
          <w:szCs w:val="22"/>
        </w:rPr>
        <w:t xml:space="preserve">Management Responsibilities </w:t>
      </w:r>
    </w:p>
    <w:p w:rsidR="00A231A4" w:rsidRDefault="00A231A4" w:rsidP="00A231A4">
      <w:pPr>
        <w:jc w:val="left"/>
        <w:rPr>
          <w:rFonts w:ascii="Times New Roman" w:hAnsi="Times New Roman"/>
          <w:b/>
          <w:sz w:val="22"/>
          <w:szCs w:val="22"/>
        </w:rPr>
      </w:pPr>
    </w:p>
    <w:p w:rsidR="00A231A4" w:rsidRPr="00202ACB" w:rsidRDefault="00202ACB" w:rsidP="007C465C">
      <w:pPr>
        <w:pStyle w:val="ListParagraph"/>
        <w:numPr>
          <w:ilvl w:val="0"/>
          <w:numId w:val="13"/>
        </w:numPr>
        <w:jc w:val="left"/>
        <w:rPr>
          <w:rFonts w:ascii="Times New Roman" w:hAnsi="Times New Roman"/>
          <w:sz w:val="22"/>
          <w:szCs w:val="22"/>
        </w:rPr>
      </w:pPr>
      <w:r w:rsidRPr="00202ACB">
        <w:rPr>
          <w:rFonts w:ascii="Times New Roman" w:hAnsi="Times New Roman"/>
          <w:sz w:val="22"/>
          <w:szCs w:val="22"/>
        </w:rPr>
        <w:t>Introduction</w:t>
      </w:r>
    </w:p>
    <w:p w:rsidR="00202ACB" w:rsidRPr="00202ACB" w:rsidRDefault="00202ACB" w:rsidP="007C465C">
      <w:pPr>
        <w:pStyle w:val="ListParagraph"/>
        <w:numPr>
          <w:ilvl w:val="0"/>
          <w:numId w:val="13"/>
        </w:numPr>
        <w:jc w:val="left"/>
        <w:rPr>
          <w:rFonts w:ascii="Times New Roman" w:hAnsi="Times New Roman"/>
          <w:sz w:val="22"/>
          <w:szCs w:val="22"/>
        </w:rPr>
      </w:pPr>
      <w:r w:rsidRPr="00202ACB">
        <w:rPr>
          <w:rFonts w:ascii="Times New Roman" w:hAnsi="Times New Roman"/>
          <w:sz w:val="22"/>
          <w:szCs w:val="22"/>
        </w:rPr>
        <w:t>Key Responsibilities</w:t>
      </w:r>
    </w:p>
    <w:p w:rsidR="00202ACB" w:rsidRDefault="00202ACB" w:rsidP="007C465C">
      <w:pPr>
        <w:pStyle w:val="ListParagraph"/>
        <w:numPr>
          <w:ilvl w:val="0"/>
          <w:numId w:val="13"/>
        </w:numPr>
        <w:jc w:val="left"/>
        <w:rPr>
          <w:rFonts w:ascii="Times New Roman" w:hAnsi="Times New Roman"/>
          <w:sz w:val="22"/>
          <w:szCs w:val="22"/>
        </w:rPr>
      </w:pPr>
      <w:r w:rsidRPr="00202ACB">
        <w:rPr>
          <w:rFonts w:ascii="Times New Roman" w:hAnsi="Times New Roman"/>
          <w:sz w:val="22"/>
          <w:szCs w:val="22"/>
        </w:rPr>
        <w:t>Health and Safety Key Responsibilities List</w:t>
      </w:r>
    </w:p>
    <w:p w:rsidR="00202ACB" w:rsidRDefault="00202ACB" w:rsidP="00202ACB">
      <w:pPr>
        <w:jc w:val="left"/>
        <w:rPr>
          <w:rFonts w:ascii="Times New Roman" w:hAnsi="Times New Roman"/>
          <w:sz w:val="22"/>
          <w:szCs w:val="22"/>
        </w:rPr>
      </w:pPr>
    </w:p>
    <w:p w:rsidR="00202ACB" w:rsidRPr="00697E28" w:rsidRDefault="00202ACB" w:rsidP="00202ACB">
      <w:pPr>
        <w:ind w:left="720"/>
        <w:jc w:val="left"/>
        <w:rPr>
          <w:rFonts w:ascii="Times New Roman" w:hAnsi="Times New Roman"/>
          <w:b/>
          <w:sz w:val="22"/>
          <w:szCs w:val="22"/>
        </w:rPr>
      </w:pPr>
      <w:r w:rsidRPr="00697E28">
        <w:rPr>
          <w:rFonts w:ascii="Times New Roman" w:hAnsi="Times New Roman"/>
          <w:b/>
          <w:sz w:val="22"/>
          <w:szCs w:val="22"/>
        </w:rPr>
        <w:t>Individual Responsibilities and Monitoring</w:t>
      </w:r>
    </w:p>
    <w:p w:rsidR="00202ACB" w:rsidRDefault="00202ACB" w:rsidP="00202ACB">
      <w:pPr>
        <w:ind w:left="720"/>
        <w:jc w:val="left"/>
        <w:rPr>
          <w:rFonts w:ascii="Times New Roman" w:hAnsi="Times New Roman"/>
          <w:sz w:val="22"/>
          <w:szCs w:val="22"/>
        </w:rPr>
      </w:pPr>
    </w:p>
    <w:p w:rsidR="00202ACB" w:rsidRDefault="00202ACB" w:rsidP="007C465C">
      <w:pPr>
        <w:pStyle w:val="ListParagraph"/>
        <w:numPr>
          <w:ilvl w:val="0"/>
          <w:numId w:val="14"/>
        </w:numPr>
        <w:jc w:val="left"/>
        <w:rPr>
          <w:rFonts w:ascii="Times New Roman" w:hAnsi="Times New Roman"/>
          <w:sz w:val="22"/>
          <w:szCs w:val="22"/>
        </w:rPr>
      </w:pPr>
      <w:r>
        <w:rPr>
          <w:rFonts w:ascii="Times New Roman" w:hAnsi="Times New Roman"/>
          <w:sz w:val="22"/>
          <w:szCs w:val="22"/>
        </w:rPr>
        <w:t xml:space="preserve">Organising </w:t>
      </w:r>
    </w:p>
    <w:p w:rsidR="00202ACB" w:rsidRDefault="00202ACB" w:rsidP="007C465C">
      <w:pPr>
        <w:pStyle w:val="ListParagraph"/>
        <w:numPr>
          <w:ilvl w:val="0"/>
          <w:numId w:val="14"/>
        </w:numPr>
        <w:jc w:val="left"/>
        <w:rPr>
          <w:rFonts w:ascii="Times New Roman" w:hAnsi="Times New Roman"/>
          <w:sz w:val="22"/>
          <w:szCs w:val="22"/>
        </w:rPr>
      </w:pPr>
      <w:r>
        <w:rPr>
          <w:rFonts w:ascii="Times New Roman" w:hAnsi="Times New Roman"/>
          <w:sz w:val="22"/>
          <w:szCs w:val="22"/>
        </w:rPr>
        <w:t xml:space="preserve">Monitoring </w:t>
      </w:r>
    </w:p>
    <w:p w:rsidR="00202ACB" w:rsidRDefault="00202ACB" w:rsidP="007C465C">
      <w:pPr>
        <w:pStyle w:val="ListParagraph"/>
        <w:numPr>
          <w:ilvl w:val="0"/>
          <w:numId w:val="14"/>
        </w:numPr>
        <w:jc w:val="left"/>
        <w:rPr>
          <w:rFonts w:ascii="Times New Roman" w:hAnsi="Times New Roman"/>
          <w:sz w:val="22"/>
          <w:szCs w:val="22"/>
        </w:rPr>
      </w:pPr>
      <w:r>
        <w:rPr>
          <w:rFonts w:ascii="Times New Roman" w:hAnsi="Times New Roman"/>
          <w:sz w:val="22"/>
          <w:szCs w:val="22"/>
        </w:rPr>
        <w:t xml:space="preserve">Individual Health and Safety Key Responsibilities Booklets </w:t>
      </w:r>
    </w:p>
    <w:p w:rsidR="00202ACB" w:rsidRDefault="00202ACB" w:rsidP="007C465C">
      <w:pPr>
        <w:pStyle w:val="ListParagraph"/>
        <w:numPr>
          <w:ilvl w:val="0"/>
          <w:numId w:val="14"/>
        </w:numPr>
        <w:jc w:val="left"/>
        <w:rPr>
          <w:rFonts w:ascii="Times New Roman" w:hAnsi="Times New Roman"/>
          <w:sz w:val="22"/>
          <w:szCs w:val="22"/>
        </w:rPr>
      </w:pPr>
      <w:r>
        <w:rPr>
          <w:rFonts w:ascii="Times New Roman" w:hAnsi="Times New Roman"/>
          <w:sz w:val="22"/>
          <w:szCs w:val="22"/>
        </w:rPr>
        <w:t xml:space="preserve">Monitoring Procedure </w:t>
      </w:r>
    </w:p>
    <w:p w:rsidR="00202ACB" w:rsidRDefault="00202ACB" w:rsidP="007C465C">
      <w:pPr>
        <w:pStyle w:val="ListParagraph"/>
        <w:numPr>
          <w:ilvl w:val="0"/>
          <w:numId w:val="14"/>
        </w:numPr>
        <w:jc w:val="left"/>
        <w:rPr>
          <w:rFonts w:ascii="Times New Roman" w:hAnsi="Times New Roman"/>
          <w:sz w:val="22"/>
          <w:szCs w:val="22"/>
        </w:rPr>
      </w:pPr>
      <w:r>
        <w:rPr>
          <w:rFonts w:ascii="Times New Roman" w:hAnsi="Times New Roman"/>
          <w:sz w:val="22"/>
          <w:szCs w:val="22"/>
        </w:rPr>
        <w:t>Responsibility Monitoring Record Sheets</w:t>
      </w:r>
    </w:p>
    <w:p w:rsidR="00202ACB" w:rsidRDefault="00202ACB" w:rsidP="00202ACB">
      <w:pPr>
        <w:jc w:val="left"/>
        <w:rPr>
          <w:rFonts w:ascii="Times New Roman" w:hAnsi="Times New Roman"/>
          <w:sz w:val="22"/>
          <w:szCs w:val="22"/>
        </w:rPr>
      </w:pPr>
    </w:p>
    <w:p w:rsidR="00697E28" w:rsidRDefault="00202ACB" w:rsidP="00202ACB">
      <w:pPr>
        <w:ind w:left="720"/>
        <w:jc w:val="left"/>
        <w:rPr>
          <w:rFonts w:ascii="Times New Roman" w:hAnsi="Times New Roman"/>
          <w:b/>
          <w:sz w:val="22"/>
          <w:szCs w:val="22"/>
        </w:rPr>
      </w:pPr>
      <w:r w:rsidRPr="00697E28">
        <w:rPr>
          <w:rFonts w:ascii="Times New Roman" w:hAnsi="Times New Roman"/>
          <w:b/>
          <w:sz w:val="22"/>
          <w:szCs w:val="22"/>
        </w:rPr>
        <w:t xml:space="preserve">List of Individual Health and Safety Key Responsibility Booklets Issued </w:t>
      </w:r>
    </w:p>
    <w:p w:rsidR="00697E28" w:rsidRDefault="00697E28">
      <w:pPr>
        <w:jc w:val="left"/>
        <w:rPr>
          <w:rFonts w:ascii="Times New Roman" w:hAnsi="Times New Roman"/>
          <w:b/>
          <w:sz w:val="22"/>
          <w:szCs w:val="22"/>
        </w:rPr>
      </w:pPr>
      <w:r>
        <w:rPr>
          <w:rFonts w:ascii="Times New Roman" w:hAnsi="Times New Roman"/>
          <w:b/>
          <w:sz w:val="22"/>
          <w:szCs w:val="22"/>
        </w:rPr>
        <w:br w:type="page"/>
      </w:r>
    </w:p>
    <w:p w:rsidR="00202ACB" w:rsidRDefault="00202ACB" w:rsidP="00202ACB">
      <w:pPr>
        <w:ind w:left="720"/>
        <w:jc w:val="left"/>
        <w:rPr>
          <w:rFonts w:ascii="Times New Roman" w:hAnsi="Times New Roman"/>
          <w:b/>
          <w:sz w:val="22"/>
          <w:szCs w:val="22"/>
        </w:rPr>
      </w:pPr>
    </w:p>
    <w:p w:rsidR="00697E28" w:rsidRDefault="00697E28" w:rsidP="00697E28">
      <w:pPr>
        <w:jc w:val="left"/>
        <w:rPr>
          <w:rFonts w:ascii="Times New Roman" w:hAnsi="Times New Roman"/>
          <w:b/>
          <w:sz w:val="32"/>
          <w:szCs w:val="32"/>
        </w:rPr>
      </w:pPr>
      <w:r w:rsidRPr="00697E28">
        <w:rPr>
          <w:rFonts w:ascii="Times New Roman" w:hAnsi="Times New Roman"/>
          <w:b/>
          <w:sz w:val="32"/>
          <w:szCs w:val="32"/>
        </w:rPr>
        <w:t>INTRODUCTION</w:t>
      </w:r>
    </w:p>
    <w:p w:rsidR="00697E28" w:rsidRDefault="00697E28" w:rsidP="00697E28">
      <w:pPr>
        <w:jc w:val="left"/>
        <w:rPr>
          <w:rFonts w:ascii="Times New Roman" w:hAnsi="Times New Roman"/>
          <w:b/>
          <w:sz w:val="32"/>
          <w:szCs w:val="32"/>
        </w:rPr>
      </w:pPr>
    </w:p>
    <w:p w:rsidR="00697E28" w:rsidRDefault="00697E28" w:rsidP="00697E28">
      <w:pPr>
        <w:jc w:val="left"/>
        <w:rPr>
          <w:rFonts w:ascii="Times New Roman" w:hAnsi="Times New Roman"/>
          <w:sz w:val="22"/>
          <w:szCs w:val="22"/>
        </w:rPr>
      </w:pPr>
      <w:r>
        <w:rPr>
          <w:rFonts w:ascii="Times New Roman" w:hAnsi="Times New Roman"/>
          <w:sz w:val="22"/>
          <w:szCs w:val="22"/>
        </w:rPr>
        <w:t>Legal Provisions require that we, as the employer, identify the duties and responsibilities for employees who have a specific role in managing health and safety in our workplace.</w:t>
      </w:r>
    </w:p>
    <w:p w:rsidR="00697E28" w:rsidRDefault="00697E28" w:rsidP="00697E28">
      <w:pPr>
        <w:jc w:val="left"/>
        <w:rPr>
          <w:rFonts w:ascii="Times New Roman" w:hAnsi="Times New Roman"/>
          <w:sz w:val="22"/>
          <w:szCs w:val="22"/>
        </w:rPr>
      </w:pPr>
    </w:p>
    <w:p w:rsidR="00697E28" w:rsidRDefault="00697E28" w:rsidP="00697E28">
      <w:pPr>
        <w:jc w:val="left"/>
        <w:rPr>
          <w:rFonts w:ascii="Times New Roman" w:hAnsi="Times New Roman"/>
          <w:sz w:val="22"/>
          <w:szCs w:val="22"/>
        </w:rPr>
      </w:pPr>
      <w:r>
        <w:rPr>
          <w:rFonts w:ascii="Times New Roman" w:hAnsi="Times New Roman"/>
          <w:sz w:val="22"/>
          <w:szCs w:val="22"/>
        </w:rPr>
        <w:t>Those involved in the management of Clymac Ltd have their duties and responsibilities clearly defined. This is to ensure the Health and Safety General Policy is properly taken into account when designing and implementing systems and procedures.</w:t>
      </w:r>
    </w:p>
    <w:p w:rsidR="00697E28" w:rsidRDefault="00697E28" w:rsidP="00697E28">
      <w:pPr>
        <w:jc w:val="left"/>
        <w:rPr>
          <w:rFonts w:ascii="Times New Roman" w:hAnsi="Times New Roman"/>
          <w:sz w:val="22"/>
          <w:szCs w:val="22"/>
        </w:rPr>
      </w:pPr>
    </w:p>
    <w:p w:rsidR="00697E28" w:rsidRDefault="00697E28" w:rsidP="00697E28">
      <w:pPr>
        <w:jc w:val="left"/>
        <w:rPr>
          <w:rFonts w:ascii="Times New Roman" w:hAnsi="Times New Roman"/>
          <w:sz w:val="22"/>
          <w:szCs w:val="22"/>
        </w:rPr>
      </w:pPr>
      <w:r>
        <w:rPr>
          <w:rFonts w:ascii="Times New Roman" w:hAnsi="Times New Roman"/>
          <w:sz w:val="22"/>
          <w:szCs w:val="22"/>
        </w:rPr>
        <w:t>Management also have a responsibility to ensure that:</w:t>
      </w:r>
    </w:p>
    <w:p w:rsidR="00697E28" w:rsidRDefault="00697E28" w:rsidP="00697E28">
      <w:pPr>
        <w:jc w:val="left"/>
        <w:rPr>
          <w:rFonts w:ascii="Times New Roman" w:hAnsi="Times New Roman"/>
          <w:sz w:val="22"/>
          <w:szCs w:val="22"/>
        </w:rPr>
      </w:pPr>
    </w:p>
    <w:p w:rsidR="00697E28" w:rsidRDefault="00697E28" w:rsidP="00D00C63">
      <w:pPr>
        <w:pStyle w:val="ListParagraph"/>
        <w:jc w:val="left"/>
        <w:rPr>
          <w:rFonts w:ascii="Times New Roman" w:hAnsi="Times New Roman"/>
          <w:sz w:val="22"/>
          <w:szCs w:val="22"/>
        </w:rPr>
      </w:pPr>
      <w:r>
        <w:rPr>
          <w:rFonts w:ascii="Times New Roman" w:hAnsi="Times New Roman"/>
          <w:sz w:val="22"/>
          <w:szCs w:val="22"/>
        </w:rPr>
        <w:t>Our employees are aware of and understand the health and safety general policy.</w:t>
      </w:r>
    </w:p>
    <w:p w:rsidR="00697E28" w:rsidRDefault="00697E28" w:rsidP="00697E28">
      <w:pPr>
        <w:pStyle w:val="ListParagraph"/>
        <w:jc w:val="left"/>
        <w:rPr>
          <w:rFonts w:ascii="Times New Roman" w:hAnsi="Times New Roman"/>
          <w:sz w:val="22"/>
          <w:szCs w:val="22"/>
        </w:rPr>
      </w:pPr>
    </w:p>
    <w:p w:rsidR="00697E28" w:rsidRPr="00697E28" w:rsidRDefault="00697E28" w:rsidP="00D00C63">
      <w:pPr>
        <w:pStyle w:val="ListParagraph"/>
        <w:jc w:val="left"/>
        <w:rPr>
          <w:rFonts w:ascii="Times New Roman" w:hAnsi="Times New Roman"/>
          <w:sz w:val="22"/>
          <w:szCs w:val="22"/>
        </w:rPr>
      </w:pPr>
      <w:r w:rsidRPr="00697E28">
        <w:rPr>
          <w:rFonts w:ascii="Times New Roman" w:hAnsi="Times New Roman"/>
          <w:sz w:val="22"/>
          <w:szCs w:val="22"/>
        </w:rPr>
        <w:t xml:space="preserve">Our employees are aware of and understand the health and safety rules relating to </w:t>
      </w:r>
    </w:p>
    <w:p w:rsidR="00697E28" w:rsidRDefault="00D96071" w:rsidP="00697E28">
      <w:pPr>
        <w:pStyle w:val="ListParagraph"/>
        <w:jc w:val="left"/>
        <w:rPr>
          <w:rFonts w:ascii="Times New Roman" w:hAnsi="Times New Roman"/>
          <w:sz w:val="22"/>
          <w:szCs w:val="22"/>
        </w:rPr>
      </w:pPr>
      <w:r>
        <w:rPr>
          <w:rFonts w:ascii="Times New Roman" w:hAnsi="Times New Roman"/>
          <w:sz w:val="22"/>
          <w:szCs w:val="22"/>
        </w:rPr>
        <w:t>their</w:t>
      </w:r>
      <w:r w:rsidR="00697E28">
        <w:rPr>
          <w:rFonts w:ascii="Times New Roman" w:hAnsi="Times New Roman"/>
          <w:sz w:val="22"/>
          <w:szCs w:val="22"/>
        </w:rPr>
        <w:t xml:space="preserve"> work.</w:t>
      </w:r>
    </w:p>
    <w:p w:rsidR="00697E28" w:rsidRDefault="00697E28" w:rsidP="00697E28">
      <w:pPr>
        <w:pStyle w:val="ListParagraph"/>
        <w:jc w:val="left"/>
        <w:rPr>
          <w:rFonts w:ascii="Times New Roman" w:hAnsi="Times New Roman"/>
          <w:sz w:val="22"/>
          <w:szCs w:val="22"/>
        </w:rPr>
      </w:pPr>
    </w:p>
    <w:p w:rsidR="00697E28" w:rsidRDefault="00697E28" w:rsidP="00D00C63">
      <w:pPr>
        <w:pStyle w:val="ListParagraph"/>
        <w:jc w:val="left"/>
        <w:rPr>
          <w:rFonts w:ascii="Times New Roman" w:hAnsi="Times New Roman"/>
          <w:sz w:val="22"/>
          <w:szCs w:val="22"/>
        </w:rPr>
      </w:pPr>
      <w:r>
        <w:rPr>
          <w:rFonts w:ascii="Times New Roman" w:hAnsi="Times New Roman"/>
          <w:sz w:val="22"/>
          <w:szCs w:val="22"/>
        </w:rPr>
        <w:t>Our employees are adequately instructed, trained and supervised.</w:t>
      </w:r>
    </w:p>
    <w:p w:rsidR="00697E28" w:rsidRDefault="00697E28" w:rsidP="00697E28">
      <w:pPr>
        <w:pStyle w:val="ListParagraph"/>
        <w:jc w:val="left"/>
        <w:rPr>
          <w:rFonts w:ascii="Times New Roman" w:hAnsi="Times New Roman"/>
          <w:sz w:val="22"/>
          <w:szCs w:val="22"/>
        </w:rPr>
      </w:pPr>
    </w:p>
    <w:p w:rsidR="00697E28" w:rsidRPr="00697E28" w:rsidRDefault="00697E28" w:rsidP="00D00C63">
      <w:pPr>
        <w:pStyle w:val="ListParagraph"/>
        <w:jc w:val="left"/>
        <w:rPr>
          <w:rFonts w:ascii="Times New Roman" w:hAnsi="Times New Roman"/>
          <w:sz w:val="22"/>
          <w:szCs w:val="22"/>
        </w:rPr>
      </w:pPr>
      <w:r w:rsidRPr="00697E28">
        <w:rPr>
          <w:rFonts w:ascii="Times New Roman" w:hAnsi="Times New Roman"/>
          <w:sz w:val="22"/>
          <w:szCs w:val="22"/>
        </w:rPr>
        <w:t xml:space="preserve">Our employees are made aware of the hazards and risks associated with their work </w:t>
      </w:r>
    </w:p>
    <w:p w:rsidR="00697E28" w:rsidRDefault="00697E28" w:rsidP="00697E28">
      <w:pPr>
        <w:pStyle w:val="ListParagraph"/>
        <w:jc w:val="left"/>
        <w:rPr>
          <w:rFonts w:ascii="Times New Roman" w:hAnsi="Times New Roman"/>
          <w:sz w:val="22"/>
          <w:szCs w:val="22"/>
        </w:rPr>
      </w:pPr>
      <w:r>
        <w:rPr>
          <w:rFonts w:ascii="Times New Roman" w:hAnsi="Times New Roman"/>
          <w:sz w:val="22"/>
          <w:szCs w:val="22"/>
        </w:rPr>
        <w:t>activities.</w:t>
      </w:r>
    </w:p>
    <w:p w:rsidR="00697E28" w:rsidRDefault="00697E28" w:rsidP="00697E28">
      <w:pPr>
        <w:pStyle w:val="ListParagraph"/>
        <w:jc w:val="left"/>
        <w:rPr>
          <w:rFonts w:ascii="Times New Roman" w:hAnsi="Times New Roman"/>
          <w:sz w:val="22"/>
          <w:szCs w:val="22"/>
        </w:rPr>
      </w:pPr>
    </w:p>
    <w:p w:rsidR="00697E28" w:rsidRDefault="00697E28" w:rsidP="00D00C63">
      <w:pPr>
        <w:pStyle w:val="ListParagraph"/>
        <w:jc w:val="left"/>
        <w:rPr>
          <w:rFonts w:ascii="Times New Roman" w:hAnsi="Times New Roman"/>
          <w:sz w:val="22"/>
          <w:szCs w:val="22"/>
        </w:rPr>
      </w:pPr>
      <w:r>
        <w:rPr>
          <w:rFonts w:ascii="Times New Roman" w:hAnsi="Times New Roman"/>
          <w:sz w:val="22"/>
          <w:szCs w:val="22"/>
        </w:rPr>
        <w:t>Our employees are provided with safe products, substances and equipment, safe methods of work and an environment which is safe and healthy to work in.</w:t>
      </w:r>
    </w:p>
    <w:p w:rsidR="00697E28" w:rsidRDefault="00697E28" w:rsidP="00697E28">
      <w:pPr>
        <w:jc w:val="left"/>
        <w:rPr>
          <w:rFonts w:ascii="Times New Roman" w:hAnsi="Times New Roman"/>
          <w:sz w:val="22"/>
          <w:szCs w:val="22"/>
        </w:rPr>
      </w:pPr>
    </w:p>
    <w:p w:rsidR="002A4F00" w:rsidRDefault="00697E28" w:rsidP="00697E28">
      <w:pPr>
        <w:jc w:val="left"/>
        <w:rPr>
          <w:rFonts w:ascii="Times New Roman" w:hAnsi="Times New Roman"/>
          <w:sz w:val="22"/>
          <w:szCs w:val="22"/>
        </w:rPr>
      </w:pPr>
      <w:r>
        <w:rPr>
          <w:rFonts w:ascii="Times New Roman" w:hAnsi="Times New Roman"/>
          <w:sz w:val="22"/>
          <w:szCs w:val="22"/>
        </w:rPr>
        <w:t>The above duties and responsibilities are implemented through the use of the documentation outlined within this manual and through management carrying out periodic monitoring of the areas within their control.</w:t>
      </w:r>
    </w:p>
    <w:p w:rsidR="002A4F00" w:rsidRDefault="002A4F00">
      <w:pPr>
        <w:jc w:val="left"/>
        <w:rPr>
          <w:rFonts w:ascii="Times New Roman" w:hAnsi="Times New Roman"/>
          <w:sz w:val="22"/>
          <w:szCs w:val="22"/>
        </w:rPr>
      </w:pPr>
      <w:r>
        <w:rPr>
          <w:rFonts w:ascii="Times New Roman" w:hAnsi="Times New Roman"/>
          <w:sz w:val="22"/>
          <w:szCs w:val="22"/>
        </w:rPr>
        <w:br w:type="page"/>
      </w:r>
    </w:p>
    <w:p w:rsidR="002A4F00" w:rsidRDefault="002A4F00" w:rsidP="00697E28">
      <w:pPr>
        <w:jc w:val="left"/>
        <w:rPr>
          <w:rFonts w:ascii="Times New Roman" w:hAnsi="Times New Roman"/>
          <w:b/>
          <w:sz w:val="32"/>
          <w:szCs w:val="32"/>
        </w:rPr>
      </w:pPr>
    </w:p>
    <w:p w:rsidR="00697E28" w:rsidRDefault="002A4F00" w:rsidP="00697E28">
      <w:pPr>
        <w:jc w:val="left"/>
        <w:rPr>
          <w:rFonts w:ascii="Times New Roman" w:hAnsi="Times New Roman"/>
          <w:b/>
          <w:sz w:val="32"/>
          <w:szCs w:val="32"/>
        </w:rPr>
      </w:pPr>
      <w:r w:rsidRPr="002A4F00">
        <w:rPr>
          <w:rFonts w:ascii="Times New Roman" w:hAnsi="Times New Roman"/>
          <w:b/>
          <w:sz w:val="32"/>
          <w:szCs w:val="32"/>
        </w:rPr>
        <w:t xml:space="preserve">ORGANISATIONAL STRUCTURE </w:t>
      </w:r>
    </w:p>
    <w:p w:rsidR="002A4F00" w:rsidRDefault="002A4F00" w:rsidP="00697E28">
      <w:pPr>
        <w:jc w:val="left"/>
        <w:rPr>
          <w:rFonts w:ascii="Times New Roman" w:hAnsi="Times New Roman"/>
          <w:b/>
          <w:sz w:val="32"/>
          <w:szCs w:val="32"/>
        </w:rPr>
      </w:pPr>
    </w:p>
    <w:p w:rsidR="002A4F00" w:rsidRDefault="002A4F00" w:rsidP="00697E28">
      <w:pPr>
        <w:jc w:val="left"/>
        <w:rPr>
          <w:rFonts w:ascii="Times New Roman" w:hAnsi="Times New Roman"/>
          <w:sz w:val="22"/>
          <w:szCs w:val="22"/>
        </w:rPr>
      </w:pPr>
      <w:r>
        <w:rPr>
          <w:rFonts w:ascii="Times New Roman" w:hAnsi="Times New Roman"/>
          <w:sz w:val="22"/>
          <w:szCs w:val="22"/>
        </w:rPr>
        <w:t>The organisational structure diagram outlines the chain of command in respect of health and safety management. It also shows who has responsibility for the implementation of the Health and Safety General Policy and are accountable for their areas of responsibility.</w:t>
      </w:r>
    </w:p>
    <w:p w:rsidR="006C0436" w:rsidRDefault="006C0436" w:rsidP="00697E28">
      <w:pPr>
        <w:jc w:val="left"/>
        <w:rPr>
          <w:rFonts w:ascii="Times New Roman" w:hAnsi="Times New Roman"/>
          <w:sz w:val="22"/>
          <w:szCs w:val="22"/>
        </w:rPr>
      </w:pPr>
    </w:p>
    <w:p w:rsidR="002A4F00" w:rsidRDefault="002A4F00" w:rsidP="00697E28">
      <w:pPr>
        <w:jc w:val="left"/>
        <w:rPr>
          <w:rFonts w:ascii="Times New Roman" w:hAnsi="Times New Roman"/>
          <w:sz w:val="22"/>
          <w:szCs w:val="22"/>
        </w:rPr>
      </w:pPr>
    </w:p>
    <w:p w:rsidR="002A4F00" w:rsidRPr="00866D6B" w:rsidRDefault="006C0436" w:rsidP="006C0436">
      <w:pPr>
        <w:rPr>
          <w:rFonts w:ascii="Times New Roman" w:hAnsi="Times New Roman"/>
          <w:b/>
          <w:sz w:val="24"/>
        </w:rPr>
      </w:pPr>
      <w:r w:rsidRPr="00866D6B">
        <w:rPr>
          <w:rFonts w:ascii="Times New Roman" w:hAnsi="Times New Roman"/>
          <w:b/>
          <w:sz w:val="24"/>
        </w:rPr>
        <w:t xml:space="preserve">(SEE PAGE 10 FOR </w:t>
      </w:r>
      <w:r w:rsidR="00866D6B" w:rsidRPr="00866D6B">
        <w:rPr>
          <w:rFonts w:ascii="Times New Roman" w:hAnsi="Times New Roman"/>
          <w:b/>
          <w:sz w:val="24"/>
        </w:rPr>
        <w:t>CLYMAC ORGANISATIONAL STRUCTURE</w:t>
      </w:r>
      <w:r w:rsidRPr="00866D6B">
        <w:rPr>
          <w:rFonts w:ascii="Times New Roman" w:hAnsi="Times New Roman"/>
          <w:b/>
          <w:sz w:val="24"/>
        </w:rPr>
        <w:t>)</w:t>
      </w:r>
    </w:p>
    <w:p w:rsidR="00FA1B78" w:rsidRDefault="006C0436">
      <w:pPr>
        <w:jc w:val="left"/>
        <w:rPr>
          <w:rFonts w:ascii="Times New Roman" w:hAnsi="Times New Roman"/>
          <w:b/>
          <w:sz w:val="32"/>
          <w:szCs w:val="32"/>
        </w:rPr>
        <w:sectPr w:rsidR="00FA1B78" w:rsidSect="00DE0E90">
          <w:headerReference w:type="default" r:id="rId9"/>
          <w:footerReference w:type="default" r:id="rId10"/>
          <w:pgSz w:w="11906" w:h="16838" w:code="9"/>
          <w:pgMar w:top="1440" w:right="1797" w:bottom="1440" w:left="1797" w:header="709" w:footer="709" w:gutter="0"/>
          <w:paperSrc w:first="264" w:other="264"/>
          <w:cols w:space="708"/>
          <w:docGrid w:linePitch="360"/>
        </w:sectPr>
      </w:pPr>
      <w:r>
        <w:rPr>
          <w:rFonts w:ascii="Times New Roman" w:hAnsi="Times New Roman"/>
          <w:b/>
          <w:sz w:val="32"/>
          <w:szCs w:val="32"/>
        </w:rPr>
        <w:br w:type="page"/>
      </w:r>
    </w:p>
    <w:p w:rsidR="00FA1B78" w:rsidRDefault="00FA1B78">
      <w:pPr>
        <w:jc w:val="left"/>
        <w:rPr>
          <w:rFonts w:ascii="Times New Roman" w:hAnsi="Times New Roman"/>
          <w:b/>
          <w:sz w:val="22"/>
          <w:szCs w:val="22"/>
        </w:rPr>
      </w:pPr>
    </w:p>
    <w:p w:rsidR="00866D6B" w:rsidRDefault="00CA32AD">
      <w:pPr>
        <w:jc w:val="left"/>
        <w:rPr>
          <w:rFonts w:ascii="Times New Roman" w:hAnsi="Times New Roman"/>
          <w:b/>
          <w:sz w:val="22"/>
          <w:szCs w:val="22"/>
        </w:rPr>
        <w:sectPr w:rsidR="00866D6B" w:rsidSect="00FA1B78">
          <w:pgSz w:w="16838" w:h="11906" w:orient="landscape" w:code="9"/>
          <w:pgMar w:top="1797" w:right="1440" w:bottom="1797" w:left="1440" w:header="709" w:footer="709" w:gutter="0"/>
          <w:cols w:space="708"/>
          <w:docGrid w:linePitch="360"/>
        </w:sectPr>
      </w:pPr>
      <w:r>
        <w:rPr>
          <w:noProof/>
        </w:rPr>
        <w:drawing>
          <wp:anchor distT="0" distB="0" distL="114300" distR="114300" simplePos="0" relativeHeight="251787264" behindDoc="1" locked="0" layoutInCell="1" allowOverlap="1" wp14:anchorId="7B82E66C" wp14:editId="67CEB904">
            <wp:simplePos x="0" y="0"/>
            <wp:positionH relativeFrom="column">
              <wp:posOffset>-362585</wp:posOffset>
            </wp:positionH>
            <wp:positionV relativeFrom="paragraph">
              <wp:posOffset>0</wp:posOffset>
            </wp:positionV>
            <wp:extent cx="9496425" cy="5419725"/>
            <wp:effectExtent l="19050" t="0" r="9525" b="0"/>
            <wp:wrapTight wrapText="bothSides">
              <wp:wrapPolygon edited="0">
                <wp:start x="9056" y="607"/>
                <wp:lineTo x="9056" y="1974"/>
                <wp:lineTo x="8276" y="2505"/>
                <wp:lineTo x="8146" y="2657"/>
                <wp:lineTo x="8146" y="3189"/>
                <wp:lineTo x="5243" y="4100"/>
                <wp:lineTo x="5243" y="4404"/>
                <wp:lineTo x="4550" y="4404"/>
                <wp:lineTo x="4506" y="5618"/>
                <wp:lineTo x="-43" y="6074"/>
                <wp:lineTo x="-43" y="15260"/>
                <wp:lineTo x="650" y="15336"/>
                <wp:lineTo x="-43" y="15716"/>
                <wp:lineTo x="-43" y="17159"/>
                <wp:lineTo x="1733" y="17766"/>
                <wp:lineTo x="1733" y="20955"/>
                <wp:lineTo x="3423" y="20955"/>
                <wp:lineTo x="3423" y="20195"/>
                <wp:lineTo x="19845" y="19057"/>
                <wp:lineTo x="19888" y="16020"/>
                <wp:lineTo x="19715" y="15716"/>
                <wp:lineTo x="19109" y="15336"/>
                <wp:lineTo x="19672" y="15336"/>
                <wp:lineTo x="19888" y="14957"/>
                <wp:lineTo x="19888" y="12224"/>
                <wp:lineTo x="19715" y="11920"/>
                <wp:lineTo x="19628" y="11692"/>
                <wp:lineTo x="19888" y="11237"/>
                <wp:lineTo x="19888" y="8503"/>
                <wp:lineTo x="19715" y="8200"/>
                <wp:lineTo x="21578" y="7820"/>
                <wp:lineTo x="21578" y="4479"/>
                <wp:lineTo x="21535" y="4404"/>
                <wp:lineTo x="21058" y="4176"/>
                <wp:lineTo x="17895" y="3189"/>
                <wp:lineTo x="17982" y="2505"/>
                <wp:lineTo x="17289" y="2354"/>
                <wp:lineTo x="13129" y="1974"/>
                <wp:lineTo x="13129" y="607"/>
                <wp:lineTo x="9056" y="607"/>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FA1B78" w:rsidRDefault="00FA1B78">
      <w:pPr>
        <w:jc w:val="left"/>
        <w:rPr>
          <w:rFonts w:ascii="Times New Roman" w:hAnsi="Times New Roman"/>
          <w:b/>
          <w:sz w:val="32"/>
          <w:szCs w:val="32"/>
        </w:rPr>
      </w:pPr>
    </w:p>
    <w:p w:rsidR="00FA1B78" w:rsidRDefault="00FA1B78">
      <w:pPr>
        <w:jc w:val="left"/>
        <w:rPr>
          <w:rFonts w:ascii="Times New Roman" w:hAnsi="Times New Roman"/>
          <w:b/>
          <w:sz w:val="32"/>
          <w:szCs w:val="32"/>
        </w:rPr>
      </w:pPr>
      <w:r w:rsidRPr="00FA1B78">
        <w:rPr>
          <w:rFonts w:ascii="Times New Roman" w:hAnsi="Times New Roman"/>
          <w:b/>
          <w:sz w:val="32"/>
          <w:szCs w:val="32"/>
        </w:rPr>
        <w:t>MANAGEMENT RESPONSIBILITIES</w:t>
      </w:r>
    </w:p>
    <w:p w:rsidR="00FA1B78" w:rsidRDefault="00FA1B78">
      <w:pPr>
        <w:jc w:val="left"/>
        <w:rPr>
          <w:rFonts w:ascii="Times New Roman" w:hAnsi="Times New Roman"/>
          <w:b/>
          <w:sz w:val="32"/>
          <w:szCs w:val="32"/>
        </w:rPr>
      </w:pPr>
    </w:p>
    <w:p w:rsidR="00FA1B78" w:rsidRDefault="00FA1B78">
      <w:pPr>
        <w:jc w:val="left"/>
        <w:rPr>
          <w:rFonts w:ascii="Times New Roman" w:hAnsi="Times New Roman"/>
          <w:b/>
          <w:sz w:val="22"/>
          <w:szCs w:val="22"/>
        </w:rPr>
      </w:pPr>
      <w:r w:rsidRPr="00FA1B78">
        <w:rPr>
          <w:rFonts w:ascii="Times New Roman" w:hAnsi="Times New Roman"/>
          <w:b/>
          <w:sz w:val="22"/>
          <w:szCs w:val="22"/>
        </w:rPr>
        <w:t>Introduction</w:t>
      </w:r>
    </w:p>
    <w:p w:rsidR="00FA1B78" w:rsidRDefault="00FA1B78">
      <w:pPr>
        <w:jc w:val="left"/>
        <w:rPr>
          <w:rFonts w:ascii="Times New Roman" w:hAnsi="Times New Roman"/>
          <w:b/>
          <w:sz w:val="22"/>
          <w:szCs w:val="22"/>
        </w:rPr>
      </w:pPr>
    </w:p>
    <w:p w:rsidR="00FA1B78" w:rsidRDefault="00FA1B78" w:rsidP="00FA1B78">
      <w:pPr>
        <w:jc w:val="left"/>
        <w:rPr>
          <w:rFonts w:ascii="Times New Roman" w:hAnsi="Times New Roman"/>
          <w:sz w:val="22"/>
          <w:szCs w:val="22"/>
        </w:rPr>
      </w:pPr>
      <w:r>
        <w:rPr>
          <w:rFonts w:ascii="Times New Roman" w:hAnsi="Times New Roman"/>
          <w:sz w:val="22"/>
          <w:szCs w:val="22"/>
        </w:rPr>
        <w:t xml:space="preserve">Alongside each of the positions given in the organisational structure for the implementation of the Health and Safety Policy, individual management responsibilities are allocated. These are deemed the most important responsibilities to be undertaken by Managers, for which </w:t>
      </w:r>
      <w:r w:rsidR="00D96071">
        <w:rPr>
          <w:rFonts w:ascii="Times New Roman" w:hAnsi="Times New Roman"/>
          <w:sz w:val="22"/>
          <w:szCs w:val="22"/>
        </w:rPr>
        <w:t>they</w:t>
      </w:r>
      <w:r>
        <w:rPr>
          <w:rFonts w:ascii="Times New Roman" w:hAnsi="Times New Roman"/>
          <w:sz w:val="22"/>
          <w:szCs w:val="22"/>
        </w:rPr>
        <w:t xml:space="preserve"> are held accountable and are issued with an individual Health and Safety Key Responsibility Booklet. These are outlined below.</w:t>
      </w:r>
    </w:p>
    <w:p w:rsidR="00FA1B78" w:rsidRDefault="00FA1B78" w:rsidP="00FA1B78">
      <w:pPr>
        <w:jc w:val="left"/>
        <w:rPr>
          <w:rFonts w:ascii="Times New Roman" w:hAnsi="Times New Roman"/>
          <w:sz w:val="22"/>
          <w:szCs w:val="22"/>
        </w:rPr>
      </w:pPr>
    </w:p>
    <w:p w:rsidR="00FA1B78" w:rsidRDefault="00FA1B78" w:rsidP="00FA1B78">
      <w:pPr>
        <w:jc w:val="left"/>
        <w:rPr>
          <w:rFonts w:ascii="Times New Roman" w:hAnsi="Times New Roman"/>
          <w:sz w:val="22"/>
          <w:szCs w:val="22"/>
        </w:rPr>
      </w:pPr>
      <w:r>
        <w:rPr>
          <w:rFonts w:ascii="Times New Roman" w:hAnsi="Times New Roman"/>
          <w:sz w:val="22"/>
          <w:szCs w:val="22"/>
        </w:rPr>
        <w:t>They are to monitor the satisfactory accomplishment of the key responsibilities and to do this it is necessary to state how these can be achieved.</w:t>
      </w:r>
    </w:p>
    <w:p w:rsidR="00FA1B78" w:rsidRDefault="00FA1B78" w:rsidP="00FA1B78">
      <w:pPr>
        <w:jc w:val="left"/>
        <w:rPr>
          <w:rFonts w:ascii="Times New Roman" w:hAnsi="Times New Roman"/>
          <w:sz w:val="22"/>
          <w:szCs w:val="22"/>
        </w:rPr>
      </w:pPr>
    </w:p>
    <w:p w:rsidR="00FA1B78" w:rsidRDefault="00FA1B78" w:rsidP="00FA1B78">
      <w:pPr>
        <w:jc w:val="left"/>
        <w:rPr>
          <w:rFonts w:ascii="Times New Roman" w:hAnsi="Times New Roman"/>
          <w:b/>
          <w:sz w:val="22"/>
          <w:szCs w:val="22"/>
        </w:rPr>
      </w:pPr>
      <w:r w:rsidRPr="00FA1B78">
        <w:rPr>
          <w:rFonts w:ascii="Times New Roman" w:hAnsi="Times New Roman"/>
          <w:b/>
          <w:sz w:val="22"/>
          <w:szCs w:val="22"/>
        </w:rPr>
        <w:t>Key Responsibilities</w:t>
      </w:r>
      <w:r>
        <w:rPr>
          <w:rFonts w:ascii="Times New Roman" w:hAnsi="Times New Roman"/>
          <w:b/>
          <w:sz w:val="22"/>
          <w:szCs w:val="22"/>
        </w:rPr>
        <w:t xml:space="preserve"> </w:t>
      </w:r>
    </w:p>
    <w:p w:rsidR="00FA1B78" w:rsidRDefault="00FA1B78" w:rsidP="00FA1B78">
      <w:pPr>
        <w:jc w:val="left"/>
        <w:rPr>
          <w:rFonts w:ascii="Times New Roman" w:hAnsi="Times New Roman"/>
          <w:b/>
          <w:sz w:val="22"/>
          <w:szCs w:val="22"/>
        </w:rPr>
      </w:pPr>
    </w:p>
    <w:p w:rsidR="002B6FBD" w:rsidRDefault="00FA1B78" w:rsidP="00FA1B78">
      <w:pPr>
        <w:jc w:val="left"/>
        <w:rPr>
          <w:rFonts w:ascii="Times New Roman" w:hAnsi="Times New Roman"/>
          <w:sz w:val="22"/>
          <w:szCs w:val="22"/>
        </w:rPr>
      </w:pPr>
      <w:r>
        <w:rPr>
          <w:rFonts w:ascii="Times New Roman" w:hAnsi="Times New Roman"/>
          <w:sz w:val="22"/>
          <w:szCs w:val="22"/>
        </w:rPr>
        <w:t>To ensure we fulfil the objectives outlined in the General Policy, the organisational structure indicated to all who have key responsibilities</w:t>
      </w:r>
      <w:r>
        <w:rPr>
          <w:rFonts w:ascii="Times New Roman" w:hAnsi="Times New Roman"/>
          <w:b/>
          <w:sz w:val="22"/>
          <w:szCs w:val="22"/>
        </w:rPr>
        <w:t xml:space="preserve"> </w:t>
      </w:r>
      <w:r>
        <w:rPr>
          <w:rFonts w:ascii="Times New Roman" w:hAnsi="Times New Roman"/>
          <w:sz w:val="22"/>
          <w:szCs w:val="22"/>
        </w:rPr>
        <w:t>for the health and safety and are held accountable for what happens in their areas of control.</w:t>
      </w:r>
    </w:p>
    <w:p w:rsidR="002B6FBD" w:rsidRDefault="002B6FBD">
      <w:pPr>
        <w:jc w:val="left"/>
        <w:rPr>
          <w:rFonts w:ascii="Times New Roman" w:hAnsi="Times New Roman"/>
          <w:sz w:val="22"/>
          <w:szCs w:val="22"/>
        </w:rPr>
      </w:pPr>
      <w:r>
        <w:rPr>
          <w:rFonts w:ascii="Times New Roman" w:hAnsi="Times New Roman"/>
          <w:sz w:val="22"/>
          <w:szCs w:val="22"/>
        </w:rPr>
        <w:br w:type="page"/>
      </w:r>
    </w:p>
    <w:p w:rsidR="002B6FBD" w:rsidRDefault="002B6FBD" w:rsidP="00FA1B78">
      <w:pPr>
        <w:jc w:val="left"/>
        <w:rPr>
          <w:rFonts w:ascii="Times New Roman" w:hAnsi="Times New Roman"/>
          <w:b/>
          <w:sz w:val="22"/>
          <w:szCs w:val="22"/>
        </w:rPr>
      </w:pPr>
    </w:p>
    <w:p w:rsidR="002B6FBD" w:rsidRDefault="002B6FBD" w:rsidP="00FA1B78">
      <w:pPr>
        <w:jc w:val="left"/>
        <w:rPr>
          <w:rFonts w:ascii="Times New Roman" w:hAnsi="Times New Roman"/>
          <w:b/>
          <w:sz w:val="22"/>
          <w:szCs w:val="22"/>
        </w:rPr>
      </w:pPr>
      <w:r>
        <w:rPr>
          <w:rFonts w:ascii="Times New Roman" w:hAnsi="Times New Roman"/>
          <w:b/>
          <w:sz w:val="22"/>
          <w:szCs w:val="22"/>
        </w:rPr>
        <w:t xml:space="preserve">Health and Safety Key </w:t>
      </w:r>
      <w:r w:rsidRPr="002B6FBD">
        <w:rPr>
          <w:rFonts w:ascii="Times New Roman" w:hAnsi="Times New Roman"/>
          <w:b/>
          <w:sz w:val="22"/>
          <w:szCs w:val="22"/>
        </w:rPr>
        <w:t>Responsibilities</w:t>
      </w:r>
      <w:r>
        <w:rPr>
          <w:rFonts w:ascii="Times New Roman" w:hAnsi="Times New Roman"/>
          <w:b/>
          <w:sz w:val="22"/>
          <w:szCs w:val="22"/>
        </w:rPr>
        <w:t xml:space="preserve"> List</w:t>
      </w:r>
    </w:p>
    <w:p w:rsidR="002B6FBD" w:rsidRDefault="002B6FBD" w:rsidP="00FA1B78">
      <w:pPr>
        <w:jc w:val="left"/>
        <w:rPr>
          <w:rFonts w:ascii="Times New Roman" w:hAnsi="Times New Roman"/>
          <w:b/>
          <w:sz w:val="22"/>
          <w:szCs w:val="22"/>
        </w:rPr>
      </w:pPr>
    </w:p>
    <w:p w:rsidR="002B6FBD" w:rsidRDefault="002B6FBD" w:rsidP="00FA1B78">
      <w:pPr>
        <w:jc w:val="left"/>
        <w:rPr>
          <w:rFonts w:ascii="Times New Roman" w:hAnsi="Times New Roman"/>
          <w:sz w:val="22"/>
          <w:szCs w:val="22"/>
        </w:rPr>
      </w:pPr>
      <w:r>
        <w:rPr>
          <w:rFonts w:ascii="Times New Roman" w:hAnsi="Times New Roman"/>
          <w:sz w:val="22"/>
          <w:szCs w:val="22"/>
        </w:rPr>
        <w:t>The Managing Director’s key responsibilities are assigned in the form of a responsibility and monitoring booklet as follows.</w:t>
      </w:r>
      <w:r>
        <w:rPr>
          <w:rFonts w:ascii="Times New Roman" w:hAnsi="Times New Roman"/>
          <w:sz w:val="22"/>
          <w:szCs w:val="22"/>
        </w:rPr>
        <w:tab/>
      </w:r>
    </w:p>
    <w:p w:rsidR="002B6FBD" w:rsidRDefault="002B6FBD" w:rsidP="00FA1B78">
      <w:pPr>
        <w:jc w:val="left"/>
        <w:rPr>
          <w:rFonts w:ascii="Times New Roman" w:hAnsi="Times New Roman"/>
          <w:sz w:val="22"/>
          <w:szCs w:val="22"/>
        </w:rPr>
      </w:pPr>
    </w:p>
    <w:p w:rsidR="002B6FBD" w:rsidRDefault="002B6FBD" w:rsidP="00FA1B78">
      <w:pPr>
        <w:jc w:val="left"/>
        <w:rPr>
          <w:rFonts w:ascii="Times New Roman" w:hAnsi="Times New Roman"/>
          <w:sz w:val="22"/>
          <w:szCs w:val="22"/>
        </w:rPr>
        <w:sectPr w:rsidR="002B6FBD" w:rsidSect="002B6FBD">
          <w:pgSz w:w="11906" w:h="16838" w:code="9"/>
          <w:pgMar w:top="1440" w:right="1797" w:bottom="1440" w:left="1797" w:header="709" w:footer="709" w:gutter="0"/>
          <w:cols w:space="708"/>
          <w:docGrid w:linePitch="360"/>
        </w:sectPr>
      </w:pPr>
    </w:p>
    <w:p w:rsidR="002B6FBD" w:rsidRDefault="002B6FBD" w:rsidP="00FA1B78">
      <w:pPr>
        <w:jc w:val="left"/>
        <w:rPr>
          <w:rFonts w:ascii="Times New Roman" w:hAnsi="Times New Roman"/>
          <w:b/>
          <w:sz w:val="22"/>
          <w:szCs w:val="22"/>
        </w:rPr>
      </w:pPr>
      <w:r w:rsidRPr="002B6FBD">
        <w:rPr>
          <w:rFonts w:ascii="Times New Roman" w:hAnsi="Times New Roman"/>
          <w:b/>
          <w:sz w:val="22"/>
          <w:szCs w:val="22"/>
        </w:rPr>
        <w:t>RESPONSIBILITES</w:t>
      </w:r>
      <w:r w:rsidRPr="002B6FBD">
        <w:rPr>
          <w:rFonts w:ascii="Times New Roman" w:hAnsi="Times New Roman"/>
          <w:b/>
          <w:sz w:val="22"/>
          <w:szCs w:val="22"/>
        </w:rPr>
        <w:tab/>
      </w:r>
    </w:p>
    <w:p w:rsidR="002B6FBD" w:rsidRDefault="002B6FBD" w:rsidP="00FA1B78">
      <w:pPr>
        <w:jc w:val="left"/>
        <w:rPr>
          <w:rFonts w:ascii="Times New Roman" w:hAnsi="Times New Roman"/>
          <w:b/>
          <w:sz w:val="22"/>
          <w:szCs w:val="22"/>
        </w:rPr>
      </w:pPr>
    </w:p>
    <w:p w:rsidR="002B6FBD" w:rsidRDefault="002B6FBD" w:rsidP="00FA1B78">
      <w:pPr>
        <w:jc w:val="left"/>
        <w:rPr>
          <w:rFonts w:ascii="Times New Roman" w:hAnsi="Times New Roman"/>
          <w:szCs w:val="20"/>
        </w:rPr>
      </w:pPr>
      <w:r w:rsidRPr="00865088">
        <w:rPr>
          <w:rFonts w:ascii="Times New Roman" w:hAnsi="Times New Roman"/>
          <w:szCs w:val="20"/>
        </w:rPr>
        <w:t>I will ensure that I keep abreast of any legislative changes and ensure that I am familiar with any regulations that are applicable to this organisation.</w:t>
      </w:r>
    </w:p>
    <w:p w:rsidR="00865088" w:rsidRDefault="00865088" w:rsidP="00FA1B78">
      <w:pPr>
        <w:jc w:val="left"/>
        <w:rPr>
          <w:rFonts w:ascii="Times New Roman" w:hAnsi="Times New Roman"/>
          <w:szCs w:val="20"/>
        </w:rPr>
      </w:pPr>
    </w:p>
    <w:p w:rsidR="00865088" w:rsidRPr="00865088" w:rsidRDefault="00865088" w:rsidP="00FA1B78">
      <w:pPr>
        <w:jc w:val="left"/>
        <w:rPr>
          <w:rFonts w:ascii="Times New Roman" w:hAnsi="Times New Roman"/>
          <w:szCs w:val="20"/>
        </w:rPr>
      </w:pPr>
    </w:p>
    <w:p w:rsidR="00865088" w:rsidRPr="00865088" w:rsidRDefault="00865088" w:rsidP="00FA1B78">
      <w:pPr>
        <w:jc w:val="left"/>
        <w:rPr>
          <w:rFonts w:ascii="Times New Roman" w:hAnsi="Times New Roman"/>
          <w:szCs w:val="20"/>
        </w:rPr>
      </w:pPr>
    </w:p>
    <w:p w:rsidR="002B6FBD" w:rsidRPr="00865088" w:rsidRDefault="002B6FBD" w:rsidP="00FA1B78">
      <w:pPr>
        <w:jc w:val="left"/>
        <w:rPr>
          <w:rFonts w:ascii="Times New Roman" w:hAnsi="Times New Roman"/>
          <w:szCs w:val="20"/>
        </w:rPr>
      </w:pPr>
      <w:r w:rsidRPr="00865088">
        <w:rPr>
          <w:rFonts w:ascii="Times New Roman" w:hAnsi="Times New Roman"/>
          <w:szCs w:val="20"/>
        </w:rPr>
        <w:t>I need to maintain an organisation that meets all the statutory requirements contained in the various pieces of health and safety legislation. I will ensure that the organisation’s Health and Safety Policy is developed and brought to the attention of all the employees.</w:t>
      </w:r>
    </w:p>
    <w:p w:rsidR="002B6FBD" w:rsidRPr="00865088" w:rsidRDefault="002B6FBD" w:rsidP="00FA1B78">
      <w:pPr>
        <w:jc w:val="left"/>
        <w:rPr>
          <w:rFonts w:ascii="Times New Roman" w:hAnsi="Times New Roman"/>
          <w:szCs w:val="20"/>
        </w:rPr>
      </w:pPr>
    </w:p>
    <w:p w:rsidR="002B6FBD" w:rsidRPr="00865088" w:rsidRDefault="002B6FBD" w:rsidP="00FA1B78">
      <w:pPr>
        <w:jc w:val="left"/>
        <w:rPr>
          <w:rFonts w:ascii="Times New Roman" w:hAnsi="Times New Roman"/>
          <w:szCs w:val="20"/>
        </w:rPr>
      </w:pPr>
      <w:r w:rsidRPr="00865088">
        <w:rPr>
          <w:rFonts w:ascii="Times New Roman" w:hAnsi="Times New Roman"/>
          <w:szCs w:val="20"/>
        </w:rPr>
        <w:t>I will ensure that the electrical installations and any electrical equipment used within my undertaking is suitably designed, installed and maintained. I will also ensure that I meet the requirements of any recognised testing.</w:t>
      </w:r>
    </w:p>
    <w:p w:rsidR="002B6FBD" w:rsidRPr="00865088" w:rsidRDefault="002B6FBD" w:rsidP="00FA1B78">
      <w:pPr>
        <w:jc w:val="left"/>
        <w:rPr>
          <w:rFonts w:ascii="Times New Roman" w:hAnsi="Times New Roman"/>
          <w:szCs w:val="20"/>
        </w:rPr>
      </w:pPr>
    </w:p>
    <w:p w:rsidR="00865088" w:rsidRPr="00865088" w:rsidRDefault="002B6FBD" w:rsidP="00FA1B78">
      <w:pPr>
        <w:jc w:val="left"/>
        <w:rPr>
          <w:rFonts w:ascii="Times New Roman" w:hAnsi="Times New Roman"/>
          <w:szCs w:val="20"/>
        </w:rPr>
      </w:pPr>
      <w:r w:rsidRPr="00865088">
        <w:rPr>
          <w:rFonts w:ascii="Times New Roman" w:hAnsi="Times New Roman"/>
          <w:szCs w:val="20"/>
        </w:rPr>
        <w:t>I must ensure that arrangements are in place to deal with fire and other emergency situations.</w:t>
      </w:r>
    </w:p>
    <w:p w:rsidR="00865088" w:rsidRPr="00865088" w:rsidRDefault="00865088" w:rsidP="00FA1B78">
      <w:pPr>
        <w:jc w:val="left"/>
        <w:rPr>
          <w:rFonts w:ascii="Times New Roman" w:hAnsi="Times New Roman"/>
          <w:szCs w:val="20"/>
        </w:rPr>
      </w:pPr>
    </w:p>
    <w:p w:rsidR="00865088" w:rsidRPr="00865088" w:rsidRDefault="00865088" w:rsidP="00FA1B78">
      <w:pPr>
        <w:jc w:val="left"/>
        <w:rPr>
          <w:rFonts w:ascii="Times New Roman" w:hAnsi="Times New Roman"/>
          <w:szCs w:val="20"/>
        </w:rPr>
      </w:pPr>
    </w:p>
    <w:p w:rsidR="006213A7" w:rsidRDefault="006213A7" w:rsidP="00FA1B78">
      <w:pPr>
        <w:jc w:val="left"/>
        <w:rPr>
          <w:rFonts w:ascii="Times New Roman" w:hAnsi="Times New Roman"/>
          <w:szCs w:val="20"/>
        </w:rPr>
      </w:pPr>
    </w:p>
    <w:p w:rsidR="006213A7" w:rsidRDefault="006213A7" w:rsidP="00FA1B78">
      <w:pPr>
        <w:jc w:val="left"/>
        <w:rPr>
          <w:rFonts w:ascii="Times New Roman" w:hAnsi="Times New Roman"/>
          <w:szCs w:val="20"/>
        </w:rPr>
      </w:pPr>
    </w:p>
    <w:p w:rsidR="006213A7" w:rsidRDefault="006213A7" w:rsidP="00FA1B78">
      <w:pPr>
        <w:jc w:val="left"/>
        <w:rPr>
          <w:rFonts w:ascii="Times New Roman" w:hAnsi="Times New Roman"/>
          <w:szCs w:val="20"/>
        </w:rPr>
      </w:pPr>
    </w:p>
    <w:p w:rsidR="006213A7" w:rsidRDefault="006213A7" w:rsidP="00082D7A">
      <w:pPr>
        <w:jc w:val="left"/>
        <w:rPr>
          <w:rFonts w:ascii="Times New Roman" w:hAnsi="Times New Roman"/>
          <w:szCs w:val="20"/>
        </w:rPr>
      </w:pPr>
    </w:p>
    <w:p w:rsidR="00865088" w:rsidRPr="00865088" w:rsidRDefault="00865088" w:rsidP="00082D7A">
      <w:pPr>
        <w:jc w:val="left"/>
        <w:rPr>
          <w:rFonts w:ascii="Times New Roman" w:hAnsi="Times New Roman"/>
          <w:szCs w:val="20"/>
        </w:rPr>
      </w:pPr>
      <w:r w:rsidRPr="00865088">
        <w:rPr>
          <w:rFonts w:ascii="Times New Roman" w:hAnsi="Times New Roman"/>
          <w:szCs w:val="20"/>
        </w:rPr>
        <w:t>I will ensure that there is adequate provision of First Aiders/’Appointed Persons’ and first aid equipment.</w:t>
      </w:r>
    </w:p>
    <w:p w:rsidR="00865088" w:rsidRPr="00865088" w:rsidRDefault="00865088" w:rsidP="00082D7A">
      <w:pPr>
        <w:jc w:val="left"/>
        <w:rPr>
          <w:rFonts w:ascii="Times New Roman" w:hAnsi="Times New Roman"/>
          <w:szCs w:val="20"/>
        </w:rPr>
      </w:pPr>
    </w:p>
    <w:p w:rsidR="00865088" w:rsidRPr="00865088" w:rsidRDefault="00865088" w:rsidP="00082D7A">
      <w:pPr>
        <w:jc w:val="left"/>
        <w:rPr>
          <w:rFonts w:ascii="Times New Roman" w:hAnsi="Times New Roman"/>
          <w:szCs w:val="20"/>
        </w:rPr>
      </w:pPr>
      <w:r w:rsidRPr="00865088">
        <w:rPr>
          <w:rFonts w:ascii="Times New Roman" w:hAnsi="Times New Roman"/>
          <w:szCs w:val="20"/>
        </w:rPr>
        <w:t>I must ensure the organisation has effective arrangements to deal with health and safety issues, hazards and emergencies that may arise as a result of our undertaking. I need to ensure regular monitoring of the health and safety performance of the organisation is also carried out.</w:t>
      </w:r>
    </w:p>
    <w:p w:rsidR="00865088" w:rsidRPr="00865088" w:rsidRDefault="00865088" w:rsidP="00082D7A">
      <w:pPr>
        <w:jc w:val="left"/>
        <w:rPr>
          <w:rFonts w:ascii="Times New Roman" w:hAnsi="Times New Roman"/>
          <w:szCs w:val="20"/>
        </w:rPr>
      </w:pPr>
    </w:p>
    <w:p w:rsidR="00865088" w:rsidRPr="00865088" w:rsidRDefault="00865088" w:rsidP="00082D7A">
      <w:pPr>
        <w:jc w:val="left"/>
        <w:rPr>
          <w:rFonts w:ascii="Times New Roman" w:hAnsi="Times New Roman"/>
          <w:szCs w:val="20"/>
        </w:rPr>
      </w:pPr>
      <w:r w:rsidRPr="00865088">
        <w:rPr>
          <w:rFonts w:ascii="Times New Roman" w:hAnsi="Times New Roman"/>
          <w:szCs w:val="20"/>
        </w:rPr>
        <w:t>I will ensure that any hazardous substances present within our undertaking are controlled within the recognised standards and securely stored.</w:t>
      </w:r>
    </w:p>
    <w:p w:rsidR="00865088" w:rsidRPr="00865088" w:rsidRDefault="00865088" w:rsidP="00082D7A">
      <w:pPr>
        <w:jc w:val="left"/>
        <w:rPr>
          <w:rFonts w:ascii="Times New Roman" w:hAnsi="Times New Roman"/>
          <w:szCs w:val="20"/>
        </w:rPr>
      </w:pPr>
    </w:p>
    <w:p w:rsidR="00865088" w:rsidRDefault="00865088" w:rsidP="00082D7A">
      <w:pPr>
        <w:jc w:val="left"/>
        <w:rPr>
          <w:rFonts w:ascii="Times New Roman" w:hAnsi="Times New Roman"/>
          <w:b/>
          <w:szCs w:val="20"/>
        </w:rPr>
      </w:pPr>
    </w:p>
    <w:p w:rsidR="00865088" w:rsidRDefault="00865088" w:rsidP="00082D7A">
      <w:pPr>
        <w:jc w:val="left"/>
        <w:rPr>
          <w:rFonts w:ascii="Times New Roman" w:hAnsi="Times New Roman"/>
          <w:b/>
          <w:szCs w:val="20"/>
        </w:rPr>
      </w:pPr>
    </w:p>
    <w:p w:rsidR="00865088" w:rsidRDefault="00865088" w:rsidP="00082D7A">
      <w:pPr>
        <w:jc w:val="left"/>
        <w:rPr>
          <w:rFonts w:ascii="Times New Roman" w:hAnsi="Times New Roman"/>
          <w:b/>
          <w:szCs w:val="20"/>
        </w:rPr>
      </w:pPr>
    </w:p>
    <w:p w:rsidR="002B6FBD" w:rsidRPr="00865088" w:rsidRDefault="00865088" w:rsidP="00082D7A">
      <w:pPr>
        <w:jc w:val="left"/>
        <w:rPr>
          <w:rFonts w:ascii="Times New Roman" w:hAnsi="Times New Roman"/>
          <w:b/>
          <w:szCs w:val="20"/>
        </w:rPr>
      </w:pPr>
      <w:r w:rsidRPr="00865088">
        <w:rPr>
          <w:rFonts w:ascii="Times New Roman" w:hAnsi="Times New Roman"/>
          <w:b/>
          <w:szCs w:val="20"/>
        </w:rPr>
        <w:t>ACHIEVED BY</w:t>
      </w:r>
      <w:r w:rsidR="002B6FBD" w:rsidRPr="00865088">
        <w:rPr>
          <w:rFonts w:ascii="Times New Roman" w:hAnsi="Times New Roman"/>
          <w:b/>
          <w:szCs w:val="20"/>
        </w:rPr>
        <w:tab/>
      </w:r>
    </w:p>
    <w:p w:rsidR="00865088" w:rsidRPr="00865088" w:rsidRDefault="002B6FBD" w:rsidP="00082D7A">
      <w:pPr>
        <w:jc w:val="left"/>
        <w:rPr>
          <w:rFonts w:ascii="Times New Roman" w:hAnsi="Times New Roman"/>
          <w:b/>
          <w:szCs w:val="20"/>
        </w:rPr>
      </w:pPr>
      <w:r w:rsidRPr="00865088">
        <w:rPr>
          <w:rFonts w:ascii="Times New Roman" w:hAnsi="Times New Roman"/>
          <w:b/>
          <w:szCs w:val="20"/>
        </w:rPr>
        <w:tab/>
      </w:r>
    </w:p>
    <w:p w:rsidR="00865088" w:rsidRPr="006213A7" w:rsidRDefault="00865088" w:rsidP="00082D7A">
      <w:pPr>
        <w:jc w:val="left"/>
        <w:rPr>
          <w:rFonts w:ascii="Times New Roman" w:hAnsi="Times New Roman"/>
          <w:szCs w:val="20"/>
        </w:rPr>
      </w:pPr>
      <w:r w:rsidRPr="006213A7">
        <w:rPr>
          <w:rFonts w:ascii="Times New Roman" w:hAnsi="Times New Roman"/>
          <w:szCs w:val="20"/>
        </w:rPr>
        <w:t xml:space="preserve">I will ensure with the help of Peninsula Business Services Limited that I am kept up to date with any legislative changes or industry specific requirements. I will, as necessary, utilise other professional </w:t>
      </w:r>
      <w:r w:rsidR="00D96071" w:rsidRPr="006213A7">
        <w:rPr>
          <w:rFonts w:ascii="Times New Roman" w:hAnsi="Times New Roman"/>
          <w:szCs w:val="20"/>
        </w:rPr>
        <w:t>bodies and</w:t>
      </w:r>
      <w:r w:rsidRPr="006213A7">
        <w:rPr>
          <w:rFonts w:ascii="Times New Roman" w:hAnsi="Times New Roman"/>
          <w:szCs w:val="20"/>
        </w:rPr>
        <w:t xml:space="preserve"> equipment suppliers to assist in this regard.</w:t>
      </w:r>
    </w:p>
    <w:p w:rsidR="00865088" w:rsidRPr="006213A7" w:rsidRDefault="00865088" w:rsidP="00082D7A">
      <w:pPr>
        <w:jc w:val="left"/>
        <w:rPr>
          <w:rFonts w:ascii="Times New Roman" w:hAnsi="Times New Roman"/>
          <w:szCs w:val="20"/>
        </w:rPr>
      </w:pPr>
    </w:p>
    <w:p w:rsidR="006213A7" w:rsidRDefault="006213A7" w:rsidP="00082D7A">
      <w:pPr>
        <w:jc w:val="left"/>
        <w:rPr>
          <w:rFonts w:ascii="Times New Roman" w:hAnsi="Times New Roman"/>
          <w:szCs w:val="20"/>
        </w:rPr>
      </w:pPr>
      <w:r w:rsidRPr="006213A7">
        <w:rPr>
          <w:rFonts w:ascii="Times New Roman" w:hAnsi="Times New Roman"/>
          <w:szCs w:val="20"/>
        </w:rPr>
        <w:t>This will be achieved by regular meetings and</w:t>
      </w:r>
      <w:r w:rsidR="00D96071">
        <w:rPr>
          <w:rFonts w:ascii="Times New Roman" w:hAnsi="Times New Roman"/>
          <w:szCs w:val="20"/>
        </w:rPr>
        <w:t xml:space="preserve"> discussions with the relevant s</w:t>
      </w:r>
      <w:r w:rsidRPr="006213A7">
        <w:rPr>
          <w:rFonts w:ascii="Times New Roman" w:hAnsi="Times New Roman"/>
          <w:szCs w:val="20"/>
        </w:rPr>
        <w:t>enior managers as required. The Health and Safety Policy will be communicated to all employees either individually or on a group basis.</w:t>
      </w:r>
    </w:p>
    <w:p w:rsidR="006213A7" w:rsidRDefault="006213A7" w:rsidP="00082D7A">
      <w:pPr>
        <w:jc w:val="left"/>
        <w:rPr>
          <w:rFonts w:ascii="Times New Roman" w:hAnsi="Times New Roman"/>
          <w:szCs w:val="20"/>
        </w:rPr>
      </w:pPr>
    </w:p>
    <w:p w:rsidR="006213A7" w:rsidRDefault="006213A7" w:rsidP="00082D7A">
      <w:pPr>
        <w:jc w:val="left"/>
        <w:rPr>
          <w:rFonts w:ascii="Times New Roman" w:hAnsi="Times New Roman"/>
          <w:szCs w:val="20"/>
        </w:rPr>
      </w:pPr>
    </w:p>
    <w:p w:rsidR="006213A7" w:rsidRDefault="006213A7" w:rsidP="00082D7A">
      <w:pPr>
        <w:jc w:val="left"/>
        <w:rPr>
          <w:rFonts w:ascii="Times New Roman" w:hAnsi="Times New Roman"/>
          <w:szCs w:val="20"/>
        </w:rPr>
      </w:pPr>
      <w:r>
        <w:rPr>
          <w:rFonts w:ascii="Times New Roman" w:hAnsi="Times New Roman"/>
          <w:szCs w:val="20"/>
        </w:rPr>
        <w:t>This will be achieved by identifying all the electrical equipment and installations within my control. I will also appoint the services of a competent person to assist me with my duty.</w:t>
      </w:r>
    </w:p>
    <w:p w:rsidR="006213A7" w:rsidRDefault="006213A7" w:rsidP="00082D7A">
      <w:pPr>
        <w:jc w:val="left"/>
        <w:rPr>
          <w:rFonts w:ascii="Times New Roman" w:hAnsi="Times New Roman"/>
          <w:szCs w:val="20"/>
        </w:rPr>
      </w:pPr>
    </w:p>
    <w:p w:rsidR="006213A7" w:rsidRDefault="006213A7" w:rsidP="00082D7A">
      <w:pPr>
        <w:jc w:val="left"/>
        <w:rPr>
          <w:rFonts w:ascii="Times New Roman" w:hAnsi="Times New Roman"/>
          <w:szCs w:val="20"/>
        </w:rPr>
      </w:pPr>
    </w:p>
    <w:p w:rsidR="006213A7" w:rsidRPr="006213A7" w:rsidRDefault="006213A7" w:rsidP="00082D7A">
      <w:pPr>
        <w:jc w:val="left"/>
        <w:rPr>
          <w:rFonts w:ascii="Times New Roman" w:hAnsi="Times New Roman"/>
          <w:szCs w:val="20"/>
        </w:rPr>
      </w:pPr>
      <w:r>
        <w:rPr>
          <w:rFonts w:ascii="Times New Roman" w:hAnsi="Times New Roman"/>
          <w:szCs w:val="20"/>
        </w:rPr>
        <w:t xml:space="preserve">This will be achieved by producing a procedure that </w:t>
      </w:r>
      <w:r w:rsidR="00FB0916">
        <w:rPr>
          <w:rFonts w:ascii="Times New Roman" w:hAnsi="Times New Roman"/>
          <w:szCs w:val="20"/>
        </w:rPr>
        <w:t xml:space="preserve">will </w:t>
      </w:r>
      <w:r>
        <w:rPr>
          <w:rFonts w:ascii="Times New Roman" w:hAnsi="Times New Roman"/>
          <w:szCs w:val="20"/>
        </w:rPr>
        <w:t>enable a safe evacuation of the premises to take place when required. I will also ensure that there are adequate arrangements in place to deal with fire related emergencies. These arrangements are documented in Safety Records.</w:t>
      </w:r>
    </w:p>
    <w:p w:rsidR="006213A7" w:rsidRPr="00FB0916" w:rsidRDefault="006213A7" w:rsidP="00082D7A">
      <w:pPr>
        <w:jc w:val="left"/>
        <w:rPr>
          <w:rFonts w:ascii="Times New Roman" w:hAnsi="Times New Roman"/>
          <w:szCs w:val="20"/>
        </w:rPr>
      </w:pPr>
    </w:p>
    <w:p w:rsidR="00082D7A" w:rsidRDefault="00082D7A" w:rsidP="00082D7A">
      <w:pPr>
        <w:jc w:val="left"/>
        <w:rPr>
          <w:rFonts w:ascii="Times New Roman" w:hAnsi="Times New Roman"/>
          <w:szCs w:val="20"/>
        </w:rPr>
      </w:pPr>
      <w:r w:rsidRPr="00C37C5E">
        <w:rPr>
          <w:rFonts w:ascii="Times New Roman" w:hAnsi="Times New Roman"/>
          <w:szCs w:val="20"/>
        </w:rPr>
        <w:t>This will be achieved by ensuring that there are a sufficient number of first aid trained personnel and first aid kits.</w:t>
      </w:r>
    </w:p>
    <w:p w:rsidR="00C37C5E" w:rsidRDefault="00C37C5E" w:rsidP="00082D7A">
      <w:pPr>
        <w:jc w:val="left"/>
        <w:rPr>
          <w:rFonts w:ascii="Times New Roman" w:hAnsi="Times New Roman"/>
          <w:szCs w:val="20"/>
        </w:rPr>
      </w:pPr>
    </w:p>
    <w:p w:rsidR="00C37C5E" w:rsidRDefault="00C37C5E" w:rsidP="00082D7A">
      <w:pPr>
        <w:jc w:val="left"/>
        <w:rPr>
          <w:rFonts w:ascii="Times New Roman" w:hAnsi="Times New Roman"/>
          <w:szCs w:val="20"/>
        </w:rPr>
      </w:pPr>
      <w:r>
        <w:rPr>
          <w:rFonts w:ascii="Times New Roman" w:hAnsi="Times New Roman"/>
          <w:szCs w:val="20"/>
        </w:rPr>
        <w:t xml:space="preserve">This will be achieved by regular meetings and discussions with the relevant Senior Managers as required. I will ensure that every level of management undertakes regular workplace inspections and completes the </w:t>
      </w:r>
      <w:r w:rsidR="00D96071">
        <w:rPr>
          <w:rFonts w:ascii="Times New Roman" w:hAnsi="Times New Roman"/>
          <w:szCs w:val="20"/>
        </w:rPr>
        <w:t>r</w:t>
      </w:r>
      <w:r>
        <w:rPr>
          <w:rFonts w:ascii="Times New Roman" w:hAnsi="Times New Roman"/>
          <w:szCs w:val="20"/>
        </w:rPr>
        <w:t xml:space="preserve">equired Safety Records. (As a minimum this </w:t>
      </w:r>
      <w:r w:rsidR="00D96071">
        <w:rPr>
          <w:rFonts w:ascii="Times New Roman" w:hAnsi="Times New Roman"/>
          <w:szCs w:val="20"/>
        </w:rPr>
        <w:t xml:space="preserve">is to </w:t>
      </w:r>
      <w:r>
        <w:rPr>
          <w:rFonts w:ascii="Times New Roman" w:hAnsi="Times New Roman"/>
          <w:szCs w:val="20"/>
        </w:rPr>
        <w:t>be undertaken annually).</w:t>
      </w:r>
    </w:p>
    <w:p w:rsidR="00C37C5E" w:rsidRDefault="00C37C5E" w:rsidP="00082D7A">
      <w:pPr>
        <w:jc w:val="left"/>
        <w:rPr>
          <w:rFonts w:ascii="Times New Roman" w:hAnsi="Times New Roman"/>
          <w:szCs w:val="20"/>
        </w:rPr>
      </w:pPr>
    </w:p>
    <w:p w:rsidR="00C37C5E" w:rsidRPr="00C37C5E" w:rsidRDefault="00C37C5E" w:rsidP="00082D7A">
      <w:pPr>
        <w:jc w:val="left"/>
        <w:rPr>
          <w:rFonts w:ascii="Times New Roman" w:hAnsi="Times New Roman"/>
          <w:szCs w:val="20"/>
        </w:rPr>
      </w:pPr>
      <w:r>
        <w:rPr>
          <w:rFonts w:ascii="Times New Roman" w:hAnsi="Times New Roman"/>
          <w:szCs w:val="20"/>
        </w:rPr>
        <w:t>This will be achieved by appointing a competent person to deal with the hazardous substance related issues. This will include the provision of adequate time and financial resources and controlled storage facilities.</w:t>
      </w:r>
    </w:p>
    <w:p w:rsidR="002B6FBD" w:rsidRPr="00865088" w:rsidRDefault="002B6FBD" w:rsidP="00FA1B78">
      <w:pPr>
        <w:jc w:val="left"/>
        <w:rPr>
          <w:rFonts w:ascii="Times New Roman" w:hAnsi="Times New Roman"/>
          <w:sz w:val="22"/>
          <w:szCs w:val="22"/>
        </w:rPr>
      </w:pPr>
      <w:r w:rsidRPr="00865088">
        <w:rPr>
          <w:rFonts w:ascii="Times New Roman" w:hAnsi="Times New Roman"/>
          <w:sz w:val="22"/>
          <w:szCs w:val="22"/>
        </w:rPr>
        <w:tab/>
      </w:r>
      <w:r w:rsidRPr="00865088">
        <w:rPr>
          <w:rFonts w:ascii="Times New Roman" w:hAnsi="Times New Roman"/>
          <w:sz w:val="22"/>
          <w:szCs w:val="22"/>
        </w:rPr>
        <w:tab/>
      </w:r>
      <w:r w:rsidRPr="00865088">
        <w:rPr>
          <w:rFonts w:ascii="Times New Roman" w:hAnsi="Times New Roman"/>
          <w:sz w:val="22"/>
          <w:szCs w:val="22"/>
        </w:rPr>
        <w:tab/>
      </w:r>
      <w:r w:rsidRPr="00865088">
        <w:rPr>
          <w:rFonts w:ascii="Times New Roman" w:hAnsi="Times New Roman"/>
          <w:sz w:val="22"/>
          <w:szCs w:val="22"/>
        </w:rPr>
        <w:tab/>
      </w:r>
      <w:r w:rsidRPr="00865088">
        <w:rPr>
          <w:rFonts w:ascii="Times New Roman" w:hAnsi="Times New Roman"/>
          <w:sz w:val="22"/>
          <w:szCs w:val="22"/>
        </w:rPr>
        <w:tab/>
      </w:r>
      <w:r w:rsidRPr="00865088">
        <w:rPr>
          <w:rFonts w:ascii="Times New Roman" w:hAnsi="Times New Roman"/>
          <w:sz w:val="22"/>
          <w:szCs w:val="22"/>
        </w:rPr>
        <w:tab/>
      </w:r>
    </w:p>
    <w:p w:rsidR="002B6FBD" w:rsidRDefault="002B6FBD" w:rsidP="00FA1B78">
      <w:pPr>
        <w:jc w:val="left"/>
        <w:rPr>
          <w:rFonts w:ascii="Times New Roman" w:hAnsi="Times New Roman"/>
          <w:sz w:val="22"/>
          <w:szCs w:val="22"/>
        </w:rPr>
      </w:pPr>
    </w:p>
    <w:p w:rsidR="002B6FBD" w:rsidRDefault="002B6FBD" w:rsidP="00FA1B78">
      <w:pPr>
        <w:jc w:val="left"/>
        <w:rPr>
          <w:rFonts w:ascii="Times New Roman" w:hAnsi="Times New Roman"/>
          <w:sz w:val="22"/>
          <w:szCs w:val="22"/>
        </w:rPr>
      </w:pPr>
    </w:p>
    <w:p w:rsidR="00D55874" w:rsidRDefault="00D55874" w:rsidP="00D55874">
      <w:pPr>
        <w:jc w:val="left"/>
        <w:rPr>
          <w:rFonts w:ascii="Times New Roman" w:hAnsi="Times New Roman"/>
          <w:b/>
          <w:sz w:val="22"/>
          <w:szCs w:val="22"/>
        </w:rPr>
        <w:sectPr w:rsidR="00D55874" w:rsidSect="002B6FBD">
          <w:type w:val="continuous"/>
          <w:pgSz w:w="11906" w:h="16838" w:code="9"/>
          <w:pgMar w:top="1440" w:right="1797" w:bottom="1440" w:left="1797" w:header="709" w:footer="709" w:gutter="0"/>
          <w:cols w:num="2" w:space="720"/>
          <w:docGrid w:linePitch="360"/>
        </w:sectPr>
      </w:pPr>
    </w:p>
    <w:p w:rsidR="00D55874" w:rsidRDefault="00D55874" w:rsidP="00D55874">
      <w:pPr>
        <w:jc w:val="left"/>
        <w:rPr>
          <w:rFonts w:ascii="Times New Roman" w:hAnsi="Times New Roman"/>
          <w:b/>
          <w:sz w:val="22"/>
          <w:szCs w:val="22"/>
        </w:rPr>
      </w:pPr>
      <w:r>
        <w:rPr>
          <w:rFonts w:ascii="Times New Roman" w:hAnsi="Times New Roman"/>
          <w:b/>
          <w:sz w:val="22"/>
          <w:szCs w:val="22"/>
        </w:rPr>
        <w:t xml:space="preserve">Health and Safety Key </w:t>
      </w:r>
      <w:r w:rsidRPr="002B6FBD">
        <w:rPr>
          <w:rFonts w:ascii="Times New Roman" w:hAnsi="Times New Roman"/>
          <w:b/>
          <w:sz w:val="22"/>
          <w:szCs w:val="22"/>
        </w:rPr>
        <w:t>Responsibilities</w:t>
      </w:r>
      <w:r>
        <w:rPr>
          <w:rFonts w:ascii="Times New Roman" w:hAnsi="Times New Roman"/>
          <w:b/>
          <w:sz w:val="22"/>
          <w:szCs w:val="22"/>
        </w:rPr>
        <w:t xml:space="preserve"> List</w:t>
      </w:r>
    </w:p>
    <w:p w:rsidR="00D55874" w:rsidRDefault="00D55874" w:rsidP="00D55874">
      <w:pPr>
        <w:jc w:val="left"/>
        <w:rPr>
          <w:rFonts w:ascii="Times New Roman" w:hAnsi="Times New Roman"/>
          <w:b/>
          <w:sz w:val="22"/>
          <w:szCs w:val="22"/>
        </w:rPr>
      </w:pPr>
    </w:p>
    <w:p w:rsidR="00D55874" w:rsidRDefault="00D55874" w:rsidP="00D55874">
      <w:pPr>
        <w:jc w:val="left"/>
        <w:rPr>
          <w:rFonts w:ascii="Times New Roman" w:hAnsi="Times New Roman"/>
          <w:sz w:val="22"/>
          <w:szCs w:val="22"/>
        </w:rPr>
      </w:pPr>
      <w:r>
        <w:rPr>
          <w:rFonts w:ascii="Times New Roman" w:hAnsi="Times New Roman"/>
          <w:sz w:val="22"/>
          <w:szCs w:val="22"/>
        </w:rPr>
        <w:t>The Managing Director’s key responsibilities are assigned in the form of a responsibility and monitoring booklet as follows.</w:t>
      </w:r>
      <w:r>
        <w:rPr>
          <w:rFonts w:ascii="Times New Roman" w:hAnsi="Times New Roman"/>
          <w:sz w:val="22"/>
          <w:szCs w:val="22"/>
        </w:rPr>
        <w:tab/>
      </w:r>
    </w:p>
    <w:p w:rsidR="00D55874" w:rsidRDefault="00D55874" w:rsidP="00D55874">
      <w:pPr>
        <w:jc w:val="left"/>
        <w:rPr>
          <w:rFonts w:ascii="Times New Roman" w:hAnsi="Times New Roman"/>
          <w:sz w:val="22"/>
          <w:szCs w:val="22"/>
        </w:rPr>
        <w:sectPr w:rsidR="00D55874" w:rsidSect="00D55874">
          <w:type w:val="continuous"/>
          <w:pgSz w:w="11906" w:h="16838" w:code="9"/>
          <w:pgMar w:top="1440" w:right="1797" w:bottom="1440" w:left="1797" w:header="709" w:footer="709" w:gutter="0"/>
          <w:cols w:space="720"/>
          <w:docGrid w:linePitch="360"/>
        </w:sectPr>
      </w:pPr>
    </w:p>
    <w:p w:rsidR="00D55874" w:rsidRDefault="00D55874" w:rsidP="00D55874">
      <w:pPr>
        <w:jc w:val="left"/>
        <w:rPr>
          <w:rFonts w:ascii="Times New Roman" w:hAnsi="Times New Roman"/>
          <w:sz w:val="22"/>
          <w:szCs w:val="22"/>
        </w:rPr>
      </w:pPr>
    </w:p>
    <w:p w:rsidR="00D55874" w:rsidRDefault="00D55874" w:rsidP="00D55874">
      <w:pPr>
        <w:jc w:val="left"/>
        <w:rPr>
          <w:rFonts w:ascii="Times New Roman" w:hAnsi="Times New Roman"/>
          <w:sz w:val="22"/>
          <w:szCs w:val="22"/>
        </w:rPr>
        <w:sectPr w:rsidR="00D55874" w:rsidSect="002B6FBD">
          <w:type w:val="continuous"/>
          <w:pgSz w:w="11906" w:h="16838" w:code="9"/>
          <w:pgMar w:top="1440" w:right="1797" w:bottom="1440" w:left="1797" w:header="709" w:footer="709" w:gutter="0"/>
          <w:cols w:num="2" w:space="720"/>
          <w:docGrid w:linePitch="360"/>
        </w:sectPr>
      </w:pPr>
    </w:p>
    <w:p w:rsidR="00D55874" w:rsidRDefault="001F1EB8" w:rsidP="00D55874">
      <w:pPr>
        <w:jc w:val="left"/>
        <w:rPr>
          <w:rFonts w:ascii="Times New Roman" w:hAnsi="Times New Roman"/>
          <w:b/>
          <w:sz w:val="22"/>
          <w:szCs w:val="22"/>
        </w:rPr>
      </w:pPr>
      <w:r w:rsidRPr="001F1EB8">
        <w:rPr>
          <w:rFonts w:ascii="Times New Roman" w:hAnsi="Times New Roman"/>
          <w:b/>
          <w:sz w:val="22"/>
          <w:szCs w:val="22"/>
        </w:rPr>
        <w:t>RESPONSIBILITIES</w:t>
      </w:r>
    </w:p>
    <w:p w:rsidR="001F1EB8" w:rsidRDefault="001F1EB8" w:rsidP="00D55874">
      <w:pPr>
        <w:jc w:val="left"/>
        <w:rPr>
          <w:rFonts w:ascii="Times New Roman" w:hAnsi="Times New Roman"/>
          <w:b/>
          <w:sz w:val="22"/>
          <w:szCs w:val="22"/>
        </w:rPr>
      </w:pPr>
    </w:p>
    <w:p w:rsidR="001F1EB8" w:rsidRDefault="001F1EB8" w:rsidP="00D55874">
      <w:pPr>
        <w:jc w:val="left"/>
        <w:rPr>
          <w:rFonts w:ascii="Times New Roman" w:hAnsi="Times New Roman"/>
          <w:szCs w:val="20"/>
        </w:rPr>
      </w:pPr>
      <w:r w:rsidRPr="001F1EB8">
        <w:rPr>
          <w:rFonts w:ascii="Times New Roman" w:hAnsi="Times New Roman"/>
          <w:szCs w:val="20"/>
        </w:rPr>
        <w:t>I must ensure that the organisation has sufficient Empl</w:t>
      </w:r>
      <w:r>
        <w:rPr>
          <w:rFonts w:ascii="Times New Roman" w:hAnsi="Times New Roman"/>
          <w:szCs w:val="20"/>
        </w:rPr>
        <w:t>o</w:t>
      </w:r>
      <w:r w:rsidRPr="001F1EB8">
        <w:rPr>
          <w:rFonts w:ascii="Times New Roman" w:hAnsi="Times New Roman"/>
          <w:szCs w:val="20"/>
        </w:rPr>
        <w:t>yers’ and Public Liability Insurance cover for the extent of the business undertaking</w:t>
      </w:r>
      <w:r>
        <w:rPr>
          <w:rFonts w:ascii="Times New Roman" w:hAnsi="Times New Roman"/>
          <w:szCs w:val="20"/>
        </w:rPr>
        <w:t>.</w:t>
      </w: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r>
        <w:rPr>
          <w:rFonts w:ascii="Times New Roman" w:hAnsi="Times New Roman"/>
          <w:szCs w:val="20"/>
        </w:rPr>
        <w:t>I must ensure that adequate funding is available to deal with the health and safety issues that affect the organisation, its employees and others who might be affected.</w:t>
      </w: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r>
        <w:rPr>
          <w:rFonts w:ascii="Times New Roman" w:hAnsi="Times New Roman"/>
          <w:szCs w:val="20"/>
        </w:rPr>
        <w:t>I will ensure that there is an effective method of delivering the requirement to complete risk assessments, for the various work activities. I will ensure that the actions arising from such assessments are being delivered and all necessary documentation is being completed.</w:t>
      </w: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BC3F27" w:rsidRDefault="00BC3F27"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r>
        <w:rPr>
          <w:rFonts w:ascii="Times New Roman" w:hAnsi="Times New Roman"/>
          <w:szCs w:val="20"/>
        </w:rPr>
        <w:t>I will ensure that all employees receive adequate training to enable them to carry out their work tasks. This will include suitable and sufficient induction information.</w:t>
      </w:r>
    </w:p>
    <w:p w:rsidR="00BC3F27" w:rsidRDefault="00BC3F27" w:rsidP="00D55874">
      <w:pPr>
        <w:jc w:val="left"/>
        <w:rPr>
          <w:rFonts w:ascii="Times New Roman" w:hAnsi="Times New Roman"/>
          <w:szCs w:val="20"/>
        </w:rPr>
      </w:pPr>
    </w:p>
    <w:p w:rsidR="00BC3F27" w:rsidRDefault="00BC3F27"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r>
        <w:rPr>
          <w:rFonts w:ascii="Times New Roman" w:hAnsi="Times New Roman"/>
          <w:szCs w:val="20"/>
        </w:rPr>
        <w:t>I must encourage a positive health and safety culture within the organisation, so as to reduce the risk of injury or ill health to employees within the organisation.</w:t>
      </w: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BC3F27" w:rsidRDefault="00BC3F27"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r>
        <w:rPr>
          <w:rFonts w:ascii="Times New Roman" w:hAnsi="Times New Roman"/>
          <w:szCs w:val="20"/>
        </w:rPr>
        <w:t>I will ensure that adequate control measures are in place with issues relating to transport within the organisation.</w:t>
      </w: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Default="001F1EB8" w:rsidP="00D55874">
      <w:pPr>
        <w:jc w:val="left"/>
        <w:rPr>
          <w:rFonts w:ascii="Times New Roman" w:hAnsi="Times New Roman"/>
          <w:szCs w:val="20"/>
        </w:rPr>
      </w:pPr>
    </w:p>
    <w:p w:rsidR="001F1EB8" w:rsidRPr="001F1EB8" w:rsidRDefault="001F1EB8" w:rsidP="00D55874">
      <w:pPr>
        <w:jc w:val="left"/>
        <w:rPr>
          <w:rFonts w:ascii="Times New Roman" w:hAnsi="Times New Roman"/>
          <w:b/>
          <w:szCs w:val="20"/>
        </w:rPr>
      </w:pPr>
      <w:r w:rsidRPr="001F1EB8">
        <w:rPr>
          <w:rFonts w:ascii="Times New Roman" w:hAnsi="Times New Roman"/>
          <w:b/>
          <w:szCs w:val="20"/>
        </w:rPr>
        <w:t>ACHIEVED BY</w:t>
      </w:r>
    </w:p>
    <w:p w:rsidR="00D55874" w:rsidRDefault="00D55874" w:rsidP="00FA1B78">
      <w:pPr>
        <w:jc w:val="left"/>
        <w:rPr>
          <w:rFonts w:ascii="Times New Roman" w:hAnsi="Times New Roman"/>
          <w:sz w:val="22"/>
          <w:szCs w:val="22"/>
        </w:rPr>
      </w:pPr>
    </w:p>
    <w:p w:rsidR="001F1EB8" w:rsidRDefault="001F1EB8" w:rsidP="00FA1B78">
      <w:pPr>
        <w:jc w:val="left"/>
        <w:rPr>
          <w:rFonts w:ascii="Times New Roman" w:hAnsi="Times New Roman"/>
          <w:szCs w:val="20"/>
        </w:rPr>
      </w:pPr>
      <w:r w:rsidRPr="001F1EB8">
        <w:rPr>
          <w:rFonts w:ascii="Times New Roman" w:hAnsi="Times New Roman"/>
          <w:szCs w:val="20"/>
        </w:rPr>
        <w:t>This will be achieved by</w:t>
      </w:r>
      <w:r>
        <w:rPr>
          <w:rFonts w:ascii="Times New Roman" w:hAnsi="Times New Roman"/>
          <w:szCs w:val="20"/>
        </w:rPr>
        <w:t xml:space="preserve"> obtaining the necessary valid cover and ensuring that a copy of the Employers’ Liability Insurance Certificate is prominently displayed.</w:t>
      </w:r>
    </w:p>
    <w:p w:rsidR="001F1EB8" w:rsidRDefault="001F1EB8" w:rsidP="00FA1B78">
      <w:pPr>
        <w:jc w:val="left"/>
        <w:rPr>
          <w:rFonts w:ascii="Times New Roman" w:hAnsi="Times New Roman"/>
          <w:szCs w:val="20"/>
        </w:rPr>
      </w:pPr>
    </w:p>
    <w:p w:rsidR="001F1EB8" w:rsidRDefault="001F1EB8" w:rsidP="00FA1B78">
      <w:pPr>
        <w:jc w:val="left"/>
        <w:rPr>
          <w:rFonts w:ascii="Times New Roman" w:hAnsi="Times New Roman"/>
          <w:szCs w:val="20"/>
        </w:rPr>
      </w:pPr>
      <w:r w:rsidRPr="001F1EB8">
        <w:rPr>
          <w:rFonts w:ascii="Times New Roman" w:hAnsi="Times New Roman"/>
          <w:szCs w:val="20"/>
        </w:rPr>
        <w:t>This will be achieved by</w:t>
      </w:r>
      <w:r>
        <w:rPr>
          <w:rFonts w:ascii="Times New Roman" w:hAnsi="Times New Roman"/>
          <w:szCs w:val="20"/>
        </w:rPr>
        <w:t xml:space="preserve"> providing as far as is reasonably practicable, sufficient financial resources to meet all our statutory obligations.</w:t>
      </w:r>
    </w:p>
    <w:p w:rsidR="001F1EB8" w:rsidRDefault="001F1EB8" w:rsidP="00FA1B78">
      <w:pPr>
        <w:jc w:val="left"/>
        <w:rPr>
          <w:rFonts w:ascii="Times New Roman" w:hAnsi="Times New Roman"/>
          <w:szCs w:val="20"/>
        </w:rPr>
      </w:pPr>
    </w:p>
    <w:p w:rsidR="001F1EB8" w:rsidRDefault="001F1EB8" w:rsidP="00FA1B78">
      <w:pPr>
        <w:jc w:val="left"/>
        <w:rPr>
          <w:rFonts w:ascii="Times New Roman" w:hAnsi="Times New Roman"/>
          <w:szCs w:val="20"/>
        </w:rPr>
      </w:pPr>
    </w:p>
    <w:p w:rsidR="001F1EB8" w:rsidRDefault="001F1EB8" w:rsidP="00FA1B78">
      <w:pPr>
        <w:jc w:val="left"/>
        <w:rPr>
          <w:rFonts w:ascii="Times New Roman" w:hAnsi="Times New Roman"/>
          <w:szCs w:val="20"/>
        </w:rPr>
      </w:pPr>
      <w:r w:rsidRPr="001F1EB8">
        <w:rPr>
          <w:rFonts w:ascii="Times New Roman" w:hAnsi="Times New Roman"/>
          <w:szCs w:val="20"/>
        </w:rPr>
        <w:t>This will be achieved by</w:t>
      </w:r>
      <w:r>
        <w:rPr>
          <w:rFonts w:ascii="Times New Roman" w:hAnsi="Times New Roman"/>
          <w:szCs w:val="20"/>
        </w:rPr>
        <w:t xml:space="preserve"> </w:t>
      </w:r>
      <w:r w:rsidR="00BC3F27">
        <w:rPr>
          <w:rFonts w:ascii="Times New Roman" w:hAnsi="Times New Roman"/>
          <w:szCs w:val="20"/>
        </w:rPr>
        <w:t>identifying</w:t>
      </w:r>
      <w:r>
        <w:rPr>
          <w:rFonts w:ascii="Times New Roman" w:hAnsi="Times New Roman"/>
          <w:szCs w:val="20"/>
        </w:rPr>
        <w:t xml:space="preserve"> those hazards that require the completion</w:t>
      </w:r>
      <w:r w:rsidR="00BC3F27">
        <w:rPr>
          <w:rFonts w:ascii="Times New Roman" w:hAnsi="Times New Roman"/>
          <w:szCs w:val="20"/>
        </w:rPr>
        <w:t xml:space="preserve"> of risk assessments, ensuring that the risk assessments are carried out and monitoring the implementation of the control measures. Reviews of the risk assessments will be carried out on an annual basis or when there are changes that might have a significant effect on existing control measures. </w:t>
      </w:r>
    </w:p>
    <w:p w:rsidR="00BC3F27" w:rsidRDefault="00BC3F27" w:rsidP="00FA1B78">
      <w:pPr>
        <w:jc w:val="left"/>
        <w:rPr>
          <w:rFonts w:ascii="Times New Roman" w:hAnsi="Times New Roman"/>
          <w:szCs w:val="20"/>
        </w:rPr>
      </w:pPr>
    </w:p>
    <w:p w:rsidR="00BC3F27" w:rsidRDefault="00BC3F27" w:rsidP="00FA1B78">
      <w:pPr>
        <w:jc w:val="left"/>
        <w:rPr>
          <w:rFonts w:ascii="Times New Roman" w:hAnsi="Times New Roman"/>
          <w:szCs w:val="20"/>
        </w:rPr>
      </w:pPr>
      <w:r w:rsidRPr="001F1EB8">
        <w:rPr>
          <w:rFonts w:ascii="Times New Roman" w:hAnsi="Times New Roman"/>
          <w:szCs w:val="20"/>
        </w:rPr>
        <w:t>This will be achieved by</w:t>
      </w:r>
      <w:r>
        <w:rPr>
          <w:rFonts w:ascii="Times New Roman" w:hAnsi="Times New Roman"/>
          <w:szCs w:val="20"/>
        </w:rPr>
        <w:t xml:space="preserve"> carrying out a training needs analysis to establish the areas that pose a risk to health and safety; this will include an induction training package. Records of all training given are kept in the Safety Records.</w:t>
      </w:r>
    </w:p>
    <w:p w:rsidR="00BC3F27" w:rsidRDefault="00BC3F27" w:rsidP="00FA1B78">
      <w:pPr>
        <w:jc w:val="left"/>
        <w:rPr>
          <w:rFonts w:ascii="Times New Roman" w:hAnsi="Times New Roman"/>
          <w:szCs w:val="20"/>
        </w:rPr>
      </w:pPr>
    </w:p>
    <w:p w:rsidR="00BC3F27" w:rsidRDefault="00BC3F27" w:rsidP="00FA1B78">
      <w:pPr>
        <w:jc w:val="left"/>
        <w:rPr>
          <w:rFonts w:ascii="Times New Roman" w:hAnsi="Times New Roman"/>
          <w:szCs w:val="20"/>
        </w:rPr>
      </w:pPr>
      <w:r w:rsidRPr="001F1EB8">
        <w:rPr>
          <w:rFonts w:ascii="Times New Roman" w:hAnsi="Times New Roman"/>
          <w:szCs w:val="20"/>
        </w:rPr>
        <w:t>This will be achieved by</w:t>
      </w:r>
      <w:r>
        <w:rPr>
          <w:rFonts w:ascii="Times New Roman" w:hAnsi="Times New Roman"/>
          <w:szCs w:val="20"/>
        </w:rPr>
        <w:t xml:space="preserve"> regular meetings and discussions with the relevant Senior Managers as required. I will provide the necessary supervision, information, instruction and training for the tasks undertaken by our employees. (Contractors and visitors to our premises will also be included as necessary).</w:t>
      </w:r>
    </w:p>
    <w:p w:rsidR="00BC3F27" w:rsidRDefault="00BC3F27" w:rsidP="00FA1B78">
      <w:pPr>
        <w:jc w:val="left"/>
        <w:rPr>
          <w:rFonts w:ascii="Times New Roman" w:hAnsi="Times New Roman"/>
          <w:szCs w:val="20"/>
        </w:rPr>
      </w:pPr>
    </w:p>
    <w:p w:rsidR="00BC3F27" w:rsidRDefault="00BC3F27" w:rsidP="00FA1B78">
      <w:pPr>
        <w:jc w:val="left"/>
        <w:rPr>
          <w:rFonts w:ascii="Times New Roman" w:hAnsi="Times New Roman"/>
          <w:szCs w:val="20"/>
        </w:rPr>
      </w:pPr>
      <w:r w:rsidRPr="001F1EB8">
        <w:rPr>
          <w:rFonts w:ascii="Times New Roman" w:hAnsi="Times New Roman"/>
          <w:szCs w:val="20"/>
        </w:rPr>
        <w:t>This will be achieved by</w:t>
      </w:r>
      <w:r>
        <w:rPr>
          <w:rFonts w:ascii="Times New Roman" w:hAnsi="Times New Roman"/>
          <w:szCs w:val="20"/>
        </w:rPr>
        <w:t xml:space="preserve"> undertaking an initial assessment of the risks relating to transport issues and implementing suitable and sufficient control measures. </w:t>
      </w:r>
    </w:p>
    <w:p w:rsidR="00BC3F27" w:rsidRDefault="00BC3F27" w:rsidP="00FA1B78">
      <w:pPr>
        <w:jc w:val="left"/>
        <w:rPr>
          <w:rFonts w:ascii="Times New Roman" w:hAnsi="Times New Roman"/>
          <w:szCs w:val="20"/>
        </w:rPr>
      </w:pPr>
    </w:p>
    <w:p w:rsidR="00BC3F27" w:rsidRDefault="00BC3F27" w:rsidP="00FA1B78">
      <w:pPr>
        <w:jc w:val="left"/>
        <w:rPr>
          <w:rFonts w:ascii="Times New Roman" w:hAnsi="Times New Roman"/>
          <w:szCs w:val="20"/>
        </w:rPr>
      </w:pPr>
    </w:p>
    <w:p w:rsidR="00BC3F27" w:rsidRDefault="00BC3F27" w:rsidP="00FA1B78">
      <w:pPr>
        <w:jc w:val="left"/>
        <w:rPr>
          <w:rFonts w:ascii="Times New Roman" w:hAnsi="Times New Roman"/>
          <w:szCs w:val="20"/>
        </w:rPr>
      </w:pPr>
    </w:p>
    <w:p w:rsidR="001F1EB8" w:rsidRPr="001F1EB8" w:rsidRDefault="001F1EB8" w:rsidP="00FA1B78">
      <w:pPr>
        <w:jc w:val="left"/>
        <w:rPr>
          <w:rFonts w:ascii="Times New Roman" w:hAnsi="Times New Roman"/>
          <w:szCs w:val="20"/>
        </w:rPr>
      </w:pPr>
    </w:p>
    <w:p w:rsidR="002B6FBD" w:rsidRDefault="002B6FBD" w:rsidP="00FA1B78">
      <w:pPr>
        <w:jc w:val="left"/>
        <w:rPr>
          <w:rFonts w:ascii="Times New Roman" w:hAnsi="Times New Roman"/>
          <w:b/>
          <w:sz w:val="22"/>
          <w:szCs w:val="22"/>
        </w:rPr>
      </w:pPr>
    </w:p>
    <w:p w:rsidR="00BC3F27" w:rsidRDefault="006C0436" w:rsidP="00BC3F27">
      <w:pPr>
        <w:jc w:val="left"/>
        <w:rPr>
          <w:rFonts w:ascii="Times New Roman" w:hAnsi="Times New Roman"/>
          <w:sz w:val="22"/>
          <w:szCs w:val="22"/>
        </w:rPr>
      </w:pPr>
      <w:r>
        <w:rPr>
          <w:rFonts w:ascii="Times New Roman" w:hAnsi="Times New Roman"/>
          <w:b/>
          <w:sz w:val="22"/>
          <w:szCs w:val="22"/>
        </w:rPr>
        <w:br w:type="page"/>
      </w:r>
    </w:p>
    <w:p w:rsidR="00BC3F27" w:rsidRDefault="00BC3F27" w:rsidP="00FA1B78">
      <w:pPr>
        <w:jc w:val="left"/>
        <w:rPr>
          <w:rFonts w:ascii="Times New Roman" w:hAnsi="Times New Roman"/>
          <w:b/>
          <w:sz w:val="22"/>
          <w:szCs w:val="22"/>
        </w:rPr>
        <w:sectPr w:rsidR="00BC3F27" w:rsidSect="00D55874">
          <w:type w:val="continuous"/>
          <w:pgSz w:w="11906" w:h="16838" w:code="9"/>
          <w:pgMar w:top="1440" w:right="1797" w:bottom="1440" w:left="1797" w:header="709" w:footer="709" w:gutter="0"/>
          <w:cols w:num="2" w:space="720"/>
          <w:docGrid w:linePitch="360"/>
        </w:sectPr>
      </w:pPr>
    </w:p>
    <w:p w:rsidR="006C0436" w:rsidRDefault="006C0436" w:rsidP="00FA1B78">
      <w:pPr>
        <w:jc w:val="left"/>
        <w:rPr>
          <w:rFonts w:ascii="Times New Roman" w:hAnsi="Times New Roman"/>
          <w:b/>
          <w:sz w:val="22"/>
          <w:szCs w:val="22"/>
        </w:rPr>
      </w:pPr>
    </w:p>
    <w:p w:rsidR="00BC3F27" w:rsidRDefault="00BC3F27" w:rsidP="00BC3F27">
      <w:pPr>
        <w:jc w:val="left"/>
        <w:rPr>
          <w:rFonts w:ascii="Times New Roman" w:hAnsi="Times New Roman"/>
          <w:b/>
          <w:sz w:val="22"/>
          <w:szCs w:val="22"/>
        </w:rPr>
      </w:pPr>
      <w:r>
        <w:rPr>
          <w:rFonts w:ascii="Times New Roman" w:hAnsi="Times New Roman"/>
          <w:b/>
          <w:sz w:val="22"/>
          <w:szCs w:val="22"/>
        </w:rPr>
        <w:t xml:space="preserve">Health and Safety Key </w:t>
      </w:r>
      <w:r w:rsidRPr="002B6FBD">
        <w:rPr>
          <w:rFonts w:ascii="Times New Roman" w:hAnsi="Times New Roman"/>
          <w:b/>
          <w:sz w:val="22"/>
          <w:szCs w:val="22"/>
        </w:rPr>
        <w:t>Responsibilities</w:t>
      </w:r>
      <w:r>
        <w:rPr>
          <w:rFonts w:ascii="Times New Roman" w:hAnsi="Times New Roman"/>
          <w:b/>
          <w:sz w:val="22"/>
          <w:szCs w:val="22"/>
        </w:rPr>
        <w:t xml:space="preserve"> List</w:t>
      </w:r>
    </w:p>
    <w:p w:rsidR="00BC3F27" w:rsidRDefault="00BC3F27" w:rsidP="00BC3F27">
      <w:pPr>
        <w:jc w:val="left"/>
        <w:rPr>
          <w:rFonts w:ascii="Times New Roman" w:hAnsi="Times New Roman"/>
          <w:b/>
          <w:sz w:val="22"/>
          <w:szCs w:val="22"/>
        </w:rPr>
      </w:pPr>
    </w:p>
    <w:p w:rsidR="00BC3F27" w:rsidRDefault="00BC3F27" w:rsidP="00BC3F27">
      <w:pPr>
        <w:jc w:val="left"/>
        <w:rPr>
          <w:rFonts w:ascii="Times New Roman" w:hAnsi="Times New Roman"/>
          <w:sz w:val="22"/>
          <w:szCs w:val="22"/>
        </w:rPr>
      </w:pPr>
      <w:r>
        <w:rPr>
          <w:rFonts w:ascii="Times New Roman" w:hAnsi="Times New Roman"/>
          <w:sz w:val="22"/>
          <w:szCs w:val="22"/>
        </w:rPr>
        <w:t>The Managing Director’s key responsibilities are assigned in the form of a responsibility and monitoring booklet as follows.</w:t>
      </w:r>
      <w:r>
        <w:rPr>
          <w:rFonts w:ascii="Times New Roman" w:hAnsi="Times New Roman"/>
          <w:sz w:val="22"/>
          <w:szCs w:val="22"/>
        </w:rPr>
        <w:tab/>
      </w:r>
    </w:p>
    <w:p w:rsidR="00BC3F27" w:rsidRDefault="00BC3F27" w:rsidP="00BC3F27">
      <w:pPr>
        <w:jc w:val="left"/>
        <w:rPr>
          <w:rFonts w:ascii="Times New Roman" w:hAnsi="Times New Roman"/>
          <w:sz w:val="22"/>
          <w:szCs w:val="22"/>
        </w:rPr>
        <w:sectPr w:rsidR="00BC3F27" w:rsidSect="00D55874">
          <w:type w:val="continuous"/>
          <w:pgSz w:w="11906" w:h="16838" w:code="9"/>
          <w:pgMar w:top="1440" w:right="1797" w:bottom="1440" w:left="1797" w:header="709" w:footer="709" w:gutter="0"/>
          <w:cols w:space="720"/>
          <w:docGrid w:linePitch="360"/>
        </w:sectPr>
      </w:pPr>
    </w:p>
    <w:p w:rsidR="00BC3F27" w:rsidRDefault="00BC3F27" w:rsidP="00BC3F27">
      <w:pPr>
        <w:jc w:val="left"/>
        <w:rPr>
          <w:rFonts w:ascii="Times New Roman" w:hAnsi="Times New Roman"/>
          <w:sz w:val="22"/>
          <w:szCs w:val="22"/>
        </w:rPr>
      </w:pPr>
    </w:p>
    <w:p w:rsidR="00BC3F27" w:rsidRDefault="00BC3F27" w:rsidP="00BC3F27">
      <w:pPr>
        <w:jc w:val="left"/>
        <w:rPr>
          <w:rFonts w:ascii="Times New Roman" w:hAnsi="Times New Roman"/>
          <w:sz w:val="22"/>
          <w:szCs w:val="22"/>
        </w:rPr>
        <w:sectPr w:rsidR="00BC3F27" w:rsidSect="00BC3F27">
          <w:type w:val="continuous"/>
          <w:pgSz w:w="11906" w:h="16838" w:code="9"/>
          <w:pgMar w:top="1440" w:right="1797" w:bottom="1440" w:left="1797" w:header="709" w:footer="709" w:gutter="0"/>
          <w:cols w:space="720"/>
          <w:docGrid w:linePitch="360"/>
        </w:sectPr>
      </w:pPr>
    </w:p>
    <w:p w:rsidR="00BC3F27" w:rsidRPr="00596A47" w:rsidRDefault="00BC3F27" w:rsidP="00BC3F27">
      <w:pPr>
        <w:jc w:val="left"/>
        <w:rPr>
          <w:rFonts w:ascii="Times New Roman" w:hAnsi="Times New Roman"/>
          <w:b/>
          <w:sz w:val="22"/>
          <w:szCs w:val="22"/>
        </w:rPr>
      </w:pPr>
      <w:r w:rsidRPr="00596A47">
        <w:rPr>
          <w:rFonts w:ascii="Times New Roman" w:hAnsi="Times New Roman"/>
          <w:b/>
          <w:sz w:val="22"/>
          <w:szCs w:val="22"/>
        </w:rPr>
        <w:t>RESPONSIBILITIES</w:t>
      </w:r>
    </w:p>
    <w:p w:rsidR="00BC3F27" w:rsidRDefault="00BC3F27" w:rsidP="00BC3F27">
      <w:pPr>
        <w:jc w:val="left"/>
        <w:rPr>
          <w:rFonts w:ascii="Times New Roman" w:hAnsi="Times New Roman"/>
          <w:b/>
          <w:sz w:val="22"/>
          <w:szCs w:val="22"/>
        </w:rPr>
      </w:pPr>
    </w:p>
    <w:p w:rsidR="00BC3F27" w:rsidRDefault="00D82D94" w:rsidP="00BC3F27">
      <w:pPr>
        <w:jc w:val="left"/>
        <w:rPr>
          <w:rFonts w:ascii="Times New Roman" w:hAnsi="Times New Roman"/>
          <w:szCs w:val="20"/>
        </w:rPr>
      </w:pPr>
      <w:r>
        <w:rPr>
          <w:rFonts w:ascii="Times New Roman" w:hAnsi="Times New Roman"/>
          <w:szCs w:val="20"/>
        </w:rPr>
        <w:t xml:space="preserve">I will ensure that all accidents are thoroughly investigated and the necessary documentation is completed. This may include reporting to the appropriate authorities. </w:t>
      </w:r>
    </w:p>
    <w:p w:rsidR="00596A47" w:rsidRDefault="00596A47" w:rsidP="00BC3F27">
      <w:pPr>
        <w:jc w:val="left"/>
        <w:rPr>
          <w:rFonts w:ascii="Times New Roman" w:hAnsi="Times New Roman"/>
          <w:szCs w:val="20"/>
        </w:rPr>
      </w:pPr>
    </w:p>
    <w:p w:rsidR="00D82D94" w:rsidRDefault="00D82D94" w:rsidP="00BC3F27">
      <w:pPr>
        <w:jc w:val="left"/>
        <w:rPr>
          <w:rFonts w:ascii="Times New Roman" w:hAnsi="Times New Roman"/>
          <w:szCs w:val="20"/>
        </w:rPr>
      </w:pPr>
    </w:p>
    <w:p w:rsidR="00D82D94" w:rsidRDefault="00D82D94" w:rsidP="00BC3F27">
      <w:pPr>
        <w:jc w:val="left"/>
        <w:rPr>
          <w:rFonts w:ascii="Times New Roman" w:hAnsi="Times New Roman"/>
          <w:szCs w:val="20"/>
        </w:rPr>
      </w:pPr>
      <w:r>
        <w:rPr>
          <w:rFonts w:ascii="Times New Roman" w:hAnsi="Times New Roman"/>
          <w:szCs w:val="20"/>
        </w:rPr>
        <w:t>I will be actively involved in communicating safety information to all staff under my control.</w:t>
      </w:r>
    </w:p>
    <w:p w:rsidR="00D82D94" w:rsidRDefault="00D82D94" w:rsidP="00BC3F27">
      <w:pPr>
        <w:jc w:val="left"/>
        <w:rPr>
          <w:rFonts w:ascii="Times New Roman" w:hAnsi="Times New Roman"/>
          <w:szCs w:val="20"/>
        </w:rPr>
      </w:pPr>
    </w:p>
    <w:p w:rsidR="00D82D94" w:rsidRDefault="00D82D94" w:rsidP="00BC3F27">
      <w:pPr>
        <w:jc w:val="left"/>
        <w:rPr>
          <w:rFonts w:ascii="Times New Roman" w:hAnsi="Times New Roman"/>
          <w:szCs w:val="20"/>
        </w:rPr>
      </w:pPr>
    </w:p>
    <w:p w:rsidR="00D82D94" w:rsidRDefault="00D82D94" w:rsidP="00BC3F27">
      <w:pPr>
        <w:jc w:val="left"/>
        <w:rPr>
          <w:rFonts w:ascii="Times New Roman" w:hAnsi="Times New Roman"/>
          <w:szCs w:val="20"/>
        </w:rPr>
      </w:pPr>
      <w:r>
        <w:rPr>
          <w:rFonts w:ascii="Times New Roman" w:hAnsi="Times New Roman"/>
          <w:szCs w:val="20"/>
        </w:rPr>
        <w:t>I will ensure that contractors working on our premises will provide suitable method statements, risk assessments or other agreed work schedules prior to commencing work.</w:t>
      </w:r>
    </w:p>
    <w:p w:rsidR="00D82D94" w:rsidRDefault="00D82D94" w:rsidP="00BC3F27">
      <w:pPr>
        <w:jc w:val="left"/>
        <w:rPr>
          <w:rFonts w:ascii="Times New Roman" w:hAnsi="Times New Roman"/>
          <w:szCs w:val="20"/>
        </w:rPr>
      </w:pPr>
    </w:p>
    <w:p w:rsidR="00D82D94" w:rsidRDefault="00D82D94" w:rsidP="00BC3F27">
      <w:pPr>
        <w:jc w:val="left"/>
        <w:rPr>
          <w:rFonts w:ascii="Times New Roman" w:hAnsi="Times New Roman"/>
          <w:szCs w:val="20"/>
        </w:rPr>
      </w:pPr>
    </w:p>
    <w:p w:rsidR="00D82D94" w:rsidRDefault="00D82D94" w:rsidP="00BC3F27">
      <w:pPr>
        <w:jc w:val="left"/>
        <w:rPr>
          <w:rFonts w:ascii="Times New Roman" w:hAnsi="Times New Roman"/>
          <w:szCs w:val="20"/>
        </w:rPr>
      </w:pPr>
      <w:r>
        <w:rPr>
          <w:rFonts w:ascii="Times New Roman" w:hAnsi="Times New Roman"/>
          <w:szCs w:val="20"/>
        </w:rPr>
        <w:t>I will ensure that all work equipment provided by the organisation is suitably and sufficiently designed, maintained, inspected and tested to meet all statutory requirements and industry standards.</w:t>
      </w:r>
    </w:p>
    <w:p w:rsidR="00D82D94" w:rsidRDefault="00D82D94" w:rsidP="00BC3F27">
      <w:pPr>
        <w:jc w:val="left"/>
        <w:rPr>
          <w:rFonts w:ascii="Times New Roman" w:hAnsi="Times New Roman"/>
          <w:szCs w:val="20"/>
        </w:rPr>
      </w:pPr>
    </w:p>
    <w:p w:rsidR="00596A47" w:rsidRDefault="00596A47" w:rsidP="00BC3F27">
      <w:pPr>
        <w:jc w:val="left"/>
        <w:rPr>
          <w:rFonts w:ascii="Times New Roman" w:hAnsi="Times New Roman"/>
          <w:szCs w:val="20"/>
        </w:rPr>
      </w:pPr>
    </w:p>
    <w:p w:rsidR="00D82D94" w:rsidRDefault="00D82D94" w:rsidP="00BC3F27">
      <w:pPr>
        <w:jc w:val="left"/>
        <w:rPr>
          <w:rFonts w:ascii="Times New Roman" w:hAnsi="Times New Roman"/>
          <w:szCs w:val="20"/>
        </w:rPr>
      </w:pPr>
    </w:p>
    <w:p w:rsidR="00D82D94" w:rsidRDefault="00D82D94" w:rsidP="00BC3F27">
      <w:pPr>
        <w:jc w:val="left"/>
        <w:rPr>
          <w:rFonts w:ascii="Times New Roman" w:hAnsi="Times New Roman"/>
          <w:szCs w:val="20"/>
        </w:rPr>
      </w:pPr>
      <w:r>
        <w:rPr>
          <w:rFonts w:ascii="Times New Roman" w:hAnsi="Times New Roman"/>
          <w:szCs w:val="20"/>
        </w:rPr>
        <w:t>I will ensure that all staff members under my control are made aware of the fire and emergency procedures for all the facilities under my control.</w:t>
      </w:r>
    </w:p>
    <w:p w:rsidR="00D82D94" w:rsidRDefault="00D82D94" w:rsidP="00BC3F27">
      <w:pPr>
        <w:jc w:val="left"/>
        <w:rPr>
          <w:rFonts w:ascii="Times New Roman" w:hAnsi="Times New Roman"/>
          <w:szCs w:val="20"/>
        </w:rPr>
      </w:pPr>
    </w:p>
    <w:p w:rsidR="00596A47" w:rsidRDefault="00596A47" w:rsidP="00BC3F27">
      <w:pPr>
        <w:jc w:val="left"/>
        <w:rPr>
          <w:rFonts w:ascii="Times New Roman" w:hAnsi="Times New Roman"/>
          <w:szCs w:val="20"/>
        </w:rPr>
      </w:pPr>
    </w:p>
    <w:p w:rsidR="00D82D94" w:rsidRDefault="00D82D94" w:rsidP="00BC3F27">
      <w:pPr>
        <w:jc w:val="left"/>
        <w:rPr>
          <w:rFonts w:ascii="Times New Roman" w:hAnsi="Times New Roman"/>
          <w:szCs w:val="20"/>
        </w:rPr>
      </w:pPr>
    </w:p>
    <w:p w:rsidR="00D82D94" w:rsidRDefault="00D82D94" w:rsidP="00BC3F27">
      <w:pPr>
        <w:jc w:val="left"/>
        <w:rPr>
          <w:rFonts w:ascii="Times New Roman" w:hAnsi="Times New Roman"/>
          <w:szCs w:val="20"/>
        </w:rPr>
      </w:pPr>
      <w:r>
        <w:rPr>
          <w:rFonts w:ascii="Times New Roman" w:hAnsi="Times New Roman"/>
          <w:szCs w:val="20"/>
        </w:rPr>
        <w:t>I</w:t>
      </w:r>
      <w:r w:rsidR="00596A47">
        <w:rPr>
          <w:rFonts w:ascii="Times New Roman" w:hAnsi="Times New Roman"/>
          <w:szCs w:val="20"/>
        </w:rPr>
        <w:t xml:space="preserve"> </w:t>
      </w:r>
      <w:r>
        <w:rPr>
          <w:rFonts w:ascii="Times New Roman" w:hAnsi="Times New Roman"/>
          <w:szCs w:val="20"/>
        </w:rPr>
        <w:t>will ensure that there is adequate first aid provision within areas under my control.</w:t>
      </w:r>
    </w:p>
    <w:p w:rsidR="00D82D94" w:rsidRDefault="00D82D94" w:rsidP="00BC3F27">
      <w:pPr>
        <w:jc w:val="left"/>
        <w:rPr>
          <w:rFonts w:ascii="Times New Roman" w:hAnsi="Times New Roman"/>
          <w:szCs w:val="20"/>
        </w:rPr>
      </w:pPr>
    </w:p>
    <w:p w:rsidR="00D82D94" w:rsidRDefault="00D82D94" w:rsidP="00BC3F27">
      <w:pPr>
        <w:jc w:val="left"/>
        <w:rPr>
          <w:rFonts w:ascii="Times New Roman" w:hAnsi="Times New Roman"/>
          <w:szCs w:val="20"/>
        </w:rPr>
      </w:pPr>
    </w:p>
    <w:p w:rsidR="00596A47" w:rsidRDefault="00D82D94" w:rsidP="00BC3F27">
      <w:pPr>
        <w:jc w:val="left"/>
        <w:rPr>
          <w:rFonts w:ascii="Times New Roman" w:hAnsi="Times New Roman"/>
          <w:szCs w:val="20"/>
        </w:rPr>
      </w:pPr>
      <w:r>
        <w:rPr>
          <w:rFonts w:ascii="Times New Roman" w:hAnsi="Times New Roman"/>
          <w:szCs w:val="20"/>
        </w:rPr>
        <w:t xml:space="preserve">I will ensure that the arrangements to identify, </w:t>
      </w:r>
      <w:r w:rsidR="00596A47">
        <w:rPr>
          <w:rFonts w:ascii="Times New Roman" w:hAnsi="Times New Roman"/>
          <w:szCs w:val="20"/>
        </w:rPr>
        <w:t>report and deal with hazards are in place.</w:t>
      </w:r>
    </w:p>
    <w:p w:rsidR="00596A47" w:rsidRDefault="00596A47" w:rsidP="00BC3F27">
      <w:pPr>
        <w:jc w:val="left"/>
        <w:rPr>
          <w:rFonts w:ascii="Times New Roman" w:hAnsi="Times New Roman"/>
          <w:szCs w:val="20"/>
        </w:rPr>
      </w:pPr>
    </w:p>
    <w:p w:rsidR="00596A47" w:rsidRDefault="00596A47" w:rsidP="00BC3F27">
      <w:pPr>
        <w:jc w:val="left"/>
        <w:rPr>
          <w:rFonts w:ascii="Times New Roman" w:hAnsi="Times New Roman"/>
          <w:szCs w:val="20"/>
        </w:rPr>
      </w:pPr>
    </w:p>
    <w:p w:rsidR="00596A47" w:rsidRDefault="00596A47" w:rsidP="00BC3F27">
      <w:pPr>
        <w:jc w:val="left"/>
        <w:rPr>
          <w:rFonts w:ascii="Times New Roman" w:hAnsi="Times New Roman"/>
          <w:szCs w:val="20"/>
        </w:rPr>
      </w:pPr>
      <w:r>
        <w:rPr>
          <w:rFonts w:ascii="Times New Roman" w:hAnsi="Times New Roman"/>
          <w:szCs w:val="20"/>
        </w:rPr>
        <w:t>I will ensure that all hazardous substances present with my area of control are handled, used and stored in the correct manner.</w:t>
      </w:r>
    </w:p>
    <w:p w:rsidR="00596A47" w:rsidRDefault="00596A47" w:rsidP="00BC3F27">
      <w:pPr>
        <w:jc w:val="left"/>
        <w:rPr>
          <w:rFonts w:ascii="Times New Roman" w:hAnsi="Times New Roman"/>
          <w:szCs w:val="20"/>
        </w:rPr>
      </w:pPr>
    </w:p>
    <w:p w:rsidR="00596A47" w:rsidRDefault="00596A47" w:rsidP="00BC3F27">
      <w:pPr>
        <w:jc w:val="left"/>
        <w:rPr>
          <w:rFonts w:ascii="Times New Roman" w:hAnsi="Times New Roman"/>
          <w:szCs w:val="20"/>
        </w:rPr>
      </w:pPr>
    </w:p>
    <w:p w:rsidR="00596A47" w:rsidRDefault="00596A47" w:rsidP="00BC3F27">
      <w:pPr>
        <w:jc w:val="left"/>
        <w:rPr>
          <w:rFonts w:ascii="Times New Roman" w:hAnsi="Times New Roman"/>
          <w:szCs w:val="20"/>
        </w:rPr>
      </w:pPr>
    </w:p>
    <w:p w:rsidR="00596A47" w:rsidRDefault="00596A47" w:rsidP="00BC3F27">
      <w:pPr>
        <w:jc w:val="left"/>
        <w:rPr>
          <w:rFonts w:ascii="Times New Roman" w:hAnsi="Times New Roman"/>
          <w:szCs w:val="20"/>
        </w:rPr>
      </w:pPr>
    </w:p>
    <w:p w:rsidR="00596A47" w:rsidRDefault="00596A47" w:rsidP="00BC3F27">
      <w:pPr>
        <w:jc w:val="left"/>
        <w:rPr>
          <w:rFonts w:ascii="Times New Roman" w:hAnsi="Times New Roman"/>
          <w:szCs w:val="20"/>
        </w:rPr>
      </w:pPr>
    </w:p>
    <w:p w:rsidR="00596A47" w:rsidRPr="00596A47" w:rsidRDefault="00596A47" w:rsidP="00BC3F27">
      <w:pPr>
        <w:jc w:val="left"/>
        <w:rPr>
          <w:rFonts w:ascii="Times New Roman" w:hAnsi="Times New Roman"/>
          <w:b/>
          <w:sz w:val="22"/>
          <w:szCs w:val="22"/>
        </w:rPr>
      </w:pPr>
      <w:r w:rsidRPr="00596A47">
        <w:rPr>
          <w:rFonts w:ascii="Times New Roman" w:hAnsi="Times New Roman"/>
          <w:b/>
          <w:sz w:val="22"/>
          <w:szCs w:val="22"/>
        </w:rPr>
        <w:t>ACHIEVED BY</w:t>
      </w:r>
    </w:p>
    <w:p w:rsidR="00D82D94" w:rsidRPr="00BC3F27" w:rsidRDefault="00D82D94" w:rsidP="00BC3F27">
      <w:pPr>
        <w:jc w:val="left"/>
        <w:rPr>
          <w:rFonts w:ascii="Times New Roman" w:hAnsi="Times New Roman"/>
          <w:szCs w:val="20"/>
        </w:rPr>
      </w:pPr>
      <w:r>
        <w:rPr>
          <w:rFonts w:ascii="Times New Roman" w:hAnsi="Times New Roman"/>
          <w:szCs w:val="20"/>
        </w:rPr>
        <w:t xml:space="preserve"> </w:t>
      </w:r>
    </w:p>
    <w:p w:rsidR="00BC3F27" w:rsidRDefault="00596A47" w:rsidP="00FA1B78">
      <w:pPr>
        <w:jc w:val="left"/>
        <w:rPr>
          <w:rFonts w:ascii="Times New Roman" w:hAnsi="Times New Roman"/>
          <w:szCs w:val="20"/>
        </w:rPr>
      </w:pPr>
      <w:r>
        <w:rPr>
          <w:rFonts w:ascii="Times New Roman" w:hAnsi="Times New Roman"/>
          <w:szCs w:val="20"/>
        </w:rPr>
        <w:t xml:space="preserve">This will be achieved by following the accident investigation procedure contained within the Safety Records section. I will report as required any necessary notification under the statutory reporting legislation. </w:t>
      </w:r>
    </w:p>
    <w:p w:rsidR="00596A47" w:rsidRDefault="00596A47" w:rsidP="00FA1B78">
      <w:pPr>
        <w:jc w:val="left"/>
        <w:rPr>
          <w:rFonts w:ascii="Times New Roman" w:hAnsi="Times New Roman"/>
          <w:szCs w:val="20"/>
        </w:rPr>
      </w:pPr>
    </w:p>
    <w:p w:rsidR="00596A47" w:rsidRDefault="00596A47" w:rsidP="00FA1B78">
      <w:pPr>
        <w:jc w:val="left"/>
        <w:rPr>
          <w:rFonts w:ascii="Times New Roman" w:hAnsi="Times New Roman"/>
          <w:szCs w:val="20"/>
        </w:rPr>
      </w:pPr>
      <w:r>
        <w:rPr>
          <w:rFonts w:ascii="Times New Roman" w:hAnsi="Times New Roman"/>
          <w:szCs w:val="20"/>
        </w:rPr>
        <w:t>Safety information will be delivered by a combination of formal group training, group meetings, individual training, or other suitability means.</w:t>
      </w:r>
    </w:p>
    <w:p w:rsidR="00596A47" w:rsidRDefault="00596A47" w:rsidP="00FA1B78">
      <w:pPr>
        <w:jc w:val="left"/>
        <w:rPr>
          <w:rFonts w:ascii="Times New Roman" w:hAnsi="Times New Roman"/>
          <w:szCs w:val="20"/>
        </w:rPr>
      </w:pPr>
    </w:p>
    <w:p w:rsidR="00596A47" w:rsidRDefault="00596A47" w:rsidP="00FA1B78">
      <w:pPr>
        <w:jc w:val="left"/>
        <w:rPr>
          <w:rFonts w:ascii="Times New Roman" w:hAnsi="Times New Roman"/>
          <w:szCs w:val="20"/>
        </w:rPr>
      </w:pPr>
      <w:r>
        <w:rPr>
          <w:rFonts w:ascii="Times New Roman" w:hAnsi="Times New Roman"/>
          <w:szCs w:val="20"/>
        </w:rPr>
        <w:t>Prior to commencement of any work contractors will submit a method of statement relating to their work activities for prior agreement. Contractors will be vetted for suitability and/or competence.</w:t>
      </w:r>
    </w:p>
    <w:p w:rsidR="00596A47" w:rsidRDefault="00596A47" w:rsidP="00FA1B78">
      <w:pPr>
        <w:jc w:val="left"/>
        <w:rPr>
          <w:rFonts w:ascii="Times New Roman" w:hAnsi="Times New Roman"/>
          <w:szCs w:val="20"/>
        </w:rPr>
      </w:pPr>
    </w:p>
    <w:p w:rsidR="00596A47" w:rsidRDefault="00596A47" w:rsidP="00FA1B78">
      <w:pPr>
        <w:jc w:val="left"/>
        <w:rPr>
          <w:rFonts w:ascii="Times New Roman" w:hAnsi="Times New Roman"/>
          <w:szCs w:val="20"/>
        </w:rPr>
      </w:pPr>
      <w:r>
        <w:rPr>
          <w:rFonts w:ascii="Times New Roman" w:hAnsi="Times New Roman"/>
          <w:szCs w:val="20"/>
        </w:rPr>
        <w:t>This will be achieved by ensuring that the design standards are taken into account prior to the purchase or hire of any equipment. I will also ensure compliance with any statutory maintenance, inspection and testing requirements and will keep a record of all necessary documentation.</w:t>
      </w:r>
    </w:p>
    <w:p w:rsidR="00596A47" w:rsidRDefault="00596A47" w:rsidP="00FA1B78">
      <w:pPr>
        <w:jc w:val="left"/>
        <w:rPr>
          <w:rFonts w:ascii="Times New Roman" w:hAnsi="Times New Roman"/>
          <w:szCs w:val="20"/>
        </w:rPr>
      </w:pPr>
    </w:p>
    <w:p w:rsidR="00596A47" w:rsidRDefault="00596A47" w:rsidP="00FA1B78">
      <w:pPr>
        <w:jc w:val="left"/>
        <w:rPr>
          <w:rFonts w:ascii="Times New Roman" w:hAnsi="Times New Roman"/>
          <w:szCs w:val="20"/>
        </w:rPr>
      </w:pPr>
      <w:r>
        <w:rPr>
          <w:rFonts w:ascii="Times New Roman" w:hAnsi="Times New Roman"/>
          <w:szCs w:val="20"/>
        </w:rPr>
        <w:t>This will be achieved by ensuring an effective staff induction proc</w:t>
      </w:r>
      <w:r w:rsidR="004F6626">
        <w:rPr>
          <w:rFonts w:ascii="Times New Roman" w:hAnsi="Times New Roman"/>
          <w:szCs w:val="20"/>
        </w:rPr>
        <w:t>edure is utilised and undertaken</w:t>
      </w:r>
      <w:r>
        <w:rPr>
          <w:rFonts w:ascii="Times New Roman" w:hAnsi="Times New Roman"/>
          <w:szCs w:val="20"/>
        </w:rPr>
        <w:t>. I will continually review the fire and emergency procedures and ensure the relevant records are completed and kept up to date.</w:t>
      </w:r>
    </w:p>
    <w:p w:rsidR="00596A47" w:rsidRDefault="00596A47" w:rsidP="00FA1B78">
      <w:pPr>
        <w:jc w:val="left"/>
        <w:rPr>
          <w:rFonts w:ascii="Times New Roman" w:hAnsi="Times New Roman"/>
          <w:szCs w:val="20"/>
        </w:rPr>
      </w:pPr>
    </w:p>
    <w:p w:rsidR="00596A47" w:rsidRDefault="00596A47" w:rsidP="00FA1B78">
      <w:pPr>
        <w:jc w:val="left"/>
        <w:rPr>
          <w:rFonts w:ascii="Times New Roman" w:hAnsi="Times New Roman"/>
          <w:szCs w:val="20"/>
        </w:rPr>
      </w:pPr>
      <w:r>
        <w:rPr>
          <w:rFonts w:ascii="Times New Roman" w:hAnsi="Times New Roman"/>
          <w:szCs w:val="20"/>
        </w:rPr>
        <w:t>This will be achieved by ensuring there is a sufficient number of trained personnel and adequate</w:t>
      </w:r>
      <w:r w:rsidR="004F6626">
        <w:rPr>
          <w:rFonts w:ascii="Times New Roman" w:hAnsi="Times New Roman"/>
          <w:szCs w:val="20"/>
        </w:rPr>
        <w:t xml:space="preserve"> facilities to deal with incidents.</w:t>
      </w:r>
    </w:p>
    <w:p w:rsidR="004F6626" w:rsidRDefault="004F6626" w:rsidP="00FA1B78">
      <w:pPr>
        <w:jc w:val="left"/>
        <w:rPr>
          <w:rFonts w:ascii="Times New Roman" w:hAnsi="Times New Roman"/>
          <w:szCs w:val="20"/>
        </w:rPr>
      </w:pPr>
    </w:p>
    <w:p w:rsidR="004F6626" w:rsidRDefault="004F6626" w:rsidP="00FA1B78">
      <w:pPr>
        <w:jc w:val="left"/>
        <w:rPr>
          <w:rFonts w:ascii="Times New Roman" w:hAnsi="Times New Roman"/>
          <w:szCs w:val="20"/>
        </w:rPr>
      </w:pPr>
      <w:r>
        <w:rPr>
          <w:rFonts w:ascii="Times New Roman" w:hAnsi="Times New Roman"/>
          <w:szCs w:val="20"/>
        </w:rPr>
        <w:t>This will be achieved by the introduction and utilisation of the Hazard Action Log within the Safety Records.</w:t>
      </w:r>
    </w:p>
    <w:p w:rsidR="004F6626" w:rsidRDefault="004F6626" w:rsidP="00FA1B78">
      <w:pPr>
        <w:jc w:val="left"/>
        <w:rPr>
          <w:rFonts w:ascii="Times New Roman" w:hAnsi="Times New Roman"/>
          <w:szCs w:val="20"/>
        </w:rPr>
      </w:pPr>
    </w:p>
    <w:p w:rsidR="004F6626" w:rsidRDefault="004F6626" w:rsidP="00FA1B78">
      <w:pPr>
        <w:jc w:val="left"/>
        <w:rPr>
          <w:rFonts w:ascii="Times New Roman" w:hAnsi="Times New Roman"/>
          <w:szCs w:val="20"/>
        </w:rPr>
      </w:pPr>
      <w:r>
        <w:rPr>
          <w:rFonts w:ascii="Times New Roman" w:hAnsi="Times New Roman"/>
          <w:szCs w:val="20"/>
        </w:rPr>
        <w:t>This will be achieved by carrying out an initial assessment. I will recognise the controls that must be implemented and establish a safe system of work based on the outcome of assessment.</w:t>
      </w:r>
    </w:p>
    <w:p w:rsidR="00596A47" w:rsidRDefault="00596A47" w:rsidP="00FA1B78">
      <w:pPr>
        <w:jc w:val="left"/>
        <w:rPr>
          <w:rFonts w:ascii="Times New Roman" w:hAnsi="Times New Roman"/>
          <w:szCs w:val="20"/>
        </w:rPr>
      </w:pPr>
    </w:p>
    <w:p w:rsidR="00596A47" w:rsidRDefault="00596A47" w:rsidP="00FA1B78">
      <w:pPr>
        <w:jc w:val="left"/>
        <w:rPr>
          <w:rFonts w:ascii="Times New Roman" w:hAnsi="Times New Roman"/>
          <w:szCs w:val="20"/>
        </w:rPr>
      </w:pPr>
    </w:p>
    <w:p w:rsidR="00596A47" w:rsidRDefault="00596A47" w:rsidP="00FA1B78">
      <w:pPr>
        <w:jc w:val="left"/>
        <w:rPr>
          <w:rFonts w:ascii="Times New Roman" w:hAnsi="Times New Roman"/>
          <w:szCs w:val="20"/>
        </w:rPr>
      </w:pPr>
    </w:p>
    <w:p w:rsidR="00596A47" w:rsidRDefault="00596A47" w:rsidP="00FA1B78">
      <w:pPr>
        <w:jc w:val="left"/>
        <w:rPr>
          <w:rFonts w:ascii="Times New Roman" w:hAnsi="Times New Roman"/>
          <w:szCs w:val="20"/>
        </w:rPr>
      </w:pPr>
    </w:p>
    <w:p w:rsidR="004F6626" w:rsidRDefault="004F6626" w:rsidP="00FA1B78">
      <w:pPr>
        <w:jc w:val="left"/>
        <w:rPr>
          <w:rFonts w:ascii="Times New Roman" w:hAnsi="Times New Roman"/>
          <w:szCs w:val="20"/>
        </w:rPr>
        <w:sectPr w:rsidR="004F6626" w:rsidSect="00BC3F27">
          <w:type w:val="continuous"/>
          <w:pgSz w:w="11906" w:h="16838" w:code="9"/>
          <w:pgMar w:top="1440" w:right="1797" w:bottom="1440" w:left="1797" w:header="709" w:footer="709" w:gutter="0"/>
          <w:cols w:num="2" w:space="720"/>
          <w:docGrid w:linePitch="360"/>
        </w:sectPr>
      </w:pPr>
    </w:p>
    <w:p w:rsidR="004F6626" w:rsidRDefault="004F6626" w:rsidP="004F6626">
      <w:pPr>
        <w:jc w:val="left"/>
        <w:rPr>
          <w:rFonts w:ascii="Times New Roman" w:hAnsi="Times New Roman"/>
          <w:b/>
          <w:sz w:val="22"/>
          <w:szCs w:val="22"/>
        </w:rPr>
      </w:pPr>
    </w:p>
    <w:p w:rsidR="004F6626" w:rsidRDefault="004F6626" w:rsidP="004F6626">
      <w:pPr>
        <w:jc w:val="left"/>
        <w:rPr>
          <w:rFonts w:ascii="Times New Roman" w:hAnsi="Times New Roman"/>
          <w:b/>
          <w:sz w:val="22"/>
          <w:szCs w:val="22"/>
        </w:rPr>
      </w:pPr>
      <w:r>
        <w:rPr>
          <w:rFonts w:ascii="Times New Roman" w:hAnsi="Times New Roman"/>
          <w:b/>
          <w:sz w:val="22"/>
          <w:szCs w:val="22"/>
        </w:rPr>
        <w:t xml:space="preserve">Health and Safety Key </w:t>
      </w:r>
      <w:r w:rsidRPr="002B6FBD">
        <w:rPr>
          <w:rFonts w:ascii="Times New Roman" w:hAnsi="Times New Roman"/>
          <w:b/>
          <w:sz w:val="22"/>
          <w:szCs w:val="22"/>
        </w:rPr>
        <w:t>Responsibilities</w:t>
      </w:r>
      <w:r>
        <w:rPr>
          <w:rFonts w:ascii="Times New Roman" w:hAnsi="Times New Roman"/>
          <w:b/>
          <w:sz w:val="22"/>
          <w:szCs w:val="22"/>
        </w:rPr>
        <w:t xml:space="preserve"> List</w:t>
      </w:r>
    </w:p>
    <w:p w:rsidR="004F6626" w:rsidRDefault="004F6626" w:rsidP="004F6626">
      <w:pPr>
        <w:jc w:val="left"/>
        <w:rPr>
          <w:rFonts w:ascii="Times New Roman" w:hAnsi="Times New Roman"/>
          <w:b/>
          <w:sz w:val="22"/>
          <w:szCs w:val="22"/>
        </w:rPr>
      </w:pPr>
    </w:p>
    <w:p w:rsidR="00596A47" w:rsidRDefault="004F6626" w:rsidP="004F6626">
      <w:pPr>
        <w:jc w:val="left"/>
        <w:rPr>
          <w:rFonts w:ascii="Times New Roman" w:hAnsi="Times New Roman"/>
          <w:sz w:val="22"/>
          <w:szCs w:val="22"/>
        </w:rPr>
      </w:pPr>
      <w:r>
        <w:rPr>
          <w:rFonts w:ascii="Times New Roman" w:hAnsi="Times New Roman"/>
          <w:sz w:val="22"/>
          <w:szCs w:val="22"/>
        </w:rPr>
        <w:t>The Managing Director’s key responsibilities are assigned in the form of a responsibility and monitoring booklet as follows.</w:t>
      </w:r>
    </w:p>
    <w:p w:rsidR="004F6626" w:rsidRDefault="004F6626" w:rsidP="004F6626">
      <w:pPr>
        <w:jc w:val="left"/>
        <w:rPr>
          <w:rFonts w:ascii="Times New Roman" w:hAnsi="Times New Roman"/>
          <w:sz w:val="22"/>
          <w:szCs w:val="22"/>
        </w:rPr>
      </w:pPr>
    </w:p>
    <w:p w:rsidR="004F6626" w:rsidRDefault="004F6626" w:rsidP="004F6626">
      <w:pPr>
        <w:jc w:val="left"/>
        <w:rPr>
          <w:rFonts w:ascii="Times New Roman" w:hAnsi="Times New Roman"/>
          <w:szCs w:val="20"/>
        </w:rPr>
        <w:sectPr w:rsidR="004F6626" w:rsidSect="004F6626">
          <w:type w:val="continuous"/>
          <w:pgSz w:w="11906" w:h="16838" w:code="9"/>
          <w:pgMar w:top="1440" w:right="1797" w:bottom="1440" w:left="1797" w:header="709" w:footer="709" w:gutter="0"/>
          <w:cols w:space="720"/>
          <w:docGrid w:linePitch="360"/>
        </w:sectPr>
      </w:pPr>
    </w:p>
    <w:p w:rsidR="004F6626" w:rsidRDefault="004F6626" w:rsidP="004F6626">
      <w:pPr>
        <w:jc w:val="left"/>
        <w:rPr>
          <w:rFonts w:ascii="Times New Roman" w:hAnsi="Times New Roman"/>
          <w:b/>
          <w:sz w:val="22"/>
          <w:szCs w:val="22"/>
        </w:rPr>
      </w:pPr>
      <w:r w:rsidRPr="004F6626">
        <w:rPr>
          <w:rFonts w:ascii="Times New Roman" w:hAnsi="Times New Roman"/>
          <w:b/>
          <w:sz w:val="22"/>
          <w:szCs w:val="22"/>
        </w:rPr>
        <w:t>RESPONSIBILITES</w:t>
      </w:r>
    </w:p>
    <w:p w:rsidR="004F6626" w:rsidRDefault="004F6626" w:rsidP="004F6626">
      <w:pPr>
        <w:jc w:val="left"/>
        <w:rPr>
          <w:rFonts w:ascii="Times New Roman" w:hAnsi="Times New Roman"/>
          <w:b/>
          <w:sz w:val="22"/>
          <w:szCs w:val="22"/>
        </w:rPr>
      </w:pPr>
    </w:p>
    <w:p w:rsidR="004F6626" w:rsidRDefault="004F6626" w:rsidP="004F6626">
      <w:pPr>
        <w:jc w:val="left"/>
        <w:rPr>
          <w:rFonts w:ascii="Times New Roman" w:hAnsi="Times New Roman"/>
          <w:szCs w:val="20"/>
        </w:rPr>
      </w:pPr>
      <w:r>
        <w:rPr>
          <w:rFonts w:ascii="Times New Roman" w:hAnsi="Times New Roman"/>
          <w:szCs w:val="20"/>
        </w:rPr>
        <w:t xml:space="preserve">I will ensure that manual handling activities under my control are adequately assessed and suitable control measures are identified and implemented. </w:t>
      </w:r>
    </w:p>
    <w:p w:rsidR="004F6626" w:rsidRDefault="004F6626" w:rsidP="004F6626">
      <w:pPr>
        <w:jc w:val="left"/>
        <w:rPr>
          <w:rFonts w:ascii="Times New Roman" w:hAnsi="Times New Roman"/>
          <w:szCs w:val="20"/>
        </w:rPr>
      </w:pPr>
    </w:p>
    <w:p w:rsidR="004F6626" w:rsidRDefault="004F6626" w:rsidP="004F6626">
      <w:pPr>
        <w:jc w:val="left"/>
        <w:rPr>
          <w:rFonts w:ascii="Times New Roman" w:hAnsi="Times New Roman"/>
          <w:szCs w:val="20"/>
        </w:rPr>
      </w:pPr>
    </w:p>
    <w:p w:rsidR="004F6626" w:rsidRDefault="004F6626" w:rsidP="004F6626">
      <w:pPr>
        <w:jc w:val="left"/>
        <w:rPr>
          <w:rFonts w:ascii="Times New Roman" w:hAnsi="Times New Roman"/>
          <w:szCs w:val="20"/>
        </w:rPr>
      </w:pPr>
      <w:r>
        <w:rPr>
          <w:rFonts w:ascii="Times New Roman" w:hAnsi="Times New Roman"/>
          <w:szCs w:val="20"/>
        </w:rPr>
        <w:t xml:space="preserve">I will ensure that any personal protective equipment provided is suitable and sufficient for the required protection. It must be correctly CE marked and issued with the necessary information, instruction and training for its correct use, fitting and storage. </w:t>
      </w:r>
    </w:p>
    <w:p w:rsidR="004F6626" w:rsidRDefault="004F6626" w:rsidP="004F6626">
      <w:pPr>
        <w:jc w:val="left"/>
        <w:rPr>
          <w:rFonts w:ascii="Times New Roman" w:hAnsi="Times New Roman"/>
          <w:szCs w:val="20"/>
        </w:rPr>
      </w:pPr>
    </w:p>
    <w:p w:rsidR="004F6626" w:rsidRDefault="004F6626" w:rsidP="004F6626">
      <w:pPr>
        <w:jc w:val="left"/>
        <w:rPr>
          <w:rFonts w:ascii="Times New Roman" w:hAnsi="Times New Roman"/>
          <w:szCs w:val="20"/>
        </w:rPr>
      </w:pPr>
      <w:r>
        <w:rPr>
          <w:rFonts w:ascii="Times New Roman" w:hAnsi="Times New Roman"/>
          <w:szCs w:val="20"/>
        </w:rPr>
        <w:t>I will ensure that risk assessments for the areas under my control are undertaken and any actions arising from those assessments will be carried out.</w:t>
      </w:r>
    </w:p>
    <w:p w:rsidR="004F6626" w:rsidRDefault="004F6626" w:rsidP="004F6626">
      <w:pPr>
        <w:jc w:val="left"/>
        <w:rPr>
          <w:rFonts w:ascii="Times New Roman" w:hAnsi="Times New Roman"/>
          <w:szCs w:val="20"/>
        </w:rPr>
      </w:pPr>
    </w:p>
    <w:p w:rsidR="004F6626" w:rsidRDefault="004F6626" w:rsidP="004F6626">
      <w:pPr>
        <w:jc w:val="left"/>
        <w:rPr>
          <w:rFonts w:ascii="Times New Roman" w:hAnsi="Times New Roman"/>
          <w:szCs w:val="20"/>
        </w:rPr>
      </w:pPr>
      <w:r>
        <w:rPr>
          <w:rFonts w:ascii="Times New Roman" w:hAnsi="Times New Roman"/>
          <w:szCs w:val="20"/>
        </w:rPr>
        <w:t xml:space="preserve">I will ensure that all employees under my control are appropriately trained. This will enable them to carry out their day to day tasks in a safe and healthy manner. </w:t>
      </w:r>
    </w:p>
    <w:p w:rsidR="004F6626" w:rsidRDefault="004F6626" w:rsidP="004F6626">
      <w:pPr>
        <w:jc w:val="left"/>
        <w:rPr>
          <w:rFonts w:ascii="Times New Roman" w:hAnsi="Times New Roman"/>
          <w:szCs w:val="20"/>
        </w:rPr>
      </w:pPr>
    </w:p>
    <w:p w:rsidR="004F6626" w:rsidRDefault="004F6626" w:rsidP="004F6626">
      <w:pPr>
        <w:jc w:val="left"/>
        <w:rPr>
          <w:rFonts w:ascii="Times New Roman" w:hAnsi="Times New Roman"/>
          <w:szCs w:val="20"/>
        </w:rPr>
      </w:pPr>
      <w:r>
        <w:rPr>
          <w:rFonts w:ascii="Times New Roman" w:hAnsi="Times New Roman"/>
          <w:szCs w:val="20"/>
        </w:rPr>
        <w:t>I will endure that regular monitoring of the workplace under my control is carried out to prevent foreseeable risks arising.</w:t>
      </w:r>
    </w:p>
    <w:p w:rsidR="004F6626" w:rsidRDefault="004F6626" w:rsidP="004F6626">
      <w:pPr>
        <w:jc w:val="left"/>
        <w:rPr>
          <w:rFonts w:ascii="Times New Roman" w:hAnsi="Times New Roman"/>
          <w:szCs w:val="20"/>
        </w:rPr>
      </w:pPr>
    </w:p>
    <w:p w:rsidR="004F6626" w:rsidRDefault="004F6626" w:rsidP="004F6626">
      <w:pPr>
        <w:jc w:val="left"/>
        <w:rPr>
          <w:rFonts w:ascii="Times New Roman" w:hAnsi="Times New Roman"/>
          <w:szCs w:val="20"/>
        </w:rPr>
      </w:pPr>
    </w:p>
    <w:p w:rsidR="004F6626" w:rsidRDefault="004F6626" w:rsidP="004F6626">
      <w:pPr>
        <w:jc w:val="left"/>
        <w:rPr>
          <w:rFonts w:ascii="Times New Roman" w:hAnsi="Times New Roman"/>
          <w:szCs w:val="20"/>
        </w:rPr>
      </w:pPr>
    </w:p>
    <w:p w:rsidR="004F6626" w:rsidRDefault="004F6626" w:rsidP="004F6626">
      <w:pPr>
        <w:jc w:val="left"/>
        <w:rPr>
          <w:rFonts w:ascii="Times New Roman" w:hAnsi="Times New Roman"/>
          <w:b/>
          <w:sz w:val="22"/>
          <w:szCs w:val="22"/>
        </w:rPr>
      </w:pPr>
      <w:r w:rsidRPr="004F6626">
        <w:rPr>
          <w:rFonts w:ascii="Times New Roman" w:hAnsi="Times New Roman"/>
          <w:b/>
          <w:sz w:val="22"/>
          <w:szCs w:val="22"/>
        </w:rPr>
        <w:t>ACHIEVED BY</w:t>
      </w:r>
    </w:p>
    <w:p w:rsidR="004F6626" w:rsidRDefault="004F6626" w:rsidP="004F6626">
      <w:pPr>
        <w:jc w:val="left"/>
        <w:rPr>
          <w:rFonts w:ascii="Times New Roman" w:hAnsi="Times New Roman"/>
          <w:b/>
          <w:sz w:val="22"/>
          <w:szCs w:val="22"/>
        </w:rPr>
      </w:pPr>
    </w:p>
    <w:p w:rsidR="004F6626" w:rsidRPr="004F6626" w:rsidRDefault="004F6626" w:rsidP="004F6626">
      <w:pPr>
        <w:jc w:val="left"/>
        <w:rPr>
          <w:rFonts w:ascii="Times New Roman" w:hAnsi="Times New Roman"/>
          <w:szCs w:val="20"/>
        </w:rPr>
      </w:pPr>
      <w:r>
        <w:rPr>
          <w:rFonts w:ascii="Times New Roman" w:hAnsi="Times New Roman"/>
          <w:szCs w:val="20"/>
        </w:rPr>
        <w:t>This will be achieved by carrying out an initial manual handling assessment. Where the handling task can not be removed, training and monitoring of the persons involved will be undertaken.</w:t>
      </w:r>
    </w:p>
    <w:p w:rsidR="004F6626" w:rsidRDefault="004F6626" w:rsidP="004F6626">
      <w:pPr>
        <w:jc w:val="left"/>
        <w:rPr>
          <w:rFonts w:ascii="Times New Roman" w:hAnsi="Times New Roman"/>
          <w:b/>
          <w:szCs w:val="20"/>
        </w:rPr>
      </w:pPr>
    </w:p>
    <w:p w:rsidR="004F6626" w:rsidRDefault="004F6626" w:rsidP="004F6626">
      <w:pPr>
        <w:jc w:val="left"/>
        <w:rPr>
          <w:rFonts w:ascii="Times New Roman" w:hAnsi="Times New Roman"/>
          <w:szCs w:val="20"/>
        </w:rPr>
      </w:pPr>
      <w:r>
        <w:rPr>
          <w:rFonts w:ascii="Times New Roman" w:hAnsi="Times New Roman"/>
          <w:szCs w:val="20"/>
        </w:rPr>
        <w:t>This will be achieved by undertaking an assessment of the personal protective equipment requirements and ensuring that the necessary competent advice is sourced as regards the protective requirements.</w:t>
      </w:r>
    </w:p>
    <w:p w:rsidR="00436F02" w:rsidRDefault="00436F02" w:rsidP="004F6626">
      <w:pPr>
        <w:jc w:val="left"/>
        <w:rPr>
          <w:rFonts w:ascii="Times New Roman" w:hAnsi="Times New Roman"/>
          <w:szCs w:val="20"/>
        </w:rPr>
      </w:pPr>
    </w:p>
    <w:p w:rsidR="00436F02" w:rsidRDefault="00436F02" w:rsidP="004F6626">
      <w:pPr>
        <w:jc w:val="left"/>
        <w:rPr>
          <w:rFonts w:ascii="Times New Roman" w:hAnsi="Times New Roman"/>
          <w:szCs w:val="20"/>
        </w:rPr>
      </w:pPr>
    </w:p>
    <w:p w:rsidR="00436F02" w:rsidRDefault="00436F02" w:rsidP="004F6626">
      <w:pPr>
        <w:jc w:val="left"/>
        <w:rPr>
          <w:rFonts w:ascii="Times New Roman" w:hAnsi="Times New Roman"/>
          <w:szCs w:val="20"/>
        </w:rPr>
      </w:pPr>
      <w:r>
        <w:rPr>
          <w:rFonts w:ascii="Times New Roman" w:hAnsi="Times New Roman"/>
          <w:szCs w:val="20"/>
        </w:rPr>
        <w:t>This will be achieved by carrying out of risk assessments as required and acting upon the findings.</w:t>
      </w:r>
    </w:p>
    <w:p w:rsidR="00436F02" w:rsidRDefault="00436F02" w:rsidP="004F6626">
      <w:pPr>
        <w:jc w:val="left"/>
        <w:rPr>
          <w:rFonts w:ascii="Times New Roman" w:hAnsi="Times New Roman"/>
          <w:szCs w:val="20"/>
        </w:rPr>
      </w:pPr>
    </w:p>
    <w:p w:rsidR="00436F02" w:rsidRDefault="00436F02" w:rsidP="004F6626">
      <w:pPr>
        <w:jc w:val="left"/>
        <w:rPr>
          <w:rFonts w:ascii="Times New Roman" w:hAnsi="Times New Roman"/>
          <w:szCs w:val="20"/>
        </w:rPr>
      </w:pPr>
    </w:p>
    <w:p w:rsidR="00436F02" w:rsidRDefault="00436F02" w:rsidP="004F6626">
      <w:pPr>
        <w:jc w:val="left"/>
        <w:rPr>
          <w:rFonts w:ascii="Times New Roman" w:hAnsi="Times New Roman"/>
          <w:szCs w:val="20"/>
        </w:rPr>
      </w:pPr>
      <w:r>
        <w:rPr>
          <w:rFonts w:ascii="Times New Roman" w:hAnsi="Times New Roman"/>
          <w:szCs w:val="20"/>
        </w:rPr>
        <w:t>This will be achieved by undertaking a training needs analysis and appraising staff with the findings. Arrangements will then be made to deliver any further training required.</w:t>
      </w:r>
    </w:p>
    <w:p w:rsidR="00436F02" w:rsidRDefault="00436F02" w:rsidP="004F6626">
      <w:pPr>
        <w:jc w:val="left"/>
        <w:rPr>
          <w:rFonts w:ascii="Times New Roman" w:hAnsi="Times New Roman"/>
          <w:szCs w:val="20"/>
        </w:rPr>
      </w:pPr>
    </w:p>
    <w:p w:rsidR="00436F02" w:rsidRDefault="00436F02" w:rsidP="004F6626">
      <w:pPr>
        <w:jc w:val="left"/>
        <w:rPr>
          <w:rFonts w:ascii="Times New Roman" w:hAnsi="Times New Roman"/>
          <w:szCs w:val="20"/>
        </w:rPr>
      </w:pPr>
      <w:r>
        <w:rPr>
          <w:rFonts w:ascii="Times New Roman" w:hAnsi="Times New Roman"/>
          <w:szCs w:val="20"/>
        </w:rPr>
        <w:t>This will be achieved through the use of monitoring checklists to ensure that any actions arising from the checks are dealt with in the appropriate manner.</w:t>
      </w:r>
    </w:p>
    <w:p w:rsidR="00EC19AA" w:rsidRDefault="00EC19AA">
      <w:pPr>
        <w:jc w:val="left"/>
        <w:rPr>
          <w:rFonts w:ascii="Times New Roman" w:hAnsi="Times New Roman"/>
          <w:szCs w:val="20"/>
        </w:rPr>
      </w:pPr>
      <w:r>
        <w:rPr>
          <w:rFonts w:ascii="Times New Roman" w:hAnsi="Times New Roman"/>
          <w:szCs w:val="20"/>
        </w:rPr>
        <w:br w:type="page"/>
      </w:r>
    </w:p>
    <w:p w:rsidR="00EC19AA" w:rsidRDefault="00EC19AA" w:rsidP="004F6626">
      <w:pPr>
        <w:jc w:val="left"/>
        <w:rPr>
          <w:rFonts w:ascii="Times New Roman" w:hAnsi="Times New Roman"/>
          <w:szCs w:val="20"/>
        </w:rPr>
        <w:sectPr w:rsidR="00EC19AA" w:rsidSect="004F6626">
          <w:type w:val="continuous"/>
          <w:pgSz w:w="11906" w:h="16838" w:code="9"/>
          <w:pgMar w:top="1440" w:right="1797" w:bottom="1440" w:left="1797" w:header="709" w:footer="709" w:gutter="0"/>
          <w:cols w:num="2" w:space="720"/>
          <w:docGrid w:linePitch="360"/>
        </w:sectPr>
      </w:pPr>
    </w:p>
    <w:p w:rsidR="00EC19AA" w:rsidRPr="004F6626" w:rsidRDefault="00EC19AA" w:rsidP="004F6626">
      <w:pPr>
        <w:jc w:val="left"/>
        <w:rPr>
          <w:rFonts w:ascii="Times New Roman" w:hAnsi="Times New Roman"/>
          <w:szCs w:val="20"/>
        </w:rPr>
      </w:pPr>
    </w:p>
    <w:p w:rsidR="00EC19AA" w:rsidRDefault="00EC19AA" w:rsidP="00EC19AA">
      <w:pPr>
        <w:jc w:val="left"/>
        <w:rPr>
          <w:rFonts w:ascii="Times New Roman" w:hAnsi="Times New Roman"/>
          <w:b/>
          <w:sz w:val="22"/>
          <w:szCs w:val="22"/>
        </w:rPr>
      </w:pPr>
      <w:r>
        <w:rPr>
          <w:rFonts w:ascii="Times New Roman" w:hAnsi="Times New Roman"/>
          <w:b/>
          <w:sz w:val="22"/>
          <w:szCs w:val="22"/>
        </w:rPr>
        <w:t xml:space="preserve">Health and Safety Key </w:t>
      </w:r>
      <w:r w:rsidRPr="002B6FBD">
        <w:rPr>
          <w:rFonts w:ascii="Times New Roman" w:hAnsi="Times New Roman"/>
          <w:b/>
          <w:sz w:val="22"/>
          <w:szCs w:val="22"/>
        </w:rPr>
        <w:t>Responsibilities</w:t>
      </w:r>
      <w:r>
        <w:rPr>
          <w:rFonts w:ascii="Times New Roman" w:hAnsi="Times New Roman"/>
          <w:b/>
          <w:sz w:val="22"/>
          <w:szCs w:val="22"/>
        </w:rPr>
        <w:t xml:space="preserve"> List</w:t>
      </w:r>
    </w:p>
    <w:p w:rsidR="00EC19AA" w:rsidRDefault="00EC19AA" w:rsidP="00EC19AA">
      <w:pPr>
        <w:jc w:val="left"/>
        <w:rPr>
          <w:rFonts w:ascii="Times New Roman" w:hAnsi="Times New Roman"/>
          <w:b/>
          <w:sz w:val="22"/>
          <w:szCs w:val="22"/>
        </w:rPr>
      </w:pPr>
    </w:p>
    <w:p w:rsidR="00EC19AA" w:rsidRDefault="00EC19AA" w:rsidP="00EC19AA">
      <w:pPr>
        <w:jc w:val="left"/>
        <w:rPr>
          <w:rFonts w:ascii="Times New Roman" w:hAnsi="Times New Roman"/>
          <w:sz w:val="22"/>
          <w:szCs w:val="22"/>
        </w:rPr>
      </w:pPr>
      <w:r>
        <w:rPr>
          <w:rFonts w:ascii="Times New Roman" w:hAnsi="Times New Roman"/>
          <w:sz w:val="22"/>
          <w:szCs w:val="22"/>
        </w:rPr>
        <w:t>The Managing Director’s key responsibilities are assigned in the form of a responsibility and monitoring booklet as follows.</w:t>
      </w:r>
    </w:p>
    <w:p w:rsidR="00EC19AA" w:rsidRDefault="00EC19AA" w:rsidP="00EC19AA">
      <w:pPr>
        <w:jc w:val="left"/>
        <w:rPr>
          <w:rFonts w:ascii="Times New Roman" w:hAnsi="Times New Roman"/>
          <w:sz w:val="22"/>
          <w:szCs w:val="22"/>
        </w:rPr>
        <w:sectPr w:rsidR="00EC19AA" w:rsidSect="00EC19AA">
          <w:type w:val="continuous"/>
          <w:pgSz w:w="11906" w:h="16838" w:code="9"/>
          <w:pgMar w:top="1440" w:right="1797" w:bottom="1440" w:left="1797" w:header="709" w:footer="709" w:gutter="0"/>
          <w:cols w:space="720"/>
          <w:docGrid w:linePitch="360"/>
        </w:sectPr>
      </w:pPr>
    </w:p>
    <w:p w:rsidR="00EC19AA" w:rsidRDefault="00EC19AA" w:rsidP="00EC19AA">
      <w:pPr>
        <w:jc w:val="left"/>
        <w:rPr>
          <w:rFonts w:ascii="Times New Roman" w:hAnsi="Times New Roman"/>
          <w:sz w:val="22"/>
          <w:szCs w:val="22"/>
        </w:rPr>
      </w:pPr>
    </w:p>
    <w:p w:rsidR="00EC19AA" w:rsidRDefault="00EC19AA" w:rsidP="00EC19AA">
      <w:pPr>
        <w:jc w:val="left"/>
        <w:rPr>
          <w:rFonts w:ascii="Times New Roman" w:hAnsi="Times New Roman"/>
          <w:sz w:val="22"/>
          <w:szCs w:val="22"/>
        </w:rPr>
        <w:sectPr w:rsidR="00EC19AA" w:rsidSect="00EC19AA">
          <w:type w:val="continuous"/>
          <w:pgSz w:w="11906" w:h="16838" w:code="9"/>
          <w:pgMar w:top="1440" w:right="1797" w:bottom="1440" w:left="1797" w:header="709" w:footer="709" w:gutter="0"/>
          <w:cols w:num="2" w:space="720"/>
          <w:docGrid w:linePitch="360"/>
        </w:sectPr>
      </w:pPr>
    </w:p>
    <w:p w:rsidR="00EC19AA" w:rsidRDefault="00EC19AA" w:rsidP="00EC19AA">
      <w:pPr>
        <w:jc w:val="left"/>
        <w:rPr>
          <w:rFonts w:ascii="Times New Roman" w:hAnsi="Times New Roman"/>
          <w:b/>
          <w:sz w:val="22"/>
          <w:szCs w:val="22"/>
        </w:rPr>
      </w:pPr>
      <w:r w:rsidRPr="00EC19AA">
        <w:rPr>
          <w:rFonts w:ascii="Times New Roman" w:hAnsi="Times New Roman"/>
          <w:b/>
          <w:sz w:val="22"/>
          <w:szCs w:val="22"/>
        </w:rPr>
        <w:t>RESPONSIBILITIES</w:t>
      </w:r>
    </w:p>
    <w:p w:rsidR="00EC19AA" w:rsidRDefault="00EC19AA" w:rsidP="00EC19AA">
      <w:pPr>
        <w:jc w:val="left"/>
        <w:rPr>
          <w:rFonts w:ascii="Times New Roman" w:hAnsi="Times New Roman"/>
          <w:b/>
          <w:sz w:val="22"/>
          <w:szCs w:val="22"/>
        </w:rPr>
      </w:pPr>
    </w:p>
    <w:p w:rsidR="00EC19AA" w:rsidRDefault="00EC19AA" w:rsidP="00EC19AA">
      <w:pPr>
        <w:jc w:val="left"/>
        <w:rPr>
          <w:rFonts w:ascii="Times New Roman" w:hAnsi="Times New Roman"/>
          <w:szCs w:val="20"/>
        </w:rPr>
      </w:pPr>
      <w:r>
        <w:rPr>
          <w:rFonts w:ascii="Times New Roman" w:hAnsi="Times New Roman"/>
          <w:szCs w:val="20"/>
        </w:rPr>
        <w:t>I will ensure that all accidents and incidents are thoroughly investigated and the necessary documentation is completed. This may include reporting to the appropriate authorities.</w:t>
      </w:r>
    </w:p>
    <w:p w:rsidR="00EC19AA" w:rsidRDefault="00EC19AA" w:rsidP="00EC19AA">
      <w:pPr>
        <w:jc w:val="left"/>
        <w:rPr>
          <w:rFonts w:ascii="Times New Roman" w:hAnsi="Times New Roman"/>
          <w:szCs w:val="20"/>
        </w:rPr>
      </w:pPr>
    </w:p>
    <w:p w:rsidR="00EC19AA" w:rsidRDefault="00EC19AA" w:rsidP="00EC19AA">
      <w:pPr>
        <w:jc w:val="left"/>
        <w:rPr>
          <w:rFonts w:ascii="Times New Roman" w:hAnsi="Times New Roman"/>
          <w:szCs w:val="20"/>
        </w:rPr>
      </w:pPr>
    </w:p>
    <w:p w:rsidR="00EC19AA" w:rsidRDefault="00EC19AA" w:rsidP="00EC19AA">
      <w:pPr>
        <w:jc w:val="left"/>
        <w:rPr>
          <w:rFonts w:ascii="Times New Roman" w:hAnsi="Times New Roman"/>
          <w:szCs w:val="20"/>
        </w:rPr>
      </w:pPr>
      <w:r>
        <w:rPr>
          <w:rFonts w:ascii="Times New Roman" w:hAnsi="Times New Roman"/>
          <w:szCs w:val="20"/>
        </w:rPr>
        <w:t>I will be actively involved in communicating safety information to all staff under my control.</w:t>
      </w:r>
    </w:p>
    <w:p w:rsidR="00EC19AA" w:rsidRDefault="00EC19AA" w:rsidP="00EC19AA">
      <w:pPr>
        <w:jc w:val="left"/>
        <w:rPr>
          <w:rFonts w:ascii="Times New Roman" w:hAnsi="Times New Roman"/>
          <w:szCs w:val="20"/>
        </w:rPr>
      </w:pPr>
    </w:p>
    <w:p w:rsidR="00EC19AA" w:rsidRDefault="00EC19AA" w:rsidP="00EC19AA">
      <w:pPr>
        <w:jc w:val="left"/>
        <w:rPr>
          <w:rFonts w:ascii="Times New Roman" w:hAnsi="Times New Roman"/>
          <w:szCs w:val="20"/>
        </w:rPr>
      </w:pPr>
    </w:p>
    <w:p w:rsidR="00EC19AA" w:rsidRDefault="00EC19AA" w:rsidP="00EC19AA">
      <w:pPr>
        <w:jc w:val="left"/>
        <w:rPr>
          <w:rFonts w:ascii="Times New Roman" w:hAnsi="Times New Roman"/>
          <w:szCs w:val="20"/>
        </w:rPr>
      </w:pPr>
      <w:r>
        <w:rPr>
          <w:rFonts w:ascii="Times New Roman" w:hAnsi="Times New Roman"/>
          <w:szCs w:val="20"/>
        </w:rPr>
        <w:t>I will ensure that contractors working on our premises will provide suitable method statements, risk assessments or other agreed work schedules prior to commencing work.</w:t>
      </w:r>
    </w:p>
    <w:p w:rsidR="005F4328" w:rsidRDefault="005F4328"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r>
        <w:rPr>
          <w:rFonts w:ascii="Times New Roman" w:hAnsi="Times New Roman"/>
          <w:szCs w:val="20"/>
        </w:rPr>
        <w:t>I will ensure that all work equipment provided by the organisation is suitably and sufficiently designed, maintained, inspected and tested to meet all statutory requirements and industry standards.</w:t>
      </w: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r>
        <w:rPr>
          <w:rFonts w:ascii="Times New Roman" w:hAnsi="Times New Roman"/>
          <w:szCs w:val="20"/>
        </w:rPr>
        <w:t xml:space="preserve">I must ensure that all staff members under my control are made aware </w:t>
      </w:r>
      <w:r w:rsidR="005F4328">
        <w:rPr>
          <w:rFonts w:ascii="Times New Roman" w:hAnsi="Times New Roman"/>
          <w:szCs w:val="20"/>
        </w:rPr>
        <w:t>of the fire and emergency proced</w:t>
      </w:r>
      <w:r>
        <w:rPr>
          <w:rFonts w:ascii="Times New Roman" w:hAnsi="Times New Roman"/>
          <w:szCs w:val="20"/>
        </w:rPr>
        <w:t>ures for all the facilities under my control.</w:t>
      </w: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r>
        <w:rPr>
          <w:rFonts w:ascii="Times New Roman" w:hAnsi="Times New Roman"/>
          <w:szCs w:val="20"/>
        </w:rPr>
        <w:t>I will ensure that there is adequate first aid provision within areas under my control.</w:t>
      </w:r>
    </w:p>
    <w:p w:rsidR="005F4328" w:rsidRDefault="005F4328"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r>
        <w:rPr>
          <w:rFonts w:ascii="Times New Roman" w:hAnsi="Times New Roman"/>
          <w:szCs w:val="20"/>
        </w:rPr>
        <w:t>I must ensure that the arrangements to identify, report and deal with hazards are in place.</w:t>
      </w:r>
    </w:p>
    <w:p w:rsidR="006D7816" w:rsidRDefault="006D7816" w:rsidP="00EC19AA">
      <w:pPr>
        <w:jc w:val="left"/>
        <w:rPr>
          <w:rFonts w:ascii="Times New Roman" w:hAnsi="Times New Roman"/>
          <w:szCs w:val="20"/>
        </w:rPr>
      </w:pPr>
    </w:p>
    <w:p w:rsidR="005F4328" w:rsidRDefault="005F4328" w:rsidP="00EC19AA">
      <w:pPr>
        <w:jc w:val="left"/>
        <w:rPr>
          <w:rFonts w:ascii="Times New Roman" w:hAnsi="Times New Roman"/>
          <w:szCs w:val="20"/>
        </w:rPr>
      </w:pPr>
    </w:p>
    <w:p w:rsidR="006D7816" w:rsidRDefault="006D7816" w:rsidP="00EC19AA">
      <w:pPr>
        <w:jc w:val="left"/>
        <w:rPr>
          <w:rFonts w:ascii="Times New Roman" w:hAnsi="Times New Roman"/>
          <w:szCs w:val="20"/>
        </w:rPr>
      </w:pPr>
      <w:r>
        <w:rPr>
          <w:rFonts w:ascii="Times New Roman" w:hAnsi="Times New Roman"/>
          <w:szCs w:val="20"/>
        </w:rPr>
        <w:t>I will ensure that all the hazardous substances present within my area of control are handled, used and stored in the correct manner.</w:t>
      </w: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szCs w:val="20"/>
        </w:rPr>
      </w:pPr>
    </w:p>
    <w:p w:rsidR="006D7816" w:rsidRDefault="006D7816" w:rsidP="00EC19AA">
      <w:pPr>
        <w:jc w:val="left"/>
        <w:rPr>
          <w:rFonts w:ascii="Times New Roman" w:hAnsi="Times New Roman"/>
          <w:b/>
          <w:sz w:val="22"/>
          <w:szCs w:val="22"/>
        </w:rPr>
      </w:pPr>
      <w:r w:rsidRPr="006D7816">
        <w:rPr>
          <w:rFonts w:ascii="Times New Roman" w:hAnsi="Times New Roman"/>
          <w:b/>
          <w:sz w:val="22"/>
          <w:szCs w:val="22"/>
        </w:rPr>
        <w:t>ACHIEVED BY</w:t>
      </w:r>
    </w:p>
    <w:p w:rsidR="006D7816" w:rsidRDefault="006D7816" w:rsidP="00EC19AA">
      <w:pPr>
        <w:jc w:val="left"/>
        <w:rPr>
          <w:rFonts w:ascii="Times New Roman" w:hAnsi="Times New Roman"/>
          <w:b/>
          <w:sz w:val="22"/>
          <w:szCs w:val="22"/>
        </w:rPr>
      </w:pPr>
    </w:p>
    <w:p w:rsidR="006D7816" w:rsidRDefault="006D7816" w:rsidP="00EC19AA">
      <w:pPr>
        <w:jc w:val="left"/>
        <w:rPr>
          <w:rFonts w:ascii="Times New Roman" w:hAnsi="Times New Roman"/>
          <w:szCs w:val="20"/>
        </w:rPr>
      </w:pPr>
      <w:r>
        <w:rPr>
          <w:rFonts w:ascii="Times New Roman" w:hAnsi="Times New Roman"/>
          <w:szCs w:val="20"/>
        </w:rPr>
        <w:t>This will be achieved by the following accident investigation procedure contained within the Safety Records section. I will report as required any necessary notification under the statutory reporting legislation.</w:t>
      </w: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r>
        <w:rPr>
          <w:rFonts w:ascii="Times New Roman" w:hAnsi="Times New Roman"/>
          <w:szCs w:val="20"/>
        </w:rPr>
        <w:t xml:space="preserve">Safety information will be delivered by a combination of formal group training, group meetings, individual training or other suitable means. </w:t>
      </w: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r>
        <w:rPr>
          <w:rFonts w:ascii="Times New Roman" w:hAnsi="Times New Roman"/>
          <w:szCs w:val="20"/>
        </w:rPr>
        <w:t>Prior to commencement of any work contractors will submit a method of statement relating to their work activities for prior agreement. Contractors will be vetted for suitability and/or competence.</w:t>
      </w: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r>
        <w:rPr>
          <w:rFonts w:ascii="Times New Roman" w:hAnsi="Times New Roman"/>
          <w:szCs w:val="20"/>
        </w:rPr>
        <w:t>This will be achieved by ensuring that design standards are taken into account prior to purchase or hire of any equipment. I will also ensure compliance with any statutory maintenance, inspection and testing requirements and will keep a record of all necessary documentation.</w:t>
      </w: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r>
        <w:rPr>
          <w:rFonts w:ascii="Times New Roman" w:hAnsi="Times New Roman"/>
          <w:szCs w:val="20"/>
        </w:rPr>
        <w:t>This will be achieved by ensuring an effective staff induction procedure is utilised and undertaken. I will continually review the fire and emergency procedures and ensure the relevant records are completed and kept up to date.</w:t>
      </w: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r>
        <w:rPr>
          <w:rFonts w:ascii="Times New Roman" w:hAnsi="Times New Roman"/>
          <w:szCs w:val="20"/>
        </w:rPr>
        <w:t xml:space="preserve">This will be achieved by ensuring there is a sufficient number of trained personnel and adequate facilities to deal with incidents. </w:t>
      </w: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r>
        <w:rPr>
          <w:rFonts w:ascii="Times New Roman" w:hAnsi="Times New Roman"/>
          <w:szCs w:val="20"/>
        </w:rPr>
        <w:t>This will be achieved by the introduction and utilisation of the Hazard Action Log within the Safety Records.</w:t>
      </w: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r>
        <w:rPr>
          <w:rFonts w:ascii="Times New Roman" w:hAnsi="Times New Roman"/>
          <w:szCs w:val="20"/>
        </w:rPr>
        <w:t>This will be achieved by carrying out an initial assessment. I will recognise the controls that must be implemented and establish a safe system of work based on the outcome of the assessment.</w:t>
      </w: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pPr>
      <w:r>
        <w:rPr>
          <w:rFonts w:ascii="Times New Roman" w:hAnsi="Times New Roman"/>
          <w:szCs w:val="20"/>
        </w:rPr>
        <w:t xml:space="preserve"> </w:t>
      </w:r>
    </w:p>
    <w:p w:rsidR="005F4328" w:rsidRDefault="005F4328" w:rsidP="00EC19AA">
      <w:pPr>
        <w:jc w:val="left"/>
        <w:rPr>
          <w:rFonts w:ascii="Times New Roman" w:hAnsi="Times New Roman"/>
          <w:szCs w:val="20"/>
        </w:rPr>
        <w:sectPr w:rsidR="005F4328" w:rsidSect="00EC19AA">
          <w:type w:val="continuous"/>
          <w:pgSz w:w="11906" w:h="16838" w:code="9"/>
          <w:pgMar w:top="1440" w:right="1797" w:bottom="1440" w:left="1797" w:header="709" w:footer="709" w:gutter="0"/>
          <w:cols w:num="2" w:space="720"/>
          <w:docGrid w:linePitch="360"/>
        </w:sectPr>
      </w:pPr>
    </w:p>
    <w:p w:rsidR="00DC3268" w:rsidRDefault="00DC3268" w:rsidP="005F4328">
      <w:pPr>
        <w:jc w:val="left"/>
        <w:rPr>
          <w:rFonts w:ascii="Times New Roman" w:hAnsi="Times New Roman"/>
          <w:b/>
          <w:sz w:val="22"/>
          <w:szCs w:val="22"/>
        </w:rPr>
      </w:pPr>
    </w:p>
    <w:p w:rsidR="005F4328" w:rsidRDefault="005F4328" w:rsidP="005F4328">
      <w:pPr>
        <w:jc w:val="left"/>
        <w:rPr>
          <w:rFonts w:ascii="Times New Roman" w:hAnsi="Times New Roman"/>
          <w:b/>
          <w:sz w:val="22"/>
          <w:szCs w:val="22"/>
        </w:rPr>
      </w:pPr>
      <w:r>
        <w:rPr>
          <w:rFonts w:ascii="Times New Roman" w:hAnsi="Times New Roman"/>
          <w:b/>
          <w:sz w:val="22"/>
          <w:szCs w:val="22"/>
        </w:rPr>
        <w:t xml:space="preserve">Health and Safety Key </w:t>
      </w:r>
      <w:r w:rsidRPr="002B6FBD">
        <w:rPr>
          <w:rFonts w:ascii="Times New Roman" w:hAnsi="Times New Roman"/>
          <w:b/>
          <w:sz w:val="22"/>
          <w:szCs w:val="22"/>
        </w:rPr>
        <w:t>Responsibilities</w:t>
      </w:r>
      <w:r>
        <w:rPr>
          <w:rFonts w:ascii="Times New Roman" w:hAnsi="Times New Roman"/>
          <w:b/>
          <w:sz w:val="22"/>
          <w:szCs w:val="22"/>
        </w:rPr>
        <w:t xml:space="preserve"> List</w:t>
      </w:r>
    </w:p>
    <w:p w:rsidR="005F4328" w:rsidRDefault="005F4328" w:rsidP="005F4328">
      <w:pPr>
        <w:jc w:val="left"/>
        <w:rPr>
          <w:rFonts w:ascii="Times New Roman" w:hAnsi="Times New Roman"/>
          <w:b/>
          <w:sz w:val="22"/>
          <w:szCs w:val="22"/>
        </w:rPr>
      </w:pPr>
    </w:p>
    <w:p w:rsidR="005F4328" w:rsidRDefault="005F4328" w:rsidP="005F4328">
      <w:pPr>
        <w:jc w:val="left"/>
        <w:rPr>
          <w:rFonts w:ascii="Times New Roman" w:hAnsi="Times New Roman"/>
          <w:sz w:val="22"/>
          <w:szCs w:val="22"/>
        </w:rPr>
      </w:pPr>
      <w:r>
        <w:rPr>
          <w:rFonts w:ascii="Times New Roman" w:hAnsi="Times New Roman"/>
          <w:sz w:val="22"/>
          <w:szCs w:val="22"/>
        </w:rPr>
        <w:t>The Managing Director’s key responsibilities are assigned in the form of a responsibility and monitoring booklet as follows.</w:t>
      </w:r>
    </w:p>
    <w:p w:rsidR="005F4328" w:rsidRDefault="005F4328" w:rsidP="00EC19AA">
      <w:pPr>
        <w:jc w:val="left"/>
        <w:rPr>
          <w:rFonts w:ascii="Times New Roman" w:hAnsi="Times New Roman"/>
          <w:szCs w:val="20"/>
        </w:rPr>
      </w:pPr>
    </w:p>
    <w:p w:rsidR="005F4328" w:rsidRDefault="005F4328" w:rsidP="00EC19AA">
      <w:pPr>
        <w:jc w:val="left"/>
        <w:rPr>
          <w:rFonts w:ascii="Times New Roman" w:hAnsi="Times New Roman"/>
          <w:szCs w:val="20"/>
        </w:rPr>
        <w:sectPr w:rsidR="005F4328" w:rsidSect="005F4328">
          <w:type w:val="continuous"/>
          <w:pgSz w:w="11906" w:h="16838" w:code="9"/>
          <w:pgMar w:top="1440" w:right="1797" w:bottom="1440" w:left="1797" w:header="709" w:footer="709" w:gutter="0"/>
          <w:cols w:space="720"/>
          <w:docGrid w:linePitch="360"/>
        </w:sectPr>
      </w:pPr>
    </w:p>
    <w:p w:rsidR="005F4328" w:rsidRDefault="005F4328" w:rsidP="005F4328">
      <w:pPr>
        <w:jc w:val="left"/>
        <w:rPr>
          <w:rFonts w:ascii="Times New Roman" w:hAnsi="Times New Roman"/>
          <w:b/>
          <w:sz w:val="22"/>
          <w:szCs w:val="22"/>
        </w:rPr>
      </w:pPr>
      <w:r w:rsidRPr="004F6626">
        <w:rPr>
          <w:rFonts w:ascii="Times New Roman" w:hAnsi="Times New Roman"/>
          <w:b/>
          <w:sz w:val="22"/>
          <w:szCs w:val="22"/>
        </w:rPr>
        <w:t>RESPONSIBILITES</w:t>
      </w:r>
    </w:p>
    <w:p w:rsidR="005F4328" w:rsidRDefault="005F4328" w:rsidP="005F4328">
      <w:pPr>
        <w:jc w:val="left"/>
        <w:rPr>
          <w:rFonts w:ascii="Times New Roman" w:hAnsi="Times New Roman"/>
          <w:b/>
          <w:sz w:val="22"/>
          <w:szCs w:val="22"/>
        </w:rPr>
      </w:pPr>
    </w:p>
    <w:p w:rsidR="005F4328" w:rsidRDefault="005F4328" w:rsidP="005F4328">
      <w:pPr>
        <w:jc w:val="left"/>
        <w:rPr>
          <w:rFonts w:ascii="Times New Roman" w:hAnsi="Times New Roman"/>
          <w:szCs w:val="20"/>
        </w:rPr>
      </w:pPr>
      <w:r>
        <w:rPr>
          <w:rFonts w:ascii="Times New Roman" w:hAnsi="Times New Roman"/>
          <w:szCs w:val="20"/>
        </w:rPr>
        <w:t xml:space="preserve">I will ensure that manual handling activities under my control are adequately assessed and suitable control measures are identified and implemented. </w:t>
      </w: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r>
        <w:rPr>
          <w:rFonts w:ascii="Times New Roman" w:hAnsi="Times New Roman"/>
          <w:szCs w:val="20"/>
        </w:rPr>
        <w:t xml:space="preserve">I will ensure that any personal protective equipment provided is suitable and sufficient for the required protection. It must be correctly CE marked and issued with the necessary information, instruction and training for its correct use, fitting and storage. </w:t>
      </w: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r>
        <w:rPr>
          <w:rFonts w:ascii="Times New Roman" w:hAnsi="Times New Roman"/>
          <w:szCs w:val="20"/>
        </w:rPr>
        <w:t>I will ensure that risk assessments for the areas under my control are undertaken and any actions arising from those assessments will be carried out.</w:t>
      </w: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r>
        <w:rPr>
          <w:rFonts w:ascii="Times New Roman" w:hAnsi="Times New Roman"/>
          <w:szCs w:val="20"/>
        </w:rPr>
        <w:t>I will ensure that all employees under my control are appropriately trained. This will enable the</w:t>
      </w:r>
      <w:r w:rsidR="00866D6B">
        <w:rPr>
          <w:rFonts w:ascii="Times New Roman" w:hAnsi="Times New Roman"/>
          <w:szCs w:val="20"/>
        </w:rPr>
        <w:t>m to carry out their day to day</w:t>
      </w:r>
      <w:r>
        <w:rPr>
          <w:rFonts w:ascii="Times New Roman" w:hAnsi="Times New Roman"/>
          <w:szCs w:val="20"/>
        </w:rPr>
        <w:t xml:space="preserve"> tasks in a safe and healthy manner. </w:t>
      </w: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r>
        <w:rPr>
          <w:rFonts w:ascii="Times New Roman" w:hAnsi="Times New Roman"/>
          <w:szCs w:val="20"/>
        </w:rPr>
        <w:t>I will endure that regular monitoring of the workplace under my control is carried out to prevent foreseeable risks arising.</w:t>
      </w: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b/>
          <w:sz w:val="22"/>
          <w:szCs w:val="22"/>
        </w:rPr>
      </w:pPr>
      <w:r w:rsidRPr="004F6626">
        <w:rPr>
          <w:rFonts w:ascii="Times New Roman" w:hAnsi="Times New Roman"/>
          <w:b/>
          <w:sz w:val="22"/>
          <w:szCs w:val="22"/>
        </w:rPr>
        <w:t>ACHIEVED BY</w:t>
      </w:r>
    </w:p>
    <w:p w:rsidR="005F4328" w:rsidRDefault="005F4328" w:rsidP="005F4328">
      <w:pPr>
        <w:jc w:val="left"/>
        <w:rPr>
          <w:rFonts w:ascii="Times New Roman" w:hAnsi="Times New Roman"/>
          <w:b/>
          <w:sz w:val="22"/>
          <w:szCs w:val="22"/>
        </w:rPr>
      </w:pPr>
    </w:p>
    <w:p w:rsidR="005F4328" w:rsidRPr="004F6626" w:rsidRDefault="005F4328" w:rsidP="005F4328">
      <w:pPr>
        <w:jc w:val="left"/>
        <w:rPr>
          <w:rFonts w:ascii="Times New Roman" w:hAnsi="Times New Roman"/>
          <w:szCs w:val="20"/>
        </w:rPr>
      </w:pPr>
      <w:r>
        <w:rPr>
          <w:rFonts w:ascii="Times New Roman" w:hAnsi="Times New Roman"/>
          <w:szCs w:val="20"/>
        </w:rPr>
        <w:t>This will be achieved by carrying out an initial manual handling assessment. Where the handling task can not be removed, training and monitoring of the persons involved will be undertaken.</w:t>
      </w:r>
    </w:p>
    <w:p w:rsidR="005F4328" w:rsidRDefault="005F4328" w:rsidP="005F4328">
      <w:pPr>
        <w:jc w:val="left"/>
        <w:rPr>
          <w:rFonts w:ascii="Times New Roman" w:hAnsi="Times New Roman"/>
          <w:b/>
          <w:szCs w:val="20"/>
        </w:rPr>
      </w:pPr>
    </w:p>
    <w:p w:rsidR="005F4328" w:rsidRDefault="005F4328" w:rsidP="005F4328">
      <w:pPr>
        <w:jc w:val="left"/>
        <w:rPr>
          <w:rFonts w:ascii="Times New Roman" w:hAnsi="Times New Roman"/>
          <w:szCs w:val="20"/>
        </w:rPr>
      </w:pPr>
      <w:r>
        <w:rPr>
          <w:rFonts w:ascii="Times New Roman" w:hAnsi="Times New Roman"/>
          <w:szCs w:val="20"/>
        </w:rPr>
        <w:t>This will be achieved by undertaking an assessment of the personal protective equipment requirements and ensuring that the necessary competent advice is sourced as regards the protective requirements.</w:t>
      </w: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r>
        <w:rPr>
          <w:rFonts w:ascii="Times New Roman" w:hAnsi="Times New Roman"/>
          <w:szCs w:val="20"/>
        </w:rPr>
        <w:t>This will be achieved by carrying out of risk assessments as required and acting upon the findings.</w:t>
      </w: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r>
        <w:rPr>
          <w:rFonts w:ascii="Times New Roman" w:hAnsi="Times New Roman"/>
          <w:szCs w:val="20"/>
        </w:rPr>
        <w:t>This will be achieved by undertaking a training needs analysis and appraising staff with the findings. Arrangements will then be made to deliver any further training required.</w:t>
      </w:r>
    </w:p>
    <w:p w:rsidR="005F4328" w:rsidRDefault="005F4328" w:rsidP="005F4328">
      <w:pPr>
        <w:jc w:val="left"/>
        <w:rPr>
          <w:rFonts w:ascii="Times New Roman" w:hAnsi="Times New Roman"/>
          <w:szCs w:val="20"/>
        </w:rPr>
      </w:pPr>
    </w:p>
    <w:p w:rsidR="005F4328" w:rsidRDefault="005F4328" w:rsidP="005F4328">
      <w:pPr>
        <w:jc w:val="left"/>
        <w:rPr>
          <w:rFonts w:ascii="Times New Roman" w:hAnsi="Times New Roman"/>
          <w:szCs w:val="20"/>
        </w:rPr>
      </w:pPr>
      <w:r>
        <w:rPr>
          <w:rFonts w:ascii="Times New Roman" w:hAnsi="Times New Roman"/>
          <w:szCs w:val="20"/>
        </w:rPr>
        <w:t>This will be achieved through the use of monitoring checklists to ensure that any actions arising from the checks are dealt with in the appropriate manner.</w:t>
      </w:r>
    </w:p>
    <w:p w:rsidR="005F4328" w:rsidRDefault="005F4328" w:rsidP="005F4328">
      <w:pPr>
        <w:jc w:val="left"/>
        <w:rPr>
          <w:rFonts w:ascii="Times New Roman" w:hAnsi="Times New Roman"/>
          <w:szCs w:val="20"/>
        </w:rPr>
      </w:pPr>
      <w:r>
        <w:rPr>
          <w:rFonts w:ascii="Times New Roman" w:hAnsi="Times New Roman"/>
          <w:szCs w:val="20"/>
        </w:rPr>
        <w:br w:type="page"/>
      </w:r>
    </w:p>
    <w:p w:rsidR="005F4328" w:rsidRPr="006D7816" w:rsidRDefault="005F4328" w:rsidP="00EC19AA">
      <w:pPr>
        <w:jc w:val="left"/>
        <w:rPr>
          <w:rFonts w:ascii="Times New Roman" w:hAnsi="Times New Roman"/>
          <w:szCs w:val="20"/>
        </w:rPr>
      </w:pPr>
    </w:p>
    <w:p w:rsidR="00DC3268" w:rsidRDefault="00DC3268" w:rsidP="004F6626">
      <w:pPr>
        <w:jc w:val="left"/>
        <w:rPr>
          <w:rFonts w:ascii="Times New Roman" w:hAnsi="Times New Roman"/>
          <w:b/>
          <w:szCs w:val="20"/>
        </w:rPr>
        <w:sectPr w:rsidR="00DC3268" w:rsidSect="005F4328">
          <w:type w:val="continuous"/>
          <w:pgSz w:w="11906" w:h="16838" w:code="9"/>
          <w:pgMar w:top="1440" w:right="1797" w:bottom="1440" w:left="1797" w:header="709" w:footer="709" w:gutter="0"/>
          <w:cols w:num="2" w:space="720"/>
          <w:docGrid w:linePitch="360"/>
        </w:sectPr>
      </w:pPr>
    </w:p>
    <w:p w:rsidR="00DC3268" w:rsidRDefault="00DC3268" w:rsidP="00DC3268">
      <w:pPr>
        <w:jc w:val="left"/>
        <w:rPr>
          <w:rFonts w:ascii="Times New Roman" w:hAnsi="Times New Roman"/>
          <w:b/>
          <w:sz w:val="22"/>
          <w:szCs w:val="22"/>
        </w:rPr>
      </w:pPr>
      <w:r>
        <w:rPr>
          <w:rFonts w:ascii="Times New Roman" w:hAnsi="Times New Roman"/>
          <w:b/>
          <w:sz w:val="22"/>
          <w:szCs w:val="22"/>
        </w:rPr>
        <w:t xml:space="preserve">Health and Safety Key </w:t>
      </w:r>
      <w:r w:rsidRPr="002B6FBD">
        <w:rPr>
          <w:rFonts w:ascii="Times New Roman" w:hAnsi="Times New Roman"/>
          <w:b/>
          <w:sz w:val="22"/>
          <w:szCs w:val="22"/>
        </w:rPr>
        <w:t>Responsibilities</w:t>
      </w:r>
      <w:r>
        <w:rPr>
          <w:rFonts w:ascii="Times New Roman" w:hAnsi="Times New Roman"/>
          <w:b/>
          <w:sz w:val="22"/>
          <w:szCs w:val="22"/>
        </w:rPr>
        <w:t xml:space="preserve"> List</w:t>
      </w:r>
    </w:p>
    <w:p w:rsidR="00DC3268" w:rsidRDefault="00DC3268" w:rsidP="00DC3268">
      <w:pPr>
        <w:jc w:val="left"/>
        <w:rPr>
          <w:rFonts w:ascii="Times New Roman" w:hAnsi="Times New Roman"/>
          <w:b/>
          <w:sz w:val="22"/>
          <w:szCs w:val="22"/>
        </w:rPr>
      </w:pPr>
    </w:p>
    <w:p w:rsidR="00DC3268" w:rsidRDefault="00DC3268" w:rsidP="00DC3268">
      <w:pPr>
        <w:jc w:val="left"/>
        <w:rPr>
          <w:rFonts w:ascii="Times New Roman" w:hAnsi="Times New Roman"/>
          <w:sz w:val="22"/>
          <w:szCs w:val="22"/>
        </w:rPr>
      </w:pPr>
      <w:r>
        <w:rPr>
          <w:rFonts w:ascii="Times New Roman" w:hAnsi="Times New Roman"/>
          <w:sz w:val="22"/>
          <w:szCs w:val="22"/>
        </w:rPr>
        <w:t>The Managing Director’s key responsibilities are assigned in the form of a responsibility and monitoring booklet as follows.</w:t>
      </w:r>
    </w:p>
    <w:p w:rsidR="00DC3268" w:rsidRDefault="00DC3268" w:rsidP="00DC3268">
      <w:pPr>
        <w:jc w:val="left"/>
        <w:rPr>
          <w:rFonts w:ascii="Times New Roman" w:hAnsi="Times New Roman"/>
          <w:sz w:val="22"/>
          <w:szCs w:val="22"/>
        </w:rPr>
      </w:pPr>
    </w:p>
    <w:p w:rsidR="00DC3268" w:rsidRDefault="00DC3268" w:rsidP="00DC3268">
      <w:pPr>
        <w:jc w:val="left"/>
        <w:rPr>
          <w:rFonts w:ascii="Times New Roman" w:hAnsi="Times New Roman"/>
          <w:sz w:val="22"/>
          <w:szCs w:val="22"/>
        </w:rPr>
        <w:sectPr w:rsidR="00DC3268" w:rsidSect="00DC3268">
          <w:type w:val="continuous"/>
          <w:pgSz w:w="11906" w:h="16838" w:code="9"/>
          <w:pgMar w:top="1440" w:right="1797" w:bottom="1440" w:left="1797" w:header="709" w:footer="709" w:gutter="0"/>
          <w:cols w:space="720"/>
          <w:docGrid w:linePitch="360"/>
        </w:sectPr>
      </w:pPr>
    </w:p>
    <w:p w:rsidR="00DC3268" w:rsidRDefault="00DC3268" w:rsidP="00DC3268">
      <w:pPr>
        <w:jc w:val="left"/>
        <w:rPr>
          <w:rFonts w:ascii="Times New Roman" w:hAnsi="Times New Roman"/>
          <w:b/>
          <w:sz w:val="22"/>
          <w:szCs w:val="22"/>
        </w:rPr>
      </w:pPr>
      <w:r w:rsidRPr="00EC19AA">
        <w:rPr>
          <w:rFonts w:ascii="Times New Roman" w:hAnsi="Times New Roman"/>
          <w:b/>
          <w:sz w:val="22"/>
          <w:szCs w:val="22"/>
        </w:rPr>
        <w:t>RESPONSIBILITIES</w:t>
      </w:r>
    </w:p>
    <w:p w:rsidR="00DC3268" w:rsidRDefault="00DC3268" w:rsidP="00DC3268">
      <w:pPr>
        <w:jc w:val="left"/>
        <w:rPr>
          <w:rFonts w:ascii="Times New Roman" w:hAnsi="Times New Roman"/>
          <w:b/>
          <w:sz w:val="22"/>
          <w:szCs w:val="22"/>
        </w:rPr>
      </w:pPr>
    </w:p>
    <w:p w:rsidR="00DC3268" w:rsidRDefault="00DC3268" w:rsidP="00DC3268">
      <w:pPr>
        <w:jc w:val="left"/>
        <w:rPr>
          <w:rFonts w:ascii="Times New Roman" w:hAnsi="Times New Roman"/>
          <w:szCs w:val="20"/>
        </w:rPr>
      </w:pPr>
      <w:r>
        <w:rPr>
          <w:rFonts w:ascii="Times New Roman" w:hAnsi="Times New Roman"/>
          <w:szCs w:val="20"/>
        </w:rPr>
        <w:t>I will ensure that all accidents and incidents are thoroughly investigated and the necessary documentation is completed. This may include reporting to the appropriate authorities.</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will be actively involved in communicating safety information to all staff under my control.</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will ensure that contractors working on our premises will provide suitable method statements, risk assessments or other agreed work schedules prior to commencing work.</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will ensure that all work equipment provided by the organisation is suitably and sufficiently designed, maintained, inspected and tested to meet all statutory requirements and industry standards.</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must ensure that all staff members under my control are made aware of the fire and emergency procedures for all the facilities under my control.</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will ensure that there is adequate first aid provision within areas under my control.</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must ensure that the arrangements to identify, report and deal with hazards are in place.</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will ensure that all the hazardous substances present within my area of control are handled, used and stored in the correct manner.</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b/>
          <w:sz w:val="22"/>
          <w:szCs w:val="22"/>
        </w:rPr>
      </w:pPr>
      <w:r w:rsidRPr="006D7816">
        <w:rPr>
          <w:rFonts w:ascii="Times New Roman" w:hAnsi="Times New Roman"/>
          <w:b/>
          <w:sz w:val="22"/>
          <w:szCs w:val="22"/>
        </w:rPr>
        <w:t>ACHIEVED BY</w:t>
      </w:r>
    </w:p>
    <w:p w:rsidR="00DC3268" w:rsidRDefault="00DC3268" w:rsidP="00DC3268">
      <w:pPr>
        <w:jc w:val="left"/>
        <w:rPr>
          <w:rFonts w:ascii="Times New Roman" w:hAnsi="Times New Roman"/>
          <w:b/>
          <w:sz w:val="22"/>
          <w:szCs w:val="22"/>
        </w:rPr>
      </w:pPr>
    </w:p>
    <w:p w:rsidR="00DC3268" w:rsidRDefault="00DC3268" w:rsidP="00DC3268">
      <w:pPr>
        <w:jc w:val="left"/>
        <w:rPr>
          <w:rFonts w:ascii="Times New Roman" w:hAnsi="Times New Roman"/>
          <w:szCs w:val="20"/>
        </w:rPr>
      </w:pPr>
      <w:r>
        <w:rPr>
          <w:rFonts w:ascii="Times New Roman" w:hAnsi="Times New Roman"/>
          <w:szCs w:val="20"/>
        </w:rPr>
        <w:t>This will be achieved by the following accident investigation procedure contained within the Safety Records section. I will report as required any necessary notification under the statutory reporting legislation.</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 xml:space="preserve">Safety information will be delivered by a combination of formal group training, group meetings, individual training or other suitable means. </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Prior to commencement of any work contractors will submit a method of statement relating to their work activities for prior agreement. Contractors will be vetted for suitability and/or competence.</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This will be achieved by ensuring that design standards are taken into account prior to purchase or hire of any equipment. I will also ensure compliance with any statutory maintenance, inspection and testing requirements and will keep a record of all necessary documentation.</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This will be achieved by ensuring an effective staff induction procedure is utilised and undertaken. I will continually review the fire and emergency procedures and ensure the relevant records are completed and kept up to date.</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 xml:space="preserve">This will be achieved by ensuring there is a sufficient number of trained personnel and adequate facilities to deal with incidents. </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This will be achieved by the introduction and utilisation of the Hazard Action Log within the Safety Records.</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This will be achieved by carrying out an initial assessment. I will recognise the controls that must be implemented and establish a safe system of work based on the outcome of the assessment.</w:t>
      </w:r>
    </w:p>
    <w:p w:rsidR="00DC3268" w:rsidRDefault="00DC3268" w:rsidP="00DC3268">
      <w:pPr>
        <w:jc w:val="left"/>
        <w:rPr>
          <w:rFonts w:ascii="Times New Roman" w:hAnsi="Times New Roman"/>
          <w:sz w:val="22"/>
          <w:szCs w:val="22"/>
        </w:rPr>
      </w:pPr>
    </w:p>
    <w:p w:rsidR="00DC3268" w:rsidRDefault="00DC3268" w:rsidP="004F6626">
      <w:pPr>
        <w:jc w:val="left"/>
        <w:rPr>
          <w:rFonts w:ascii="Times New Roman" w:hAnsi="Times New Roman"/>
          <w:b/>
          <w:szCs w:val="20"/>
        </w:rPr>
      </w:pPr>
    </w:p>
    <w:p w:rsidR="00DC3268" w:rsidRDefault="00DC3268" w:rsidP="004F6626">
      <w:pPr>
        <w:jc w:val="left"/>
        <w:rPr>
          <w:rFonts w:ascii="Times New Roman" w:hAnsi="Times New Roman"/>
          <w:b/>
          <w:szCs w:val="20"/>
        </w:rPr>
        <w:sectPr w:rsidR="00DC3268" w:rsidSect="00DC3268">
          <w:type w:val="continuous"/>
          <w:pgSz w:w="11906" w:h="16838" w:code="9"/>
          <w:pgMar w:top="1440" w:right="1797" w:bottom="1440" w:left="1797" w:header="709" w:footer="709" w:gutter="0"/>
          <w:cols w:num="2" w:space="720"/>
          <w:docGrid w:linePitch="360"/>
        </w:sectPr>
      </w:pPr>
    </w:p>
    <w:p w:rsidR="00DC3268" w:rsidRDefault="00DC3268" w:rsidP="00DC3268">
      <w:pPr>
        <w:jc w:val="left"/>
        <w:rPr>
          <w:rFonts w:ascii="Times New Roman" w:hAnsi="Times New Roman"/>
          <w:b/>
          <w:sz w:val="22"/>
          <w:szCs w:val="22"/>
        </w:rPr>
      </w:pPr>
    </w:p>
    <w:p w:rsidR="00DC3268" w:rsidRDefault="00DC3268" w:rsidP="00DC3268">
      <w:pPr>
        <w:jc w:val="left"/>
        <w:rPr>
          <w:rFonts w:ascii="Times New Roman" w:hAnsi="Times New Roman"/>
          <w:b/>
          <w:sz w:val="22"/>
          <w:szCs w:val="22"/>
        </w:rPr>
      </w:pPr>
      <w:r>
        <w:rPr>
          <w:rFonts w:ascii="Times New Roman" w:hAnsi="Times New Roman"/>
          <w:b/>
          <w:sz w:val="22"/>
          <w:szCs w:val="22"/>
        </w:rPr>
        <w:t xml:space="preserve">Health and Safety Key </w:t>
      </w:r>
      <w:r w:rsidRPr="002B6FBD">
        <w:rPr>
          <w:rFonts w:ascii="Times New Roman" w:hAnsi="Times New Roman"/>
          <w:b/>
          <w:sz w:val="22"/>
          <w:szCs w:val="22"/>
        </w:rPr>
        <w:t>Responsibilities</w:t>
      </w:r>
      <w:r>
        <w:rPr>
          <w:rFonts w:ascii="Times New Roman" w:hAnsi="Times New Roman"/>
          <w:b/>
          <w:sz w:val="22"/>
          <w:szCs w:val="22"/>
        </w:rPr>
        <w:t xml:space="preserve"> List</w:t>
      </w:r>
    </w:p>
    <w:p w:rsidR="00DC3268" w:rsidRDefault="00DC3268" w:rsidP="00DC3268">
      <w:pPr>
        <w:jc w:val="left"/>
        <w:rPr>
          <w:rFonts w:ascii="Times New Roman" w:hAnsi="Times New Roman"/>
          <w:b/>
          <w:sz w:val="22"/>
          <w:szCs w:val="22"/>
        </w:rPr>
      </w:pPr>
    </w:p>
    <w:p w:rsidR="00DC3268" w:rsidRDefault="00DC3268" w:rsidP="00DC3268">
      <w:pPr>
        <w:jc w:val="left"/>
        <w:rPr>
          <w:rFonts w:ascii="Times New Roman" w:hAnsi="Times New Roman"/>
          <w:sz w:val="22"/>
          <w:szCs w:val="22"/>
        </w:rPr>
      </w:pPr>
      <w:r>
        <w:rPr>
          <w:rFonts w:ascii="Times New Roman" w:hAnsi="Times New Roman"/>
          <w:sz w:val="22"/>
          <w:szCs w:val="22"/>
        </w:rPr>
        <w:t>The Managing Director’s key responsibilities are assigned in the form of a responsibility and monitoring booklet as follows.</w:t>
      </w:r>
    </w:p>
    <w:p w:rsidR="00DC3268" w:rsidRDefault="00DC3268" w:rsidP="00DC3268">
      <w:pPr>
        <w:jc w:val="left"/>
        <w:rPr>
          <w:rFonts w:ascii="Times New Roman" w:hAnsi="Times New Roman"/>
          <w:sz w:val="22"/>
          <w:szCs w:val="22"/>
        </w:rPr>
      </w:pPr>
    </w:p>
    <w:p w:rsidR="00DC3268" w:rsidRDefault="00DC3268" w:rsidP="00DC3268">
      <w:pPr>
        <w:jc w:val="left"/>
        <w:rPr>
          <w:rFonts w:ascii="Times New Roman" w:hAnsi="Times New Roman"/>
          <w:sz w:val="22"/>
          <w:szCs w:val="22"/>
        </w:rPr>
        <w:sectPr w:rsidR="00DC3268" w:rsidSect="00DC3268">
          <w:type w:val="continuous"/>
          <w:pgSz w:w="11906" w:h="16838" w:code="9"/>
          <w:pgMar w:top="1440" w:right="1797" w:bottom="1440" w:left="1797" w:header="709" w:footer="709" w:gutter="0"/>
          <w:cols w:space="720"/>
          <w:docGrid w:linePitch="360"/>
        </w:sectPr>
      </w:pPr>
    </w:p>
    <w:p w:rsidR="00DC3268" w:rsidRDefault="00DC3268" w:rsidP="00DC3268">
      <w:pPr>
        <w:jc w:val="left"/>
        <w:rPr>
          <w:rFonts w:ascii="Times New Roman" w:hAnsi="Times New Roman"/>
          <w:b/>
          <w:sz w:val="22"/>
          <w:szCs w:val="22"/>
        </w:rPr>
      </w:pPr>
      <w:r w:rsidRPr="004F6626">
        <w:rPr>
          <w:rFonts w:ascii="Times New Roman" w:hAnsi="Times New Roman"/>
          <w:b/>
          <w:sz w:val="22"/>
          <w:szCs w:val="22"/>
        </w:rPr>
        <w:t>RESPONSIBILITES</w:t>
      </w:r>
    </w:p>
    <w:p w:rsidR="00DC3268" w:rsidRDefault="00DC3268" w:rsidP="00DC3268">
      <w:pPr>
        <w:jc w:val="left"/>
        <w:rPr>
          <w:rFonts w:ascii="Times New Roman" w:hAnsi="Times New Roman"/>
          <w:b/>
          <w:sz w:val="22"/>
          <w:szCs w:val="22"/>
        </w:rPr>
      </w:pPr>
    </w:p>
    <w:p w:rsidR="00DC3268" w:rsidRDefault="00DC3268" w:rsidP="00DC3268">
      <w:pPr>
        <w:jc w:val="left"/>
        <w:rPr>
          <w:rFonts w:ascii="Times New Roman" w:hAnsi="Times New Roman"/>
          <w:szCs w:val="20"/>
        </w:rPr>
      </w:pPr>
      <w:r>
        <w:rPr>
          <w:rFonts w:ascii="Times New Roman" w:hAnsi="Times New Roman"/>
          <w:szCs w:val="20"/>
        </w:rPr>
        <w:t xml:space="preserve">I will ensure that manual handling activities under my control are adequately assessed and suitable control measures are identified and implemented. </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 xml:space="preserve">I will ensure that any personal protective equipment provided is suitable and sufficient for the required protection. It must be correctly CE marked and issued with the necessary information, instruction and training for its correct use, fitting and storage. </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will ensure that risk assessments for the areas under my control are undertaken and any actions arising from those assessments will be carried out.</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will ensure that all employees under my control are appropriately trained. This will enable them</w:t>
      </w:r>
      <w:r w:rsidR="00D96071">
        <w:rPr>
          <w:rFonts w:ascii="Times New Roman" w:hAnsi="Times New Roman"/>
          <w:szCs w:val="20"/>
        </w:rPr>
        <w:t xml:space="preserve"> to carry out their day to day </w:t>
      </w:r>
      <w:r>
        <w:rPr>
          <w:rFonts w:ascii="Times New Roman" w:hAnsi="Times New Roman"/>
          <w:szCs w:val="20"/>
        </w:rPr>
        <w:t xml:space="preserve">tasks in a safe and healthy manner. </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I will endure that regular monitoring of the workplace under my control is carried out to prevent foreseeable risks arising.</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b/>
          <w:sz w:val="22"/>
          <w:szCs w:val="22"/>
        </w:rPr>
      </w:pPr>
      <w:r w:rsidRPr="004F6626">
        <w:rPr>
          <w:rFonts w:ascii="Times New Roman" w:hAnsi="Times New Roman"/>
          <w:b/>
          <w:sz w:val="22"/>
          <w:szCs w:val="22"/>
        </w:rPr>
        <w:t>ACHIEVED BY</w:t>
      </w:r>
    </w:p>
    <w:p w:rsidR="00DC3268" w:rsidRDefault="00DC3268" w:rsidP="00DC3268">
      <w:pPr>
        <w:jc w:val="left"/>
        <w:rPr>
          <w:rFonts w:ascii="Times New Roman" w:hAnsi="Times New Roman"/>
          <w:b/>
          <w:sz w:val="22"/>
          <w:szCs w:val="22"/>
        </w:rPr>
      </w:pPr>
    </w:p>
    <w:p w:rsidR="00DC3268" w:rsidRPr="004F6626" w:rsidRDefault="00DC3268" w:rsidP="00DC3268">
      <w:pPr>
        <w:jc w:val="left"/>
        <w:rPr>
          <w:rFonts w:ascii="Times New Roman" w:hAnsi="Times New Roman"/>
          <w:szCs w:val="20"/>
        </w:rPr>
      </w:pPr>
      <w:r>
        <w:rPr>
          <w:rFonts w:ascii="Times New Roman" w:hAnsi="Times New Roman"/>
          <w:szCs w:val="20"/>
        </w:rPr>
        <w:t>This will be achieved by carrying out an initial manual handling assessment. Where the handling task can not be removed, training and monitoring of the persons involved will be undertaken.</w:t>
      </w:r>
    </w:p>
    <w:p w:rsidR="00DC3268" w:rsidRDefault="00DC3268" w:rsidP="00DC3268">
      <w:pPr>
        <w:jc w:val="left"/>
        <w:rPr>
          <w:rFonts w:ascii="Times New Roman" w:hAnsi="Times New Roman"/>
          <w:b/>
          <w:szCs w:val="20"/>
        </w:rPr>
      </w:pPr>
    </w:p>
    <w:p w:rsidR="00DC3268" w:rsidRDefault="00DC3268" w:rsidP="00DC3268">
      <w:pPr>
        <w:jc w:val="left"/>
        <w:rPr>
          <w:rFonts w:ascii="Times New Roman" w:hAnsi="Times New Roman"/>
          <w:szCs w:val="20"/>
        </w:rPr>
      </w:pPr>
      <w:r>
        <w:rPr>
          <w:rFonts w:ascii="Times New Roman" w:hAnsi="Times New Roman"/>
          <w:szCs w:val="20"/>
        </w:rPr>
        <w:t>This will be achieved by undertaking an assessment of the personal protective equipment requirements and ensuring that the necessary competent advice is sourced as regards the protective requirements.</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This will be achieved by carrying out of risk assessments as required and acting upon the findings.</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This will be achieved by undertaking a training needs analysis and appraising staff with the findings. Arrangements will then be made to deliver any further training required.</w:t>
      </w:r>
    </w:p>
    <w:p w:rsidR="00DC3268" w:rsidRDefault="00DC3268" w:rsidP="00DC3268">
      <w:pPr>
        <w:jc w:val="left"/>
        <w:rPr>
          <w:rFonts w:ascii="Times New Roman" w:hAnsi="Times New Roman"/>
          <w:szCs w:val="20"/>
        </w:rPr>
      </w:pPr>
    </w:p>
    <w:p w:rsidR="00DC3268" w:rsidRDefault="00DC3268" w:rsidP="00DC3268">
      <w:pPr>
        <w:jc w:val="left"/>
        <w:rPr>
          <w:rFonts w:ascii="Times New Roman" w:hAnsi="Times New Roman"/>
          <w:szCs w:val="20"/>
        </w:rPr>
      </w:pPr>
      <w:r>
        <w:rPr>
          <w:rFonts w:ascii="Times New Roman" w:hAnsi="Times New Roman"/>
          <w:szCs w:val="20"/>
        </w:rPr>
        <w:t>This will be achieved through the use of monitoring checklists to ensure that any actions arising from the checks are dealt with in the appropriate manner.</w:t>
      </w:r>
    </w:p>
    <w:p w:rsidR="00DC3268" w:rsidRDefault="00DC3268" w:rsidP="00DC3268">
      <w:pPr>
        <w:jc w:val="left"/>
        <w:rPr>
          <w:rFonts w:ascii="Times New Roman" w:hAnsi="Times New Roman"/>
          <w:sz w:val="22"/>
          <w:szCs w:val="22"/>
        </w:rPr>
      </w:pPr>
    </w:p>
    <w:p w:rsidR="00DC3268" w:rsidRDefault="00DC3268" w:rsidP="004F6626">
      <w:pPr>
        <w:jc w:val="left"/>
        <w:rPr>
          <w:rFonts w:ascii="Times New Roman" w:hAnsi="Times New Roman"/>
          <w:b/>
          <w:szCs w:val="20"/>
        </w:rPr>
        <w:sectPr w:rsidR="00DC3268" w:rsidSect="00DC3268">
          <w:type w:val="continuous"/>
          <w:pgSz w:w="11906" w:h="16838" w:code="9"/>
          <w:pgMar w:top="1440" w:right="1797" w:bottom="1440" w:left="1797" w:header="709" w:footer="709" w:gutter="0"/>
          <w:cols w:num="2" w:space="720"/>
          <w:docGrid w:linePitch="360"/>
        </w:sectPr>
      </w:pPr>
    </w:p>
    <w:p w:rsidR="00DC3268" w:rsidRDefault="00DC3268" w:rsidP="004F6626">
      <w:pPr>
        <w:jc w:val="left"/>
        <w:rPr>
          <w:rFonts w:ascii="Times New Roman" w:hAnsi="Times New Roman"/>
          <w:sz w:val="22"/>
          <w:szCs w:val="22"/>
        </w:rPr>
      </w:pPr>
      <w:r w:rsidRPr="00DC3268">
        <w:rPr>
          <w:rFonts w:ascii="Times New Roman" w:hAnsi="Times New Roman"/>
          <w:sz w:val="22"/>
          <w:szCs w:val="22"/>
        </w:rPr>
        <w:t xml:space="preserve">The above key health and safety responsibilities have been identified, together with the way there are to be put into affect using appropriate techniques, e.g. records, checklists or assessment documentation. Health </w:t>
      </w:r>
      <w:r>
        <w:rPr>
          <w:rFonts w:ascii="Times New Roman" w:hAnsi="Times New Roman"/>
          <w:sz w:val="22"/>
          <w:szCs w:val="22"/>
        </w:rPr>
        <w:t>and safety responsibilities are further defined in a range of specific Individual Health and Safety Key Responsibility Booklets which contain a record sheet of the various aspects requiring inspection as stated intervals e.g. daily, weekly, monthly or annually.</w:t>
      </w: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DC3268" w:rsidRDefault="00DC3268" w:rsidP="004F6626">
      <w:pPr>
        <w:jc w:val="left"/>
        <w:rPr>
          <w:rFonts w:ascii="Times New Roman" w:hAnsi="Times New Roman"/>
          <w:sz w:val="22"/>
          <w:szCs w:val="22"/>
        </w:rPr>
      </w:pPr>
    </w:p>
    <w:p w:rsidR="00061715" w:rsidRDefault="00061715" w:rsidP="004F6626">
      <w:pPr>
        <w:jc w:val="left"/>
        <w:rPr>
          <w:rFonts w:ascii="Times New Roman" w:hAnsi="Times New Roman"/>
          <w:b/>
          <w:sz w:val="32"/>
          <w:szCs w:val="32"/>
        </w:rPr>
      </w:pPr>
    </w:p>
    <w:p w:rsidR="00DC3268" w:rsidRDefault="00061715" w:rsidP="004F6626">
      <w:pPr>
        <w:jc w:val="left"/>
        <w:rPr>
          <w:rFonts w:ascii="Times New Roman" w:hAnsi="Times New Roman"/>
          <w:b/>
          <w:sz w:val="32"/>
          <w:szCs w:val="32"/>
        </w:rPr>
      </w:pPr>
      <w:r w:rsidRPr="00061715">
        <w:rPr>
          <w:rFonts w:ascii="Times New Roman" w:hAnsi="Times New Roman"/>
          <w:b/>
          <w:sz w:val="32"/>
          <w:szCs w:val="32"/>
        </w:rPr>
        <w:t>INDIVIDUAL RESPONSIBILITIES AND MONITORING</w:t>
      </w:r>
    </w:p>
    <w:p w:rsidR="00061715" w:rsidRDefault="00061715" w:rsidP="004F6626">
      <w:pPr>
        <w:jc w:val="left"/>
        <w:rPr>
          <w:rFonts w:ascii="Times New Roman" w:hAnsi="Times New Roman"/>
          <w:b/>
          <w:sz w:val="32"/>
          <w:szCs w:val="32"/>
        </w:rPr>
      </w:pPr>
    </w:p>
    <w:p w:rsidR="00061715" w:rsidRDefault="00061715" w:rsidP="004F6626">
      <w:pPr>
        <w:jc w:val="left"/>
        <w:rPr>
          <w:rFonts w:ascii="Times New Roman" w:hAnsi="Times New Roman"/>
          <w:b/>
          <w:sz w:val="22"/>
          <w:szCs w:val="22"/>
        </w:rPr>
      </w:pPr>
      <w:r w:rsidRPr="00061715">
        <w:rPr>
          <w:rFonts w:ascii="Times New Roman" w:hAnsi="Times New Roman"/>
          <w:b/>
          <w:sz w:val="22"/>
          <w:szCs w:val="22"/>
        </w:rPr>
        <w:t>Organising</w:t>
      </w:r>
    </w:p>
    <w:p w:rsidR="00061715" w:rsidRDefault="00061715" w:rsidP="004F6626">
      <w:pPr>
        <w:jc w:val="left"/>
        <w:rPr>
          <w:rFonts w:ascii="Times New Roman" w:hAnsi="Times New Roman"/>
          <w:b/>
          <w:sz w:val="22"/>
          <w:szCs w:val="22"/>
        </w:rPr>
      </w:pPr>
    </w:p>
    <w:p w:rsidR="00061715" w:rsidRDefault="00061715" w:rsidP="004F6626">
      <w:pPr>
        <w:jc w:val="left"/>
        <w:rPr>
          <w:rFonts w:ascii="Times New Roman" w:hAnsi="Times New Roman"/>
          <w:sz w:val="22"/>
          <w:szCs w:val="22"/>
        </w:rPr>
      </w:pPr>
      <w:r w:rsidRPr="00061715">
        <w:rPr>
          <w:rFonts w:ascii="Times New Roman" w:hAnsi="Times New Roman"/>
          <w:sz w:val="22"/>
          <w:szCs w:val="22"/>
        </w:rPr>
        <w:t>As</w:t>
      </w:r>
      <w:r>
        <w:rPr>
          <w:rFonts w:ascii="Times New Roman" w:hAnsi="Times New Roman"/>
          <w:sz w:val="22"/>
          <w:szCs w:val="22"/>
        </w:rPr>
        <w:t xml:space="preserve"> previously mentioned, organisations which achieve high standards of health and safety are structured and operated to put the Health and Safety Policies into effective practice.</w:t>
      </w:r>
    </w:p>
    <w:p w:rsidR="00061715" w:rsidRDefault="00061715" w:rsidP="004F6626">
      <w:pPr>
        <w:jc w:val="left"/>
        <w:rPr>
          <w:rFonts w:ascii="Times New Roman" w:hAnsi="Times New Roman"/>
          <w:sz w:val="22"/>
          <w:szCs w:val="22"/>
        </w:rPr>
      </w:pPr>
    </w:p>
    <w:p w:rsidR="00061715" w:rsidRDefault="00061715" w:rsidP="004F6626">
      <w:pPr>
        <w:jc w:val="left"/>
        <w:rPr>
          <w:rFonts w:ascii="Times New Roman" w:hAnsi="Times New Roman"/>
          <w:sz w:val="22"/>
          <w:szCs w:val="22"/>
        </w:rPr>
      </w:pPr>
      <w:r>
        <w:rPr>
          <w:rFonts w:ascii="Times New Roman" w:hAnsi="Times New Roman"/>
          <w:sz w:val="22"/>
          <w:szCs w:val="22"/>
        </w:rPr>
        <w:t>To attain this level at Clymac Ltd we have to maintain a positive culture which secures involvement and participation at all levels.</w:t>
      </w:r>
    </w:p>
    <w:p w:rsidR="00061715" w:rsidRDefault="00061715" w:rsidP="004F6626">
      <w:pPr>
        <w:jc w:val="left"/>
        <w:rPr>
          <w:rFonts w:ascii="Times New Roman" w:hAnsi="Times New Roman"/>
          <w:sz w:val="22"/>
          <w:szCs w:val="22"/>
        </w:rPr>
      </w:pPr>
    </w:p>
    <w:p w:rsidR="00061715" w:rsidRDefault="00061715" w:rsidP="004F6626">
      <w:pPr>
        <w:jc w:val="left"/>
        <w:rPr>
          <w:rFonts w:ascii="Times New Roman" w:hAnsi="Times New Roman"/>
          <w:sz w:val="22"/>
          <w:szCs w:val="22"/>
        </w:rPr>
      </w:pPr>
      <w:r>
        <w:rPr>
          <w:rFonts w:ascii="Times New Roman" w:hAnsi="Times New Roman"/>
          <w:sz w:val="22"/>
          <w:szCs w:val="22"/>
        </w:rPr>
        <w:t>Visible and active leadership of management is necessary to ensure a positive approach which is supportive of the health and safety of our employees and others that may be affected by our actions. This will also ensure participation, commitment and involvement to achieve effective risk control.</w:t>
      </w:r>
    </w:p>
    <w:p w:rsidR="00061715" w:rsidRDefault="00061715" w:rsidP="004F6626">
      <w:pPr>
        <w:jc w:val="left"/>
        <w:rPr>
          <w:rFonts w:ascii="Times New Roman" w:hAnsi="Times New Roman"/>
          <w:sz w:val="22"/>
          <w:szCs w:val="22"/>
        </w:rPr>
      </w:pPr>
    </w:p>
    <w:p w:rsidR="00061715" w:rsidRDefault="00061715" w:rsidP="004F6626">
      <w:pPr>
        <w:jc w:val="left"/>
        <w:rPr>
          <w:rFonts w:ascii="Times New Roman" w:hAnsi="Times New Roman"/>
          <w:sz w:val="22"/>
          <w:szCs w:val="22"/>
        </w:rPr>
      </w:pPr>
      <w:r>
        <w:rPr>
          <w:rFonts w:ascii="Times New Roman" w:hAnsi="Times New Roman"/>
          <w:sz w:val="22"/>
          <w:szCs w:val="22"/>
        </w:rPr>
        <w:t>In the previous section, key management health and safety responsibilities have been identified to ensure full implementation of the Policy.</w:t>
      </w:r>
    </w:p>
    <w:p w:rsidR="00061715" w:rsidRDefault="00061715" w:rsidP="004F6626">
      <w:pPr>
        <w:jc w:val="left"/>
        <w:rPr>
          <w:rFonts w:ascii="Times New Roman" w:hAnsi="Times New Roman"/>
          <w:sz w:val="22"/>
          <w:szCs w:val="22"/>
        </w:rPr>
      </w:pPr>
    </w:p>
    <w:p w:rsidR="00061715" w:rsidRDefault="00061715" w:rsidP="004F6626">
      <w:pPr>
        <w:jc w:val="left"/>
        <w:rPr>
          <w:rFonts w:ascii="Times New Roman" w:hAnsi="Times New Roman"/>
          <w:b/>
          <w:sz w:val="22"/>
          <w:szCs w:val="22"/>
        </w:rPr>
      </w:pPr>
      <w:r w:rsidRPr="00061715">
        <w:rPr>
          <w:rFonts w:ascii="Times New Roman" w:hAnsi="Times New Roman"/>
          <w:b/>
          <w:sz w:val="22"/>
          <w:szCs w:val="22"/>
        </w:rPr>
        <w:t>Monitoring</w:t>
      </w:r>
    </w:p>
    <w:p w:rsidR="00061715" w:rsidRDefault="00061715" w:rsidP="004F6626">
      <w:pPr>
        <w:jc w:val="left"/>
        <w:rPr>
          <w:rFonts w:ascii="Times New Roman" w:hAnsi="Times New Roman"/>
          <w:b/>
          <w:sz w:val="22"/>
          <w:szCs w:val="22"/>
        </w:rPr>
      </w:pPr>
    </w:p>
    <w:p w:rsidR="00061715" w:rsidRPr="005D5927" w:rsidRDefault="00061715" w:rsidP="004F6626">
      <w:pPr>
        <w:jc w:val="left"/>
        <w:rPr>
          <w:rFonts w:ascii="Times New Roman" w:hAnsi="Times New Roman"/>
          <w:sz w:val="22"/>
          <w:szCs w:val="22"/>
        </w:rPr>
      </w:pPr>
      <w:r w:rsidRPr="005D5927">
        <w:rPr>
          <w:rFonts w:ascii="Times New Roman" w:hAnsi="Times New Roman"/>
          <w:sz w:val="22"/>
          <w:szCs w:val="22"/>
        </w:rPr>
        <w:t xml:space="preserve">To ensure the involvement of management, record sheet have been provided for each member of the management team with key health and safety responsibilities. A Health and Safety Key Responsibilities Booklet will be issued to everyone who has a specific role in managing health and safety within our organisation. </w:t>
      </w:r>
    </w:p>
    <w:p w:rsidR="00061715" w:rsidRPr="005D5927" w:rsidRDefault="00061715" w:rsidP="004F6626">
      <w:pPr>
        <w:jc w:val="left"/>
        <w:rPr>
          <w:rFonts w:ascii="Times New Roman" w:hAnsi="Times New Roman"/>
          <w:sz w:val="22"/>
          <w:szCs w:val="22"/>
        </w:rPr>
      </w:pPr>
    </w:p>
    <w:p w:rsidR="00061715" w:rsidRPr="005D5927" w:rsidRDefault="00061715" w:rsidP="004F6626">
      <w:pPr>
        <w:jc w:val="left"/>
        <w:rPr>
          <w:rFonts w:ascii="Times New Roman" w:hAnsi="Times New Roman"/>
          <w:sz w:val="22"/>
          <w:szCs w:val="22"/>
        </w:rPr>
      </w:pPr>
      <w:r w:rsidRPr="005D5927">
        <w:rPr>
          <w:rFonts w:ascii="Times New Roman" w:hAnsi="Times New Roman"/>
          <w:sz w:val="22"/>
          <w:szCs w:val="22"/>
        </w:rPr>
        <w:t xml:space="preserve">The record sheets reflect the specific responsibilities of each person and when they are to be carried out. </w:t>
      </w:r>
    </w:p>
    <w:p w:rsidR="00061715" w:rsidRPr="005D5927" w:rsidRDefault="00061715" w:rsidP="004F6626">
      <w:pPr>
        <w:jc w:val="left"/>
        <w:rPr>
          <w:rFonts w:ascii="Times New Roman" w:hAnsi="Times New Roman"/>
          <w:sz w:val="22"/>
          <w:szCs w:val="22"/>
        </w:rPr>
      </w:pPr>
    </w:p>
    <w:p w:rsidR="00061715" w:rsidRPr="005D5927" w:rsidRDefault="00061715" w:rsidP="004F6626">
      <w:pPr>
        <w:jc w:val="left"/>
        <w:rPr>
          <w:rFonts w:ascii="Times New Roman" w:hAnsi="Times New Roman"/>
          <w:sz w:val="22"/>
          <w:szCs w:val="22"/>
        </w:rPr>
      </w:pPr>
      <w:r w:rsidRPr="005D5927">
        <w:rPr>
          <w:rFonts w:ascii="Times New Roman" w:hAnsi="Times New Roman"/>
          <w:sz w:val="22"/>
          <w:szCs w:val="22"/>
        </w:rPr>
        <w:t>The record sheets provide information as to whether the effective delivery of our health and safety systems and procedures is being undertaken, along with other checklists which are actioned in the Safety Records. This ensures we monitor fully our responsibilities outlined in Health and Safety General Policy.</w:t>
      </w:r>
    </w:p>
    <w:p w:rsidR="00061715" w:rsidRPr="005D5927" w:rsidRDefault="00061715" w:rsidP="004F6626">
      <w:pPr>
        <w:jc w:val="left"/>
        <w:rPr>
          <w:rFonts w:ascii="Times New Roman" w:hAnsi="Times New Roman"/>
          <w:sz w:val="22"/>
          <w:szCs w:val="22"/>
        </w:rPr>
      </w:pPr>
    </w:p>
    <w:p w:rsidR="00061715" w:rsidRDefault="00061715" w:rsidP="004F6626">
      <w:pPr>
        <w:jc w:val="left"/>
        <w:rPr>
          <w:rFonts w:ascii="Times New Roman" w:hAnsi="Times New Roman"/>
          <w:sz w:val="22"/>
          <w:szCs w:val="22"/>
        </w:rPr>
      </w:pPr>
      <w:r w:rsidRPr="005D5927">
        <w:rPr>
          <w:rFonts w:ascii="Times New Roman" w:hAnsi="Times New Roman"/>
          <w:sz w:val="22"/>
          <w:szCs w:val="22"/>
        </w:rPr>
        <w:t xml:space="preserve">To be affective, these record sheets must be completed at specified intervals and any actions arising from them must be documented and completed. Additional individual record sheets, along with blank copies for additional requirements, are to be found in the health and safety stationery </w:t>
      </w:r>
      <w:r w:rsidR="005D5927" w:rsidRPr="005D5927">
        <w:rPr>
          <w:rFonts w:ascii="Times New Roman" w:hAnsi="Times New Roman"/>
          <w:sz w:val="22"/>
          <w:szCs w:val="22"/>
        </w:rPr>
        <w:t>pack.</w:t>
      </w: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sz w:val="22"/>
          <w:szCs w:val="22"/>
        </w:rPr>
      </w:pPr>
      <w:r>
        <w:rPr>
          <w:rFonts w:ascii="Times New Roman" w:hAnsi="Times New Roman"/>
          <w:sz w:val="22"/>
          <w:szCs w:val="22"/>
        </w:rPr>
        <w:t>All record sheets are to be reviewed by the person with the overall responsibility for health and safety in Clymac Ltd.</w:t>
      </w: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b/>
          <w:sz w:val="22"/>
          <w:szCs w:val="22"/>
        </w:rPr>
      </w:pPr>
      <w:r w:rsidRPr="005D5927">
        <w:rPr>
          <w:rFonts w:ascii="Times New Roman" w:hAnsi="Times New Roman"/>
          <w:b/>
          <w:sz w:val="22"/>
          <w:szCs w:val="22"/>
        </w:rPr>
        <w:t>Individual Health and Safety Key Responsibility Booklets</w:t>
      </w:r>
    </w:p>
    <w:p w:rsidR="005D5927" w:rsidRDefault="005D5927" w:rsidP="004F6626">
      <w:pPr>
        <w:jc w:val="left"/>
        <w:rPr>
          <w:rFonts w:ascii="Times New Roman" w:hAnsi="Times New Roman"/>
          <w:b/>
          <w:sz w:val="22"/>
          <w:szCs w:val="22"/>
        </w:rPr>
      </w:pPr>
    </w:p>
    <w:p w:rsidR="005D5927" w:rsidRDefault="005D5927" w:rsidP="004F6626">
      <w:pPr>
        <w:jc w:val="left"/>
        <w:rPr>
          <w:rFonts w:ascii="Times New Roman" w:hAnsi="Times New Roman"/>
          <w:sz w:val="22"/>
          <w:szCs w:val="22"/>
        </w:rPr>
      </w:pPr>
      <w:r w:rsidRPr="005D5927">
        <w:rPr>
          <w:rFonts w:ascii="Times New Roman" w:hAnsi="Times New Roman"/>
          <w:sz w:val="22"/>
          <w:szCs w:val="22"/>
        </w:rPr>
        <w:t>A full list of all the individual Health and Safety Key Responsibility Booklets have been issued as shown at the end of this section</w:t>
      </w: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b/>
          <w:sz w:val="22"/>
          <w:szCs w:val="22"/>
        </w:rPr>
      </w:pPr>
      <w:r w:rsidRPr="005D5927">
        <w:rPr>
          <w:rFonts w:ascii="Times New Roman" w:hAnsi="Times New Roman"/>
          <w:b/>
          <w:sz w:val="22"/>
          <w:szCs w:val="22"/>
        </w:rPr>
        <w:t>Monitoring Procedure</w:t>
      </w:r>
    </w:p>
    <w:p w:rsidR="005D5927" w:rsidRDefault="005D5927" w:rsidP="004F6626">
      <w:pPr>
        <w:jc w:val="left"/>
        <w:rPr>
          <w:rFonts w:ascii="Times New Roman" w:hAnsi="Times New Roman"/>
          <w:b/>
          <w:sz w:val="22"/>
          <w:szCs w:val="22"/>
        </w:rPr>
      </w:pPr>
    </w:p>
    <w:p w:rsidR="005D5927" w:rsidRDefault="005D5927" w:rsidP="004F6626">
      <w:pPr>
        <w:jc w:val="left"/>
        <w:rPr>
          <w:rFonts w:ascii="Times New Roman" w:hAnsi="Times New Roman"/>
          <w:sz w:val="22"/>
          <w:szCs w:val="22"/>
        </w:rPr>
      </w:pPr>
      <w:r>
        <w:rPr>
          <w:rFonts w:ascii="Times New Roman" w:hAnsi="Times New Roman"/>
          <w:sz w:val="22"/>
          <w:szCs w:val="22"/>
        </w:rPr>
        <w:t>The Responsibility Monitoring Record Sheets are designed to reflect the responsibilities of individual positions wi</w:t>
      </w:r>
      <w:r w:rsidR="00291FCB">
        <w:rPr>
          <w:rFonts w:ascii="Times New Roman" w:hAnsi="Times New Roman"/>
          <w:sz w:val="22"/>
          <w:szCs w:val="22"/>
        </w:rPr>
        <w:t>t</w:t>
      </w:r>
      <w:r>
        <w:rPr>
          <w:rFonts w:ascii="Times New Roman" w:hAnsi="Times New Roman"/>
          <w:sz w:val="22"/>
          <w:szCs w:val="22"/>
        </w:rPr>
        <w:t xml:space="preserve">hin our organisation. </w:t>
      </w: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sz w:val="22"/>
          <w:szCs w:val="22"/>
        </w:rPr>
      </w:pPr>
      <w:r>
        <w:rPr>
          <w:rFonts w:ascii="Times New Roman" w:hAnsi="Times New Roman"/>
          <w:sz w:val="22"/>
          <w:szCs w:val="22"/>
        </w:rPr>
        <w:t xml:space="preserve">Each section contains a topic that must be reported on. </w:t>
      </w: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sz w:val="22"/>
          <w:szCs w:val="22"/>
        </w:rPr>
      </w:pPr>
      <w:r>
        <w:rPr>
          <w:rFonts w:ascii="Times New Roman" w:hAnsi="Times New Roman"/>
          <w:sz w:val="22"/>
          <w:szCs w:val="22"/>
        </w:rPr>
        <w:t>Sometimes the information required will result in visual inspection. These are usually a part of the daily management of health and safety in the workplace but may require that a specific visual inspection be carried out at the time of the report.</w:t>
      </w:r>
    </w:p>
    <w:p w:rsidR="005D5927" w:rsidRDefault="005D5927" w:rsidP="004F6626">
      <w:pPr>
        <w:jc w:val="left"/>
        <w:rPr>
          <w:rFonts w:ascii="Times New Roman" w:hAnsi="Times New Roman"/>
          <w:sz w:val="22"/>
          <w:szCs w:val="22"/>
        </w:rPr>
      </w:pPr>
    </w:p>
    <w:p w:rsidR="005D5927" w:rsidRDefault="005D5927" w:rsidP="004F6626">
      <w:pPr>
        <w:jc w:val="left"/>
        <w:rPr>
          <w:rFonts w:ascii="Times New Roman" w:hAnsi="Times New Roman"/>
          <w:b/>
          <w:sz w:val="22"/>
          <w:szCs w:val="22"/>
        </w:rPr>
      </w:pPr>
      <w:r>
        <w:rPr>
          <w:rFonts w:ascii="Times New Roman" w:hAnsi="Times New Roman"/>
          <w:sz w:val="22"/>
          <w:szCs w:val="22"/>
        </w:rPr>
        <w:t xml:space="preserve">Sometimes the information may be contained in one of the documents supplied by Peninsula as part of the Health and Safety Management System </w:t>
      </w:r>
      <w:r w:rsidRPr="005D5927">
        <w:rPr>
          <w:rFonts w:ascii="Times New Roman" w:hAnsi="Times New Roman"/>
          <w:b/>
          <w:sz w:val="22"/>
          <w:szCs w:val="22"/>
        </w:rPr>
        <w:t xml:space="preserve">Safety Records (SR) </w:t>
      </w:r>
      <w:r>
        <w:rPr>
          <w:rFonts w:ascii="Times New Roman" w:hAnsi="Times New Roman"/>
          <w:sz w:val="22"/>
          <w:szCs w:val="22"/>
        </w:rPr>
        <w:t xml:space="preserve">and </w:t>
      </w:r>
      <w:r w:rsidRPr="005D5927">
        <w:rPr>
          <w:rFonts w:ascii="Times New Roman" w:hAnsi="Times New Roman"/>
          <w:b/>
          <w:sz w:val="22"/>
          <w:szCs w:val="22"/>
        </w:rPr>
        <w:t>Risk Assessments Manual (RAM)</w:t>
      </w:r>
      <w:r>
        <w:rPr>
          <w:rFonts w:ascii="Times New Roman" w:hAnsi="Times New Roman"/>
          <w:b/>
          <w:sz w:val="22"/>
          <w:szCs w:val="22"/>
        </w:rPr>
        <w:t xml:space="preserve">. </w:t>
      </w:r>
      <w:r w:rsidRPr="005D5927">
        <w:rPr>
          <w:rFonts w:ascii="Times New Roman" w:hAnsi="Times New Roman"/>
          <w:sz w:val="22"/>
          <w:szCs w:val="22"/>
        </w:rPr>
        <w:t xml:space="preserve">In these cases the object is not to carry out the function being checked e.g. fire drill, but rather to report upon whether or not the drill has been carried out and recorded in the fire procedures section of the </w:t>
      </w:r>
      <w:r w:rsidRPr="005D5927">
        <w:rPr>
          <w:rFonts w:ascii="Times New Roman" w:hAnsi="Times New Roman"/>
          <w:b/>
          <w:sz w:val="22"/>
          <w:szCs w:val="22"/>
        </w:rPr>
        <w:t>Safety Records (SR)</w:t>
      </w:r>
      <w:r>
        <w:rPr>
          <w:rFonts w:ascii="Times New Roman" w:hAnsi="Times New Roman"/>
          <w:b/>
          <w:sz w:val="22"/>
          <w:szCs w:val="22"/>
        </w:rPr>
        <w:t xml:space="preserve">. </w:t>
      </w:r>
    </w:p>
    <w:p w:rsidR="005D5927" w:rsidRDefault="005D5927" w:rsidP="004F6626">
      <w:pPr>
        <w:jc w:val="left"/>
        <w:rPr>
          <w:rFonts w:ascii="Times New Roman" w:hAnsi="Times New Roman"/>
          <w:b/>
          <w:sz w:val="22"/>
          <w:szCs w:val="22"/>
        </w:rPr>
      </w:pPr>
    </w:p>
    <w:p w:rsidR="005D5927" w:rsidRDefault="005D5927" w:rsidP="004F6626">
      <w:pPr>
        <w:jc w:val="left"/>
        <w:rPr>
          <w:rFonts w:ascii="Times New Roman" w:hAnsi="Times New Roman"/>
          <w:sz w:val="22"/>
          <w:szCs w:val="22"/>
        </w:rPr>
      </w:pPr>
      <w:r w:rsidRPr="005D5927">
        <w:rPr>
          <w:rFonts w:ascii="Times New Roman" w:hAnsi="Times New Roman"/>
          <w:sz w:val="22"/>
          <w:szCs w:val="22"/>
        </w:rPr>
        <w:t>In some cases records of maintenance activity e.g. machinery, equipment, etc</w:t>
      </w:r>
      <w:r>
        <w:rPr>
          <w:rFonts w:ascii="Times New Roman" w:hAnsi="Times New Roman"/>
          <w:sz w:val="22"/>
          <w:szCs w:val="22"/>
        </w:rPr>
        <w:t>.</w:t>
      </w:r>
      <w:r w:rsidRPr="005D5927">
        <w:rPr>
          <w:rFonts w:ascii="Times New Roman" w:hAnsi="Times New Roman"/>
          <w:sz w:val="22"/>
          <w:szCs w:val="22"/>
        </w:rPr>
        <w:t xml:space="preserve"> may be kept in a different file. It is important that the person carrying out the audit is familiar with the location of all records and has access to them</w:t>
      </w:r>
      <w:r>
        <w:rPr>
          <w:rFonts w:ascii="Times New Roman" w:hAnsi="Times New Roman"/>
          <w:sz w:val="22"/>
          <w:szCs w:val="22"/>
        </w:rPr>
        <w:t>.</w:t>
      </w:r>
    </w:p>
    <w:p w:rsidR="005D5927" w:rsidRDefault="005D5927" w:rsidP="004F6626">
      <w:pPr>
        <w:jc w:val="left"/>
        <w:rPr>
          <w:rFonts w:ascii="Times New Roman" w:hAnsi="Times New Roman"/>
          <w:sz w:val="22"/>
          <w:szCs w:val="22"/>
        </w:rPr>
      </w:pPr>
    </w:p>
    <w:p w:rsidR="000A7F3E" w:rsidRDefault="005D5927" w:rsidP="004F6626">
      <w:pPr>
        <w:jc w:val="left"/>
        <w:rPr>
          <w:rFonts w:ascii="Times New Roman" w:hAnsi="Times New Roman"/>
          <w:sz w:val="22"/>
          <w:szCs w:val="22"/>
        </w:rPr>
      </w:pPr>
      <w:r>
        <w:rPr>
          <w:rFonts w:ascii="Times New Roman" w:hAnsi="Times New Roman"/>
          <w:sz w:val="22"/>
          <w:szCs w:val="22"/>
        </w:rPr>
        <w:t>Where a Responsibility Monitoring Record Sheet item does not produce a satisfactory response, e.g. the item concerned is not being carried out or the appropriate record is not being maintained, then an entry in the Action Log must be made that states what the item is, what the shortfall is and what action must be taken.</w:t>
      </w:r>
    </w:p>
    <w:p w:rsidR="000A7F3E" w:rsidRDefault="000A7F3E">
      <w:pPr>
        <w:jc w:val="left"/>
        <w:rPr>
          <w:rFonts w:ascii="Times New Roman" w:hAnsi="Times New Roman"/>
          <w:sz w:val="22"/>
          <w:szCs w:val="22"/>
        </w:rPr>
      </w:pPr>
      <w:r>
        <w:rPr>
          <w:rFonts w:ascii="Times New Roman" w:hAnsi="Times New Roman"/>
          <w:sz w:val="22"/>
          <w:szCs w:val="22"/>
        </w:rPr>
        <w:br w:type="page"/>
      </w:r>
    </w:p>
    <w:p w:rsidR="005D5927" w:rsidRDefault="005D5927" w:rsidP="004F6626">
      <w:pPr>
        <w:jc w:val="left"/>
        <w:rPr>
          <w:rFonts w:ascii="Times New Roman" w:hAnsi="Times New Roman"/>
          <w:sz w:val="22"/>
          <w:szCs w:val="22"/>
        </w:rPr>
      </w:pPr>
    </w:p>
    <w:p w:rsidR="000A7F3E" w:rsidRDefault="000A7F3E" w:rsidP="004F6626">
      <w:pPr>
        <w:jc w:val="left"/>
        <w:rPr>
          <w:rFonts w:ascii="Times New Roman" w:hAnsi="Times New Roman"/>
          <w:b/>
          <w:sz w:val="32"/>
          <w:szCs w:val="32"/>
        </w:rPr>
      </w:pPr>
      <w:r w:rsidRPr="000A7F3E">
        <w:rPr>
          <w:rFonts w:ascii="Times New Roman" w:hAnsi="Times New Roman"/>
          <w:b/>
          <w:sz w:val="32"/>
          <w:szCs w:val="32"/>
        </w:rPr>
        <w:t>SPECIFIC ARRANGEMENTS</w:t>
      </w:r>
    </w:p>
    <w:p w:rsidR="000A7F3E" w:rsidRDefault="000A7F3E" w:rsidP="004F6626">
      <w:pPr>
        <w:jc w:val="left"/>
        <w:rPr>
          <w:rFonts w:ascii="Times New Roman" w:hAnsi="Times New Roman"/>
          <w:b/>
          <w:sz w:val="32"/>
          <w:szCs w:val="32"/>
        </w:rPr>
      </w:pPr>
    </w:p>
    <w:p w:rsidR="000A7F3E" w:rsidRDefault="000A7F3E" w:rsidP="000A7F3E">
      <w:pPr>
        <w:pStyle w:val="ListParagraph"/>
        <w:ind w:left="502"/>
        <w:rPr>
          <w:rFonts w:ascii="Times New Roman" w:hAnsi="Times New Roman"/>
          <w:b/>
          <w:sz w:val="22"/>
          <w:szCs w:val="22"/>
        </w:rPr>
      </w:pPr>
      <w:r>
        <w:rPr>
          <w:rFonts w:ascii="Times New Roman" w:hAnsi="Times New Roman"/>
          <w:b/>
          <w:sz w:val="22"/>
          <w:szCs w:val="22"/>
        </w:rPr>
        <w:t>Introduction</w:t>
      </w:r>
    </w:p>
    <w:p w:rsidR="000A7F3E" w:rsidRDefault="000A7F3E" w:rsidP="000A7F3E">
      <w:pPr>
        <w:pStyle w:val="ListParagraph"/>
        <w:ind w:left="502"/>
        <w:rPr>
          <w:rFonts w:ascii="Times New Roman" w:hAnsi="Times New Roman"/>
          <w:b/>
          <w:sz w:val="22"/>
          <w:szCs w:val="22"/>
        </w:rPr>
      </w:pPr>
    </w:p>
    <w:p w:rsidR="000A7F3E" w:rsidRDefault="000A7F3E" w:rsidP="000A7F3E">
      <w:pPr>
        <w:pStyle w:val="ListParagraph"/>
        <w:ind w:left="502"/>
        <w:rPr>
          <w:rFonts w:ascii="Times New Roman" w:hAnsi="Times New Roman"/>
          <w:b/>
          <w:sz w:val="22"/>
          <w:szCs w:val="22"/>
        </w:rPr>
      </w:pPr>
      <w:r>
        <w:rPr>
          <w:rFonts w:ascii="Times New Roman" w:hAnsi="Times New Roman"/>
          <w:b/>
          <w:sz w:val="22"/>
          <w:szCs w:val="22"/>
        </w:rPr>
        <w:t>Specific Arrangements</w:t>
      </w:r>
    </w:p>
    <w:p w:rsidR="000A7F3E" w:rsidRDefault="000A7F3E" w:rsidP="000A7F3E">
      <w:pPr>
        <w:pStyle w:val="ListParagraph"/>
        <w:ind w:left="502"/>
        <w:rPr>
          <w:rFonts w:ascii="Times New Roman" w:hAnsi="Times New Roman"/>
          <w:b/>
          <w:sz w:val="22"/>
          <w:szCs w:val="22"/>
        </w:rPr>
      </w:pPr>
    </w:p>
    <w:p w:rsidR="000A7F3E" w:rsidRPr="008003EC" w:rsidRDefault="000A7F3E" w:rsidP="00787B7F">
      <w:pPr>
        <w:pStyle w:val="ListParagraph"/>
        <w:ind w:left="862"/>
        <w:rPr>
          <w:sz w:val="22"/>
          <w:szCs w:val="22"/>
        </w:rPr>
      </w:pPr>
      <w:r w:rsidRPr="008003EC">
        <w:rPr>
          <w:rFonts w:ascii="Times New Roman" w:hAnsi="Times New Roman"/>
          <w:sz w:val="22"/>
          <w:szCs w:val="22"/>
        </w:rPr>
        <w:t>Accident and Incident Reporting</w:t>
      </w:r>
    </w:p>
    <w:p w:rsidR="000A7F3E" w:rsidRPr="008003EC" w:rsidRDefault="000A7F3E" w:rsidP="00787B7F">
      <w:pPr>
        <w:pStyle w:val="ListParagraph"/>
        <w:ind w:left="862"/>
        <w:rPr>
          <w:sz w:val="22"/>
          <w:szCs w:val="22"/>
        </w:rPr>
      </w:pPr>
      <w:r>
        <w:rPr>
          <w:rFonts w:ascii="Times New Roman" w:hAnsi="Times New Roman"/>
          <w:sz w:val="22"/>
          <w:szCs w:val="22"/>
        </w:rPr>
        <w:t>Accident Investigation</w:t>
      </w:r>
    </w:p>
    <w:p w:rsidR="000A7F3E" w:rsidRDefault="000A7F3E" w:rsidP="00787B7F">
      <w:pPr>
        <w:pStyle w:val="ListParagraph"/>
        <w:ind w:left="862"/>
        <w:rPr>
          <w:rFonts w:ascii="Times New Roman" w:hAnsi="Times New Roman"/>
          <w:sz w:val="22"/>
          <w:szCs w:val="22"/>
        </w:rPr>
      </w:pPr>
      <w:r>
        <w:rPr>
          <w:rFonts w:ascii="Times New Roman" w:hAnsi="Times New Roman"/>
          <w:sz w:val="22"/>
          <w:szCs w:val="22"/>
        </w:rPr>
        <w:t>Consultation</w:t>
      </w:r>
    </w:p>
    <w:p w:rsidR="00F56133" w:rsidRPr="008003EC" w:rsidRDefault="00F56133" w:rsidP="00787B7F">
      <w:pPr>
        <w:pStyle w:val="ListParagraph"/>
        <w:ind w:left="862"/>
        <w:rPr>
          <w:sz w:val="22"/>
          <w:szCs w:val="22"/>
        </w:rPr>
      </w:pPr>
      <w:r>
        <w:rPr>
          <w:rFonts w:ascii="Times New Roman" w:hAnsi="Times New Roman"/>
          <w:sz w:val="22"/>
          <w:szCs w:val="22"/>
        </w:rPr>
        <w:t>Construction (Design and Management)</w:t>
      </w:r>
    </w:p>
    <w:p w:rsidR="000A7F3E" w:rsidRPr="008003EC" w:rsidRDefault="000A7F3E" w:rsidP="00787B7F">
      <w:pPr>
        <w:pStyle w:val="ListParagraph"/>
        <w:ind w:left="862"/>
        <w:rPr>
          <w:sz w:val="22"/>
          <w:szCs w:val="22"/>
        </w:rPr>
      </w:pPr>
      <w:r>
        <w:rPr>
          <w:rFonts w:ascii="Times New Roman" w:hAnsi="Times New Roman"/>
          <w:sz w:val="22"/>
          <w:szCs w:val="22"/>
        </w:rPr>
        <w:t>Electrical Safety</w:t>
      </w:r>
    </w:p>
    <w:p w:rsidR="000A7F3E" w:rsidRPr="008003EC" w:rsidRDefault="000A7F3E" w:rsidP="00787B7F">
      <w:pPr>
        <w:pStyle w:val="ListParagraph"/>
        <w:ind w:left="862"/>
        <w:rPr>
          <w:sz w:val="22"/>
          <w:szCs w:val="22"/>
        </w:rPr>
      </w:pPr>
      <w:r>
        <w:rPr>
          <w:rFonts w:ascii="Times New Roman" w:hAnsi="Times New Roman"/>
          <w:sz w:val="22"/>
          <w:szCs w:val="22"/>
        </w:rPr>
        <w:t xml:space="preserve">Equipment Use </w:t>
      </w:r>
    </w:p>
    <w:p w:rsidR="000A7F3E" w:rsidRPr="008003EC" w:rsidRDefault="000A7F3E" w:rsidP="00787B7F">
      <w:pPr>
        <w:pStyle w:val="ListParagraph"/>
        <w:ind w:left="862"/>
        <w:rPr>
          <w:sz w:val="22"/>
          <w:szCs w:val="22"/>
        </w:rPr>
      </w:pPr>
      <w:r>
        <w:rPr>
          <w:rFonts w:ascii="Times New Roman" w:hAnsi="Times New Roman"/>
          <w:sz w:val="22"/>
          <w:szCs w:val="22"/>
        </w:rPr>
        <w:t>Fire / Emergency Arrangements</w:t>
      </w:r>
    </w:p>
    <w:p w:rsidR="000A7F3E" w:rsidRPr="008003EC" w:rsidRDefault="000A7F3E" w:rsidP="00787B7F">
      <w:pPr>
        <w:pStyle w:val="ListParagraph"/>
        <w:ind w:left="862"/>
        <w:rPr>
          <w:sz w:val="22"/>
          <w:szCs w:val="22"/>
        </w:rPr>
      </w:pPr>
      <w:r>
        <w:rPr>
          <w:rFonts w:ascii="Times New Roman" w:hAnsi="Times New Roman"/>
          <w:sz w:val="22"/>
          <w:szCs w:val="22"/>
        </w:rPr>
        <w:t>First Aid</w:t>
      </w:r>
    </w:p>
    <w:p w:rsidR="000A7F3E" w:rsidRPr="008003EC" w:rsidRDefault="000A7F3E" w:rsidP="00787B7F">
      <w:pPr>
        <w:pStyle w:val="ListParagraph"/>
        <w:ind w:left="862"/>
        <w:rPr>
          <w:sz w:val="22"/>
          <w:szCs w:val="22"/>
        </w:rPr>
      </w:pPr>
      <w:r>
        <w:rPr>
          <w:rFonts w:ascii="Times New Roman" w:hAnsi="Times New Roman"/>
          <w:sz w:val="22"/>
          <w:szCs w:val="22"/>
        </w:rPr>
        <w:t>Hazard Reporting</w:t>
      </w:r>
    </w:p>
    <w:p w:rsidR="000A7F3E" w:rsidRPr="008003EC" w:rsidRDefault="000A7F3E" w:rsidP="00787B7F">
      <w:pPr>
        <w:pStyle w:val="ListParagraph"/>
        <w:ind w:left="862"/>
        <w:rPr>
          <w:sz w:val="22"/>
          <w:szCs w:val="22"/>
        </w:rPr>
      </w:pPr>
      <w:r>
        <w:rPr>
          <w:rFonts w:ascii="Times New Roman" w:hAnsi="Times New Roman"/>
          <w:sz w:val="22"/>
          <w:szCs w:val="22"/>
        </w:rPr>
        <w:t>Occupational Health</w:t>
      </w:r>
    </w:p>
    <w:p w:rsidR="000A7F3E" w:rsidRPr="008003EC" w:rsidRDefault="000A7F3E" w:rsidP="00787B7F">
      <w:pPr>
        <w:pStyle w:val="ListParagraph"/>
        <w:ind w:left="862"/>
        <w:rPr>
          <w:sz w:val="22"/>
          <w:szCs w:val="22"/>
        </w:rPr>
      </w:pPr>
      <w:r>
        <w:rPr>
          <w:rFonts w:ascii="Times New Roman" w:hAnsi="Times New Roman"/>
          <w:sz w:val="22"/>
          <w:szCs w:val="22"/>
        </w:rPr>
        <w:t>Purchasing</w:t>
      </w:r>
    </w:p>
    <w:p w:rsidR="000A7F3E" w:rsidRPr="008003EC" w:rsidRDefault="000A7F3E" w:rsidP="00787B7F">
      <w:pPr>
        <w:pStyle w:val="ListParagraph"/>
        <w:ind w:left="862"/>
        <w:rPr>
          <w:sz w:val="22"/>
          <w:szCs w:val="22"/>
        </w:rPr>
      </w:pPr>
      <w:r>
        <w:rPr>
          <w:rFonts w:ascii="Times New Roman" w:hAnsi="Times New Roman"/>
          <w:sz w:val="22"/>
          <w:szCs w:val="22"/>
        </w:rPr>
        <w:t xml:space="preserve">Risk Assessment </w:t>
      </w:r>
    </w:p>
    <w:p w:rsidR="000A7F3E" w:rsidRPr="008003EC" w:rsidRDefault="000A7F3E" w:rsidP="00787B7F">
      <w:pPr>
        <w:pStyle w:val="ListParagraph"/>
        <w:ind w:left="862"/>
        <w:rPr>
          <w:sz w:val="22"/>
          <w:szCs w:val="22"/>
        </w:rPr>
      </w:pPr>
      <w:r>
        <w:rPr>
          <w:rFonts w:ascii="Times New Roman" w:hAnsi="Times New Roman"/>
          <w:sz w:val="22"/>
          <w:szCs w:val="22"/>
        </w:rPr>
        <w:t xml:space="preserve">Training </w:t>
      </w:r>
    </w:p>
    <w:p w:rsidR="000A7F3E" w:rsidRPr="008003EC" w:rsidRDefault="000A7F3E" w:rsidP="00787B7F">
      <w:pPr>
        <w:pStyle w:val="ListParagraph"/>
        <w:ind w:left="862"/>
        <w:rPr>
          <w:sz w:val="22"/>
          <w:szCs w:val="22"/>
        </w:rPr>
      </w:pPr>
      <w:r>
        <w:rPr>
          <w:rFonts w:ascii="Times New Roman" w:hAnsi="Times New Roman"/>
          <w:sz w:val="22"/>
          <w:szCs w:val="22"/>
        </w:rPr>
        <w:t xml:space="preserve">Welfare / Working Environment </w:t>
      </w:r>
    </w:p>
    <w:p w:rsidR="000A7F3E" w:rsidRPr="008003EC" w:rsidRDefault="000A7F3E" w:rsidP="00787B7F">
      <w:pPr>
        <w:pStyle w:val="ListParagraph"/>
        <w:ind w:left="862"/>
        <w:rPr>
          <w:sz w:val="22"/>
          <w:szCs w:val="22"/>
        </w:rPr>
      </w:pPr>
      <w:r>
        <w:rPr>
          <w:rFonts w:ascii="Times New Roman" w:hAnsi="Times New Roman"/>
          <w:sz w:val="22"/>
          <w:szCs w:val="22"/>
        </w:rPr>
        <w:t xml:space="preserve">Cleaning </w:t>
      </w:r>
    </w:p>
    <w:p w:rsidR="000A7F3E" w:rsidRPr="008003EC" w:rsidRDefault="000A7F3E" w:rsidP="00787B7F">
      <w:pPr>
        <w:pStyle w:val="ListParagraph"/>
        <w:ind w:left="862"/>
        <w:rPr>
          <w:sz w:val="22"/>
          <w:szCs w:val="22"/>
        </w:rPr>
      </w:pPr>
      <w:r>
        <w:rPr>
          <w:rFonts w:ascii="Times New Roman" w:hAnsi="Times New Roman"/>
          <w:sz w:val="22"/>
          <w:szCs w:val="22"/>
        </w:rPr>
        <w:t xml:space="preserve">Display Screen Equipment </w:t>
      </w:r>
    </w:p>
    <w:p w:rsidR="000A7F3E" w:rsidRPr="008003EC" w:rsidRDefault="000A7F3E" w:rsidP="00787B7F">
      <w:pPr>
        <w:pStyle w:val="ListParagraph"/>
        <w:ind w:left="862"/>
        <w:rPr>
          <w:sz w:val="22"/>
          <w:szCs w:val="22"/>
        </w:rPr>
      </w:pPr>
      <w:r>
        <w:rPr>
          <w:rFonts w:ascii="Times New Roman" w:hAnsi="Times New Roman"/>
          <w:sz w:val="22"/>
          <w:szCs w:val="22"/>
        </w:rPr>
        <w:t xml:space="preserve">Access Equipment </w:t>
      </w:r>
    </w:p>
    <w:p w:rsidR="000A7F3E" w:rsidRPr="008003EC" w:rsidRDefault="000A7F3E" w:rsidP="00787B7F">
      <w:pPr>
        <w:pStyle w:val="ListParagraph"/>
        <w:ind w:left="862"/>
        <w:rPr>
          <w:sz w:val="22"/>
          <w:szCs w:val="22"/>
        </w:rPr>
      </w:pPr>
      <w:r>
        <w:rPr>
          <w:rFonts w:ascii="Times New Roman" w:hAnsi="Times New Roman"/>
          <w:sz w:val="22"/>
          <w:szCs w:val="22"/>
        </w:rPr>
        <w:t xml:space="preserve">Hand Tools </w:t>
      </w:r>
    </w:p>
    <w:p w:rsidR="000A7F3E" w:rsidRPr="008003EC" w:rsidRDefault="000A7F3E" w:rsidP="00787B7F">
      <w:pPr>
        <w:pStyle w:val="ListParagraph"/>
        <w:ind w:left="862"/>
        <w:rPr>
          <w:sz w:val="22"/>
          <w:szCs w:val="22"/>
        </w:rPr>
      </w:pPr>
      <w:r>
        <w:rPr>
          <w:rFonts w:ascii="Times New Roman" w:hAnsi="Times New Roman"/>
          <w:sz w:val="22"/>
          <w:szCs w:val="22"/>
        </w:rPr>
        <w:t xml:space="preserve">Office Equipment </w:t>
      </w:r>
    </w:p>
    <w:p w:rsidR="000A7F3E" w:rsidRPr="008003EC" w:rsidRDefault="000A7F3E" w:rsidP="00787B7F">
      <w:pPr>
        <w:pStyle w:val="ListParagraph"/>
        <w:ind w:left="862"/>
        <w:rPr>
          <w:sz w:val="22"/>
          <w:szCs w:val="22"/>
        </w:rPr>
      </w:pPr>
      <w:r>
        <w:rPr>
          <w:rFonts w:ascii="Times New Roman" w:hAnsi="Times New Roman"/>
          <w:sz w:val="22"/>
          <w:szCs w:val="22"/>
        </w:rPr>
        <w:t xml:space="preserve">Hazardous Substances </w:t>
      </w:r>
    </w:p>
    <w:p w:rsidR="000A7F3E" w:rsidRPr="008003EC" w:rsidRDefault="000A7F3E" w:rsidP="00787B7F">
      <w:pPr>
        <w:pStyle w:val="ListParagraph"/>
        <w:ind w:left="862"/>
        <w:rPr>
          <w:sz w:val="22"/>
          <w:szCs w:val="22"/>
        </w:rPr>
      </w:pPr>
      <w:r>
        <w:rPr>
          <w:rFonts w:ascii="Times New Roman" w:hAnsi="Times New Roman"/>
          <w:sz w:val="22"/>
          <w:szCs w:val="22"/>
        </w:rPr>
        <w:t xml:space="preserve">Use of Chemicals </w:t>
      </w:r>
    </w:p>
    <w:p w:rsidR="000A7F3E" w:rsidRPr="008003EC" w:rsidRDefault="000A7F3E" w:rsidP="00787B7F">
      <w:pPr>
        <w:pStyle w:val="ListParagraph"/>
        <w:ind w:left="862"/>
        <w:rPr>
          <w:sz w:val="22"/>
          <w:szCs w:val="22"/>
        </w:rPr>
      </w:pPr>
      <w:r>
        <w:rPr>
          <w:rFonts w:ascii="Times New Roman" w:hAnsi="Times New Roman"/>
          <w:sz w:val="22"/>
          <w:szCs w:val="22"/>
        </w:rPr>
        <w:t xml:space="preserve">Lone Working </w:t>
      </w:r>
    </w:p>
    <w:p w:rsidR="000A7F3E" w:rsidRPr="008003EC" w:rsidRDefault="000A7F3E" w:rsidP="00787B7F">
      <w:pPr>
        <w:pStyle w:val="ListParagraph"/>
        <w:ind w:left="862"/>
        <w:rPr>
          <w:sz w:val="22"/>
          <w:szCs w:val="22"/>
        </w:rPr>
      </w:pPr>
      <w:r>
        <w:rPr>
          <w:rFonts w:ascii="Times New Roman" w:hAnsi="Times New Roman"/>
          <w:sz w:val="22"/>
          <w:szCs w:val="22"/>
        </w:rPr>
        <w:t xml:space="preserve">Manual Handling </w:t>
      </w:r>
    </w:p>
    <w:p w:rsidR="000A7F3E" w:rsidRPr="008003EC" w:rsidRDefault="000A7F3E" w:rsidP="00787B7F">
      <w:pPr>
        <w:pStyle w:val="ListParagraph"/>
        <w:ind w:left="862"/>
        <w:rPr>
          <w:sz w:val="22"/>
          <w:szCs w:val="22"/>
        </w:rPr>
      </w:pPr>
      <w:r>
        <w:rPr>
          <w:rFonts w:ascii="Times New Roman" w:hAnsi="Times New Roman"/>
          <w:sz w:val="22"/>
          <w:szCs w:val="22"/>
        </w:rPr>
        <w:t>New and Expectant Mothers</w:t>
      </w:r>
    </w:p>
    <w:p w:rsidR="000A7F3E" w:rsidRPr="008003EC" w:rsidRDefault="000A7F3E" w:rsidP="00787B7F">
      <w:pPr>
        <w:pStyle w:val="ListParagraph"/>
        <w:ind w:left="862"/>
        <w:rPr>
          <w:sz w:val="22"/>
          <w:szCs w:val="22"/>
        </w:rPr>
      </w:pPr>
      <w:r>
        <w:rPr>
          <w:rFonts w:ascii="Times New Roman" w:hAnsi="Times New Roman"/>
          <w:sz w:val="22"/>
          <w:szCs w:val="22"/>
        </w:rPr>
        <w:t>Substance and Alcohol Use / Abuse</w:t>
      </w:r>
    </w:p>
    <w:p w:rsidR="000A7F3E" w:rsidRPr="008003EC" w:rsidRDefault="000A7F3E" w:rsidP="00787B7F">
      <w:pPr>
        <w:pStyle w:val="ListParagraph"/>
        <w:ind w:left="862"/>
        <w:rPr>
          <w:sz w:val="22"/>
          <w:szCs w:val="22"/>
        </w:rPr>
      </w:pPr>
      <w:r>
        <w:rPr>
          <w:rFonts w:ascii="Times New Roman" w:hAnsi="Times New Roman"/>
          <w:sz w:val="22"/>
          <w:szCs w:val="22"/>
        </w:rPr>
        <w:t>Personal Protective Equipment</w:t>
      </w:r>
    </w:p>
    <w:p w:rsidR="000A7F3E" w:rsidRPr="008003EC" w:rsidRDefault="000A7F3E" w:rsidP="00787B7F">
      <w:pPr>
        <w:pStyle w:val="ListParagraph"/>
        <w:ind w:left="862"/>
        <w:rPr>
          <w:sz w:val="22"/>
          <w:szCs w:val="22"/>
        </w:rPr>
      </w:pPr>
      <w:r>
        <w:rPr>
          <w:rFonts w:ascii="Times New Roman" w:hAnsi="Times New Roman"/>
          <w:sz w:val="22"/>
          <w:szCs w:val="22"/>
        </w:rPr>
        <w:t>Smoking</w:t>
      </w:r>
    </w:p>
    <w:p w:rsidR="000A7F3E" w:rsidRPr="008003EC" w:rsidRDefault="000A7F3E" w:rsidP="00787B7F">
      <w:pPr>
        <w:pStyle w:val="ListParagraph"/>
        <w:ind w:left="862"/>
        <w:rPr>
          <w:sz w:val="22"/>
          <w:szCs w:val="22"/>
        </w:rPr>
      </w:pPr>
      <w:r>
        <w:rPr>
          <w:rFonts w:ascii="Times New Roman" w:hAnsi="Times New Roman"/>
          <w:sz w:val="22"/>
          <w:szCs w:val="22"/>
        </w:rPr>
        <w:t xml:space="preserve">Stress in the Workplace </w:t>
      </w:r>
    </w:p>
    <w:p w:rsidR="000A7F3E" w:rsidRPr="008003EC" w:rsidRDefault="000A7F3E" w:rsidP="00787B7F">
      <w:pPr>
        <w:pStyle w:val="ListParagraph"/>
        <w:ind w:left="862"/>
        <w:rPr>
          <w:sz w:val="22"/>
          <w:szCs w:val="22"/>
        </w:rPr>
      </w:pPr>
      <w:r>
        <w:rPr>
          <w:rFonts w:ascii="Times New Roman" w:hAnsi="Times New Roman"/>
          <w:sz w:val="22"/>
          <w:szCs w:val="22"/>
        </w:rPr>
        <w:t xml:space="preserve">Occupational Road Safety </w:t>
      </w:r>
    </w:p>
    <w:p w:rsidR="000A7F3E" w:rsidRPr="008003EC" w:rsidRDefault="000A7F3E" w:rsidP="00787B7F">
      <w:pPr>
        <w:pStyle w:val="ListParagraph"/>
        <w:ind w:left="862"/>
        <w:rPr>
          <w:sz w:val="22"/>
          <w:szCs w:val="22"/>
        </w:rPr>
      </w:pPr>
      <w:r>
        <w:rPr>
          <w:rFonts w:ascii="Times New Roman" w:hAnsi="Times New Roman"/>
          <w:sz w:val="22"/>
          <w:szCs w:val="22"/>
        </w:rPr>
        <w:t xml:space="preserve">Visitors </w:t>
      </w:r>
    </w:p>
    <w:p w:rsidR="000A7F3E" w:rsidRPr="008003EC" w:rsidRDefault="000A7F3E" w:rsidP="00787B7F">
      <w:pPr>
        <w:pStyle w:val="ListParagraph"/>
        <w:ind w:left="862"/>
        <w:rPr>
          <w:sz w:val="22"/>
          <w:szCs w:val="22"/>
        </w:rPr>
      </w:pPr>
      <w:r>
        <w:rPr>
          <w:rFonts w:ascii="Times New Roman" w:hAnsi="Times New Roman"/>
          <w:sz w:val="22"/>
          <w:szCs w:val="22"/>
        </w:rPr>
        <w:t xml:space="preserve">Building Services </w:t>
      </w:r>
    </w:p>
    <w:p w:rsidR="000A7F3E" w:rsidRPr="008003EC" w:rsidRDefault="000A7F3E" w:rsidP="00787B7F">
      <w:pPr>
        <w:pStyle w:val="ListParagraph"/>
        <w:ind w:left="862"/>
        <w:rPr>
          <w:sz w:val="22"/>
          <w:szCs w:val="22"/>
        </w:rPr>
      </w:pPr>
      <w:r>
        <w:rPr>
          <w:rFonts w:ascii="Times New Roman" w:hAnsi="Times New Roman"/>
          <w:sz w:val="22"/>
          <w:szCs w:val="22"/>
        </w:rPr>
        <w:t>Premises</w:t>
      </w:r>
    </w:p>
    <w:p w:rsidR="000A7F3E" w:rsidRDefault="000A7F3E">
      <w:pPr>
        <w:jc w:val="left"/>
        <w:rPr>
          <w:rFonts w:ascii="Times New Roman" w:hAnsi="Times New Roman"/>
          <w:b/>
          <w:sz w:val="22"/>
          <w:szCs w:val="22"/>
        </w:rPr>
      </w:pPr>
      <w:r>
        <w:rPr>
          <w:rFonts w:ascii="Times New Roman" w:hAnsi="Times New Roman"/>
          <w:b/>
          <w:sz w:val="22"/>
          <w:szCs w:val="22"/>
        </w:rPr>
        <w:br w:type="page"/>
      </w:r>
    </w:p>
    <w:p w:rsidR="000A7F3E" w:rsidRDefault="000A7F3E" w:rsidP="004F6626">
      <w:pPr>
        <w:jc w:val="left"/>
        <w:rPr>
          <w:rFonts w:ascii="Times New Roman" w:hAnsi="Times New Roman"/>
          <w:b/>
          <w:sz w:val="32"/>
          <w:szCs w:val="32"/>
        </w:rPr>
      </w:pPr>
    </w:p>
    <w:p w:rsidR="000A7F3E" w:rsidRPr="000A7F3E" w:rsidRDefault="000A7F3E" w:rsidP="004F6626">
      <w:pPr>
        <w:jc w:val="left"/>
        <w:rPr>
          <w:rFonts w:ascii="Times New Roman" w:hAnsi="Times New Roman"/>
          <w:b/>
          <w:sz w:val="32"/>
          <w:szCs w:val="32"/>
        </w:rPr>
      </w:pPr>
      <w:r w:rsidRPr="000A7F3E">
        <w:rPr>
          <w:rFonts w:ascii="Times New Roman" w:hAnsi="Times New Roman"/>
          <w:b/>
          <w:sz w:val="32"/>
          <w:szCs w:val="32"/>
        </w:rPr>
        <w:t>INTRODUCTION</w:t>
      </w:r>
    </w:p>
    <w:p w:rsidR="000A7F3E" w:rsidRDefault="000A7F3E" w:rsidP="004F6626">
      <w:pPr>
        <w:jc w:val="left"/>
        <w:rPr>
          <w:rFonts w:ascii="Times New Roman" w:hAnsi="Times New Roman"/>
          <w:b/>
          <w:sz w:val="22"/>
          <w:szCs w:val="22"/>
        </w:rPr>
      </w:pPr>
    </w:p>
    <w:p w:rsidR="000A7F3E" w:rsidRDefault="000A7F3E" w:rsidP="004F6626">
      <w:pPr>
        <w:jc w:val="left"/>
        <w:rPr>
          <w:rFonts w:ascii="Times New Roman" w:hAnsi="Times New Roman"/>
          <w:sz w:val="22"/>
          <w:szCs w:val="22"/>
        </w:rPr>
      </w:pPr>
      <w:r>
        <w:rPr>
          <w:rFonts w:ascii="Times New Roman" w:hAnsi="Times New Roman"/>
          <w:sz w:val="22"/>
          <w:szCs w:val="22"/>
        </w:rPr>
        <w:t xml:space="preserve">We have a duty to provide measures to manage health and safety issues in our workplace. We will ensure that these measures are put into place and implemented by all </w:t>
      </w:r>
      <w:r w:rsidR="00D96071">
        <w:rPr>
          <w:rFonts w:ascii="Times New Roman" w:hAnsi="Times New Roman"/>
          <w:sz w:val="22"/>
          <w:szCs w:val="22"/>
        </w:rPr>
        <w:t>relevant</w:t>
      </w:r>
      <w:r>
        <w:rPr>
          <w:rFonts w:ascii="Times New Roman" w:hAnsi="Times New Roman"/>
          <w:sz w:val="22"/>
          <w:szCs w:val="22"/>
        </w:rPr>
        <w:t xml:space="preserve"> members of our workforce. We have also established the means whereby we can monitor the implementation of these measures.</w:t>
      </w:r>
    </w:p>
    <w:p w:rsidR="000A7F3E" w:rsidRDefault="000A7F3E" w:rsidP="004F6626">
      <w:pPr>
        <w:jc w:val="left"/>
        <w:rPr>
          <w:rFonts w:ascii="Times New Roman" w:hAnsi="Times New Roman"/>
          <w:sz w:val="22"/>
          <w:szCs w:val="22"/>
        </w:rPr>
      </w:pPr>
    </w:p>
    <w:p w:rsidR="000A7F3E" w:rsidRDefault="000A7F3E" w:rsidP="004F6626">
      <w:pPr>
        <w:jc w:val="left"/>
        <w:rPr>
          <w:rFonts w:ascii="Times New Roman" w:hAnsi="Times New Roman"/>
          <w:sz w:val="22"/>
          <w:szCs w:val="22"/>
        </w:rPr>
      </w:pPr>
      <w:r>
        <w:rPr>
          <w:rFonts w:ascii="Times New Roman" w:hAnsi="Times New Roman"/>
          <w:sz w:val="22"/>
          <w:szCs w:val="22"/>
        </w:rPr>
        <w:t>This will typically involve:</w:t>
      </w:r>
    </w:p>
    <w:p w:rsidR="000A7F3E" w:rsidRDefault="000A7F3E" w:rsidP="004F6626">
      <w:pPr>
        <w:jc w:val="left"/>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The identification of hazards in our workplace.</w:t>
      </w:r>
    </w:p>
    <w:p w:rsidR="000A7F3E" w:rsidRDefault="000A7F3E" w:rsidP="000A7F3E">
      <w:pPr>
        <w:jc w:val="left"/>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Carrying out risk assessments.</w:t>
      </w:r>
    </w:p>
    <w:p w:rsidR="000A7F3E" w:rsidRPr="000A7F3E" w:rsidRDefault="000A7F3E" w:rsidP="000A7F3E">
      <w:pPr>
        <w:pStyle w:val="ListParagraph"/>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 xml:space="preserve">Implementing the control measures set out in the risk assessments. </w:t>
      </w:r>
    </w:p>
    <w:p w:rsidR="000A7F3E" w:rsidRPr="000A7F3E" w:rsidRDefault="000A7F3E" w:rsidP="000A7F3E">
      <w:pPr>
        <w:pStyle w:val="ListParagraph"/>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The provision of personal protective equipment to our employees, where hazards can not be removed or otherwise controlled.</w:t>
      </w:r>
    </w:p>
    <w:p w:rsidR="000A7F3E" w:rsidRPr="000A7F3E" w:rsidRDefault="000A7F3E" w:rsidP="000A7F3E">
      <w:pPr>
        <w:pStyle w:val="ListParagraph"/>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The provision of training for our employees that is relevant to the tasks being carried out.</w:t>
      </w:r>
    </w:p>
    <w:p w:rsidR="000A7F3E" w:rsidRPr="000A7F3E" w:rsidRDefault="000A7F3E" w:rsidP="000A7F3E">
      <w:pPr>
        <w:pStyle w:val="ListParagraph"/>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The maintenance of our workplace.</w:t>
      </w:r>
    </w:p>
    <w:p w:rsidR="000A7F3E" w:rsidRPr="000A7F3E" w:rsidRDefault="000A7F3E" w:rsidP="000A7F3E">
      <w:pPr>
        <w:pStyle w:val="ListParagraph"/>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 xml:space="preserve">The provision of equipment and machinery </w:t>
      </w:r>
      <w:r w:rsidR="00F27286">
        <w:rPr>
          <w:rFonts w:ascii="Times New Roman" w:hAnsi="Times New Roman"/>
          <w:sz w:val="22"/>
          <w:szCs w:val="22"/>
        </w:rPr>
        <w:t>that is suitable and appropriate for the work being undertaken</w:t>
      </w:r>
    </w:p>
    <w:p w:rsidR="00F27286" w:rsidRPr="00F27286" w:rsidRDefault="00F27286" w:rsidP="00F27286">
      <w:pPr>
        <w:pStyle w:val="ListParagraph"/>
        <w:rPr>
          <w:rFonts w:ascii="Times New Roman" w:hAnsi="Times New Roman"/>
          <w:sz w:val="22"/>
          <w:szCs w:val="22"/>
        </w:rPr>
      </w:pPr>
    </w:p>
    <w:p w:rsidR="00F27286" w:rsidRDefault="00F27286" w:rsidP="00787B7F">
      <w:pPr>
        <w:pStyle w:val="ListParagraph"/>
        <w:jc w:val="left"/>
        <w:rPr>
          <w:rFonts w:ascii="Times New Roman" w:hAnsi="Times New Roman"/>
          <w:sz w:val="22"/>
          <w:szCs w:val="22"/>
        </w:rPr>
      </w:pPr>
      <w:r>
        <w:rPr>
          <w:rFonts w:ascii="Times New Roman" w:hAnsi="Times New Roman"/>
          <w:sz w:val="22"/>
          <w:szCs w:val="22"/>
        </w:rPr>
        <w:t>The maintenance of our machinery and equipment.</w:t>
      </w:r>
    </w:p>
    <w:p w:rsidR="000A7F3E" w:rsidRPr="000A7F3E" w:rsidRDefault="000A7F3E" w:rsidP="000A7F3E">
      <w:pPr>
        <w:pStyle w:val="ListParagraph"/>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Managing the activities the visitors and contractors.</w:t>
      </w:r>
    </w:p>
    <w:p w:rsidR="000A7F3E" w:rsidRPr="000A7F3E" w:rsidRDefault="000A7F3E" w:rsidP="000A7F3E">
      <w:pPr>
        <w:pStyle w:val="ListParagraph"/>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The provision of occupational health facilities as appropriate and where necessary.</w:t>
      </w:r>
    </w:p>
    <w:p w:rsidR="000A7F3E" w:rsidRPr="000A7F3E" w:rsidRDefault="000A7F3E" w:rsidP="000A7F3E">
      <w:pPr>
        <w:pStyle w:val="ListParagraph"/>
        <w:rPr>
          <w:rFonts w:ascii="Times New Roman" w:hAnsi="Times New Roman"/>
          <w:sz w:val="22"/>
          <w:szCs w:val="22"/>
        </w:rPr>
      </w:pPr>
    </w:p>
    <w:p w:rsidR="000A7F3E" w:rsidRDefault="000A7F3E" w:rsidP="00787B7F">
      <w:pPr>
        <w:pStyle w:val="ListParagraph"/>
        <w:jc w:val="left"/>
        <w:rPr>
          <w:rFonts w:ascii="Times New Roman" w:hAnsi="Times New Roman"/>
          <w:sz w:val="22"/>
          <w:szCs w:val="22"/>
        </w:rPr>
      </w:pPr>
      <w:r>
        <w:rPr>
          <w:rFonts w:ascii="Times New Roman" w:hAnsi="Times New Roman"/>
          <w:sz w:val="22"/>
          <w:szCs w:val="22"/>
        </w:rPr>
        <w:t>The maintenance of records.</w:t>
      </w:r>
    </w:p>
    <w:p w:rsidR="00F27286" w:rsidRPr="00F27286" w:rsidRDefault="00F27286" w:rsidP="00F27286">
      <w:pPr>
        <w:pStyle w:val="ListParagraph"/>
        <w:rPr>
          <w:rFonts w:ascii="Times New Roman" w:hAnsi="Times New Roman"/>
          <w:sz w:val="22"/>
          <w:szCs w:val="22"/>
        </w:rPr>
      </w:pPr>
    </w:p>
    <w:p w:rsidR="00F27286" w:rsidRDefault="00F27286" w:rsidP="00F27286">
      <w:pPr>
        <w:jc w:val="left"/>
        <w:rPr>
          <w:rFonts w:ascii="Times New Roman" w:hAnsi="Times New Roman"/>
          <w:sz w:val="22"/>
          <w:szCs w:val="22"/>
        </w:rPr>
      </w:pPr>
      <w:r>
        <w:rPr>
          <w:rFonts w:ascii="Times New Roman" w:hAnsi="Times New Roman"/>
          <w:sz w:val="22"/>
          <w:szCs w:val="22"/>
        </w:rPr>
        <w:t>The following information sets out the specific issues we need to manage and identifies the location of the instructions and working documents that relate to them.</w:t>
      </w:r>
    </w:p>
    <w:p w:rsidR="00F27286" w:rsidRDefault="00F27286" w:rsidP="00F27286">
      <w:pPr>
        <w:jc w:val="left"/>
        <w:rPr>
          <w:rFonts w:ascii="Times New Roman" w:hAnsi="Times New Roman"/>
          <w:sz w:val="22"/>
          <w:szCs w:val="22"/>
        </w:rPr>
      </w:pPr>
    </w:p>
    <w:p w:rsidR="00F27286" w:rsidRDefault="00F27286" w:rsidP="00F27286">
      <w:pPr>
        <w:jc w:val="left"/>
        <w:rPr>
          <w:rFonts w:ascii="Times New Roman" w:hAnsi="Times New Roman"/>
          <w:sz w:val="22"/>
          <w:szCs w:val="22"/>
        </w:rPr>
      </w:pPr>
      <w:r>
        <w:rPr>
          <w:rFonts w:ascii="Times New Roman" w:hAnsi="Times New Roman"/>
          <w:sz w:val="22"/>
          <w:szCs w:val="22"/>
        </w:rPr>
        <w:t xml:space="preserve">We have allocated responsibilities to key personnel to ensure these tasks are carried out and the appropriate records maintained. These responsibilities and the monitoring record sheets have been provided to the personnel concerned. </w:t>
      </w:r>
    </w:p>
    <w:p w:rsidR="00F27286" w:rsidRDefault="00F27286" w:rsidP="00F27286">
      <w:pPr>
        <w:jc w:val="left"/>
        <w:rPr>
          <w:rFonts w:ascii="Times New Roman" w:hAnsi="Times New Roman"/>
          <w:sz w:val="22"/>
          <w:szCs w:val="22"/>
        </w:rPr>
      </w:pPr>
    </w:p>
    <w:p w:rsidR="001D36AB" w:rsidRDefault="00F27286" w:rsidP="00F27286">
      <w:pPr>
        <w:jc w:val="left"/>
        <w:rPr>
          <w:rFonts w:ascii="Times New Roman" w:hAnsi="Times New Roman"/>
          <w:sz w:val="22"/>
          <w:szCs w:val="22"/>
        </w:rPr>
      </w:pPr>
      <w:r>
        <w:rPr>
          <w:rFonts w:ascii="Times New Roman" w:hAnsi="Times New Roman"/>
          <w:sz w:val="22"/>
          <w:szCs w:val="22"/>
        </w:rPr>
        <w:t>Further information is also provided in the guidance notes issued by Peninsula Business Services Limited Health and Safety Department and their Health and Safety Advice Service.</w:t>
      </w:r>
    </w:p>
    <w:p w:rsidR="001D36AB" w:rsidRDefault="001D36AB" w:rsidP="00F27286">
      <w:pPr>
        <w:jc w:val="left"/>
        <w:rPr>
          <w:rFonts w:ascii="Times New Roman" w:hAnsi="Times New Roman"/>
          <w:sz w:val="22"/>
          <w:szCs w:val="22"/>
        </w:rPr>
      </w:pPr>
    </w:p>
    <w:p w:rsidR="001D36AB" w:rsidRDefault="001D36AB" w:rsidP="00F27286">
      <w:pPr>
        <w:jc w:val="left"/>
        <w:rPr>
          <w:rFonts w:ascii="Times New Roman" w:hAnsi="Times New Roman"/>
          <w:sz w:val="22"/>
          <w:szCs w:val="22"/>
        </w:rPr>
      </w:pPr>
    </w:p>
    <w:p w:rsidR="001D36AB" w:rsidRDefault="001D36AB" w:rsidP="00F27286">
      <w:pPr>
        <w:jc w:val="left"/>
        <w:rPr>
          <w:rFonts w:ascii="Times New Roman" w:hAnsi="Times New Roman"/>
          <w:sz w:val="22"/>
          <w:szCs w:val="22"/>
        </w:rPr>
      </w:pPr>
    </w:p>
    <w:p w:rsidR="001D36AB" w:rsidRDefault="001D36AB" w:rsidP="00F27286">
      <w:pPr>
        <w:jc w:val="left"/>
        <w:rPr>
          <w:rFonts w:ascii="Times New Roman" w:hAnsi="Times New Roman"/>
          <w:sz w:val="22"/>
          <w:szCs w:val="22"/>
        </w:rPr>
      </w:pPr>
    </w:p>
    <w:p w:rsidR="001D36AB" w:rsidRDefault="001D36AB" w:rsidP="00F27286">
      <w:pPr>
        <w:jc w:val="left"/>
        <w:rPr>
          <w:rFonts w:ascii="Times New Roman" w:hAnsi="Times New Roman"/>
          <w:sz w:val="22"/>
          <w:szCs w:val="22"/>
        </w:rPr>
      </w:pPr>
    </w:p>
    <w:p w:rsidR="001D36AB" w:rsidRDefault="001D36AB" w:rsidP="00F27286">
      <w:pPr>
        <w:jc w:val="left"/>
        <w:rPr>
          <w:rFonts w:ascii="Times New Roman" w:hAnsi="Times New Roman"/>
          <w:sz w:val="22"/>
          <w:szCs w:val="22"/>
        </w:rPr>
      </w:pPr>
    </w:p>
    <w:p w:rsidR="001D36AB" w:rsidRDefault="001D36AB" w:rsidP="00F27286">
      <w:pPr>
        <w:jc w:val="left"/>
        <w:rPr>
          <w:rFonts w:ascii="Times New Roman" w:hAnsi="Times New Roman"/>
          <w:sz w:val="22"/>
          <w:szCs w:val="22"/>
        </w:rPr>
      </w:pPr>
    </w:p>
    <w:p w:rsidR="00F27286" w:rsidRDefault="001D36AB" w:rsidP="00F27286">
      <w:pPr>
        <w:jc w:val="left"/>
        <w:rPr>
          <w:rFonts w:ascii="Times New Roman" w:hAnsi="Times New Roman"/>
          <w:b/>
          <w:sz w:val="32"/>
          <w:szCs w:val="32"/>
        </w:rPr>
      </w:pPr>
      <w:r w:rsidRPr="001D36AB">
        <w:rPr>
          <w:rFonts w:ascii="Times New Roman" w:hAnsi="Times New Roman"/>
          <w:b/>
          <w:sz w:val="32"/>
          <w:szCs w:val="32"/>
        </w:rPr>
        <w:t>ACCIDENT AND INCIDENT REPORTING (RIDDOR)</w:t>
      </w:r>
      <w:r w:rsidR="00F27286" w:rsidRPr="001D36AB">
        <w:rPr>
          <w:rFonts w:ascii="Times New Roman" w:hAnsi="Times New Roman"/>
          <w:b/>
          <w:sz w:val="32"/>
          <w:szCs w:val="32"/>
        </w:rPr>
        <w:t xml:space="preserve"> </w:t>
      </w:r>
    </w:p>
    <w:p w:rsidR="001D36AB" w:rsidRDefault="001D36AB" w:rsidP="00F27286">
      <w:pPr>
        <w:jc w:val="left"/>
        <w:rPr>
          <w:rFonts w:ascii="Times New Roman" w:hAnsi="Times New Roman"/>
          <w:b/>
          <w:sz w:val="32"/>
          <w:szCs w:val="32"/>
        </w:rPr>
      </w:pPr>
    </w:p>
    <w:p w:rsidR="001D36AB" w:rsidRDefault="001D36AB" w:rsidP="00F27286">
      <w:pPr>
        <w:jc w:val="left"/>
        <w:rPr>
          <w:rFonts w:ascii="Times New Roman" w:hAnsi="Times New Roman"/>
          <w:sz w:val="22"/>
          <w:szCs w:val="22"/>
        </w:rPr>
      </w:pPr>
      <w:r>
        <w:rPr>
          <w:rFonts w:ascii="Times New Roman" w:hAnsi="Times New Roman"/>
          <w:sz w:val="22"/>
          <w:szCs w:val="22"/>
        </w:rPr>
        <w:t>We understand our legal duty to report certain accidents and incidents (including specific diseases) to Enforcing Authorities. We realise we must identify reportable injuries, deaths and dangerous occurrences and report in the appropriate manner. We have the facility to instigate control measures.</w:t>
      </w:r>
    </w:p>
    <w:p w:rsidR="001D36AB" w:rsidRDefault="001D36AB" w:rsidP="00F27286">
      <w:pPr>
        <w:jc w:val="left"/>
        <w:rPr>
          <w:rFonts w:ascii="Times New Roman" w:hAnsi="Times New Roman"/>
          <w:sz w:val="22"/>
          <w:szCs w:val="22"/>
        </w:rPr>
      </w:pPr>
    </w:p>
    <w:p w:rsidR="001D36AB" w:rsidRDefault="001D36AB" w:rsidP="00F27286">
      <w:pPr>
        <w:jc w:val="left"/>
        <w:rPr>
          <w:rFonts w:ascii="Times New Roman" w:hAnsi="Times New Roman"/>
          <w:sz w:val="22"/>
          <w:szCs w:val="22"/>
        </w:rPr>
      </w:pPr>
      <w:r>
        <w:rPr>
          <w:rFonts w:ascii="Times New Roman" w:hAnsi="Times New Roman"/>
          <w:sz w:val="22"/>
          <w:szCs w:val="22"/>
        </w:rPr>
        <w:t>The measures will include:</w:t>
      </w:r>
    </w:p>
    <w:p w:rsidR="001D36AB" w:rsidRDefault="001D36AB" w:rsidP="00F27286">
      <w:pPr>
        <w:jc w:val="left"/>
        <w:rPr>
          <w:rFonts w:ascii="Times New Roman" w:hAnsi="Times New Roman"/>
          <w:sz w:val="22"/>
          <w:szCs w:val="22"/>
        </w:rPr>
      </w:pPr>
    </w:p>
    <w:p w:rsidR="001D36AB" w:rsidRDefault="001D36AB" w:rsidP="00787B7F">
      <w:pPr>
        <w:pStyle w:val="ListParagraph"/>
        <w:jc w:val="left"/>
        <w:rPr>
          <w:rFonts w:ascii="Times New Roman" w:hAnsi="Times New Roman"/>
          <w:sz w:val="22"/>
          <w:szCs w:val="22"/>
        </w:rPr>
      </w:pPr>
      <w:r>
        <w:rPr>
          <w:rFonts w:ascii="Times New Roman" w:hAnsi="Times New Roman"/>
          <w:sz w:val="22"/>
          <w:szCs w:val="22"/>
        </w:rPr>
        <w:t xml:space="preserve">Identifying those accidents, diseases and incidents (near miss) that should be reported to the Enforcing Authority e.g. Health and Safety Executive or Local Authority (information can be found in the </w:t>
      </w:r>
      <w:r w:rsidRPr="001D36AB">
        <w:rPr>
          <w:rFonts w:ascii="Times New Roman" w:hAnsi="Times New Roman"/>
          <w:b/>
          <w:sz w:val="22"/>
          <w:szCs w:val="22"/>
        </w:rPr>
        <w:t>guidance notes</w:t>
      </w:r>
      <w:r>
        <w:rPr>
          <w:rFonts w:ascii="Times New Roman" w:hAnsi="Times New Roman"/>
          <w:sz w:val="22"/>
          <w:szCs w:val="22"/>
        </w:rPr>
        <w:t>).</w:t>
      </w:r>
    </w:p>
    <w:p w:rsidR="001D36AB" w:rsidRDefault="001D36AB" w:rsidP="001D36AB">
      <w:pPr>
        <w:jc w:val="left"/>
        <w:rPr>
          <w:rFonts w:ascii="Times New Roman" w:hAnsi="Times New Roman"/>
          <w:sz w:val="22"/>
          <w:szCs w:val="22"/>
        </w:rPr>
      </w:pPr>
    </w:p>
    <w:p w:rsidR="001D36AB" w:rsidRDefault="001D36AB" w:rsidP="00787B7F">
      <w:pPr>
        <w:pStyle w:val="ListParagraph"/>
        <w:jc w:val="left"/>
        <w:rPr>
          <w:rFonts w:ascii="Times New Roman" w:hAnsi="Times New Roman"/>
          <w:sz w:val="22"/>
          <w:szCs w:val="22"/>
        </w:rPr>
      </w:pPr>
      <w:r>
        <w:rPr>
          <w:rFonts w:ascii="Times New Roman" w:hAnsi="Times New Roman"/>
          <w:sz w:val="22"/>
          <w:szCs w:val="22"/>
        </w:rPr>
        <w:t>Ensuring that all relevant incidents are reported and investigated.</w:t>
      </w:r>
    </w:p>
    <w:p w:rsidR="001D36AB" w:rsidRPr="001D36AB" w:rsidRDefault="001D36AB" w:rsidP="001D36AB">
      <w:pPr>
        <w:pStyle w:val="ListParagraph"/>
        <w:rPr>
          <w:rFonts w:ascii="Times New Roman" w:hAnsi="Times New Roman"/>
          <w:sz w:val="22"/>
          <w:szCs w:val="22"/>
        </w:rPr>
      </w:pPr>
    </w:p>
    <w:p w:rsidR="001D36AB" w:rsidRDefault="001D36AB" w:rsidP="001D36AB">
      <w:pPr>
        <w:jc w:val="left"/>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D36AB">
        <w:rPr>
          <w:rFonts w:ascii="Times New Roman" w:hAnsi="Times New Roman"/>
          <w:b/>
          <w:sz w:val="22"/>
          <w:szCs w:val="22"/>
        </w:rPr>
        <w:t xml:space="preserve">Individual Responsibilities and Monitoring </w:t>
      </w:r>
      <w:r>
        <w:rPr>
          <w:rFonts w:ascii="Times New Roman" w:hAnsi="Times New Roman"/>
          <w:sz w:val="22"/>
          <w:szCs w:val="22"/>
        </w:rPr>
        <w:t xml:space="preserve">sub-section of the </w:t>
      </w:r>
      <w:r w:rsidRPr="001D36AB">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Pr>
          <w:rFonts w:ascii="Times New Roman" w:hAnsi="Times New Roman"/>
          <w:b/>
          <w:sz w:val="22"/>
          <w:szCs w:val="22"/>
        </w:rPr>
        <w:t>H</w:t>
      </w:r>
      <w:r w:rsidRPr="001D36AB">
        <w:rPr>
          <w:rFonts w:ascii="Times New Roman" w:hAnsi="Times New Roman"/>
          <w:b/>
          <w:sz w:val="22"/>
          <w:szCs w:val="22"/>
        </w:rPr>
        <w:t>ealth and Safety Key Responsibility Booklets</w:t>
      </w:r>
      <w:r>
        <w:rPr>
          <w:rFonts w:ascii="Times New Roman" w:hAnsi="Times New Roman"/>
          <w:sz w:val="22"/>
          <w:szCs w:val="22"/>
        </w:rPr>
        <w:t xml:space="preserve"> issued to them.</w:t>
      </w:r>
    </w:p>
    <w:p w:rsidR="001D36AB" w:rsidRDefault="001D36AB">
      <w:pPr>
        <w:jc w:val="left"/>
        <w:rPr>
          <w:rFonts w:ascii="Times New Roman" w:hAnsi="Times New Roman"/>
          <w:sz w:val="22"/>
          <w:szCs w:val="22"/>
        </w:rPr>
      </w:pPr>
      <w:r>
        <w:rPr>
          <w:rFonts w:ascii="Times New Roman" w:hAnsi="Times New Roman"/>
          <w:sz w:val="22"/>
          <w:szCs w:val="22"/>
        </w:rPr>
        <w:br w:type="page"/>
      </w:r>
    </w:p>
    <w:p w:rsidR="001D36AB" w:rsidRDefault="001D36AB" w:rsidP="001D36AB">
      <w:pPr>
        <w:jc w:val="left"/>
        <w:rPr>
          <w:rFonts w:ascii="Times New Roman" w:hAnsi="Times New Roman"/>
          <w:b/>
          <w:sz w:val="32"/>
          <w:szCs w:val="32"/>
        </w:rPr>
      </w:pPr>
    </w:p>
    <w:p w:rsidR="001D36AB" w:rsidRDefault="001D36AB" w:rsidP="001D36AB">
      <w:pPr>
        <w:jc w:val="left"/>
        <w:rPr>
          <w:rFonts w:ascii="Times New Roman" w:hAnsi="Times New Roman"/>
          <w:b/>
          <w:sz w:val="32"/>
          <w:szCs w:val="32"/>
        </w:rPr>
      </w:pPr>
      <w:r>
        <w:rPr>
          <w:rFonts w:ascii="Times New Roman" w:hAnsi="Times New Roman"/>
          <w:b/>
          <w:sz w:val="32"/>
          <w:szCs w:val="32"/>
        </w:rPr>
        <w:t>ACCIDENT INVESTIGATION</w:t>
      </w:r>
    </w:p>
    <w:p w:rsidR="001D36AB" w:rsidRDefault="001D36AB" w:rsidP="001D36AB">
      <w:pPr>
        <w:jc w:val="left"/>
        <w:rPr>
          <w:rFonts w:ascii="Times New Roman" w:hAnsi="Times New Roman"/>
          <w:b/>
          <w:sz w:val="32"/>
          <w:szCs w:val="32"/>
        </w:rPr>
      </w:pPr>
    </w:p>
    <w:p w:rsidR="001D36AB" w:rsidRDefault="001D36AB" w:rsidP="001D36AB">
      <w:pPr>
        <w:jc w:val="left"/>
        <w:rPr>
          <w:rFonts w:ascii="Times New Roman" w:hAnsi="Times New Roman"/>
          <w:sz w:val="22"/>
          <w:szCs w:val="22"/>
        </w:rPr>
      </w:pPr>
      <w:r>
        <w:rPr>
          <w:rFonts w:ascii="Times New Roman" w:hAnsi="Times New Roman"/>
          <w:sz w:val="22"/>
          <w:szCs w:val="22"/>
        </w:rPr>
        <w:t>We recognise our duty to undertake accident and near miss investigations so that we can prevent re-occurrence of the same incidents. We have the facility to document our findings and instigate the necessary action and control measures.</w:t>
      </w:r>
    </w:p>
    <w:p w:rsidR="001D36AB" w:rsidRDefault="001D36AB" w:rsidP="001D36AB">
      <w:pPr>
        <w:jc w:val="left"/>
        <w:rPr>
          <w:rFonts w:ascii="Times New Roman" w:hAnsi="Times New Roman"/>
          <w:sz w:val="22"/>
          <w:szCs w:val="22"/>
        </w:rPr>
      </w:pPr>
    </w:p>
    <w:p w:rsidR="001D36AB" w:rsidRDefault="001D36AB" w:rsidP="001D36AB">
      <w:pPr>
        <w:jc w:val="left"/>
        <w:rPr>
          <w:rFonts w:ascii="Times New Roman" w:hAnsi="Times New Roman"/>
          <w:sz w:val="22"/>
          <w:szCs w:val="22"/>
        </w:rPr>
      </w:pPr>
      <w:r>
        <w:rPr>
          <w:rFonts w:ascii="Times New Roman" w:hAnsi="Times New Roman"/>
          <w:sz w:val="22"/>
          <w:szCs w:val="22"/>
        </w:rPr>
        <w:t>The measures will include:</w:t>
      </w:r>
    </w:p>
    <w:p w:rsidR="001D36AB" w:rsidRDefault="001D36AB" w:rsidP="001D36AB">
      <w:pPr>
        <w:jc w:val="left"/>
        <w:rPr>
          <w:rFonts w:ascii="Times New Roman" w:hAnsi="Times New Roman"/>
          <w:sz w:val="22"/>
          <w:szCs w:val="22"/>
        </w:rPr>
      </w:pPr>
    </w:p>
    <w:p w:rsidR="001D36AB" w:rsidRDefault="001D36AB" w:rsidP="00787B7F">
      <w:pPr>
        <w:pStyle w:val="ListParagraph"/>
        <w:jc w:val="left"/>
        <w:rPr>
          <w:rFonts w:ascii="Times New Roman" w:hAnsi="Times New Roman"/>
          <w:sz w:val="22"/>
          <w:szCs w:val="22"/>
        </w:rPr>
      </w:pPr>
      <w:r w:rsidRPr="001D36AB">
        <w:rPr>
          <w:rFonts w:ascii="Times New Roman" w:hAnsi="Times New Roman"/>
          <w:sz w:val="22"/>
          <w:szCs w:val="22"/>
        </w:rPr>
        <w:t>Identification of the cause of accidents / incidents</w:t>
      </w:r>
      <w:r>
        <w:rPr>
          <w:rFonts w:ascii="Times New Roman" w:hAnsi="Times New Roman"/>
          <w:sz w:val="22"/>
          <w:szCs w:val="22"/>
        </w:rPr>
        <w:t>.</w:t>
      </w:r>
    </w:p>
    <w:p w:rsidR="001D36AB" w:rsidRDefault="001D36AB" w:rsidP="001D36AB">
      <w:pPr>
        <w:jc w:val="left"/>
        <w:rPr>
          <w:rFonts w:ascii="Times New Roman" w:hAnsi="Times New Roman"/>
          <w:sz w:val="22"/>
          <w:szCs w:val="22"/>
        </w:rPr>
      </w:pPr>
    </w:p>
    <w:p w:rsidR="001D36AB" w:rsidRDefault="001D36AB" w:rsidP="00787B7F">
      <w:pPr>
        <w:pStyle w:val="ListParagraph"/>
        <w:jc w:val="left"/>
        <w:rPr>
          <w:rFonts w:ascii="Times New Roman" w:hAnsi="Times New Roman"/>
          <w:sz w:val="22"/>
          <w:szCs w:val="22"/>
        </w:rPr>
      </w:pPr>
      <w:r>
        <w:rPr>
          <w:rFonts w:ascii="Times New Roman" w:hAnsi="Times New Roman"/>
          <w:sz w:val="22"/>
          <w:szCs w:val="22"/>
        </w:rPr>
        <w:t xml:space="preserve">Investigating each occurrence to identify causes and control measures to prevent a re-occurrence (information can be found in the </w:t>
      </w:r>
      <w:r w:rsidRPr="00BD4D20">
        <w:rPr>
          <w:rFonts w:ascii="Times New Roman" w:hAnsi="Times New Roman"/>
          <w:b/>
          <w:sz w:val="22"/>
          <w:szCs w:val="22"/>
        </w:rPr>
        <w:t>guidance notes</w:t>
      </w:r>
      <w:r>
        <w:rPr>
          <w:rFonts w:ascii="Times New Roman" w:hAnsi="Times New Roman"/>
          <w:sz w:val="22"/>
          <w:szCs w:val="22"/>
        </w:rPr>
        <w:t xml:space="preserve"> and an </w:t>
      </w:r>
      <w:r w:rsidRPr="00BD4D20">
        <w:rPr>
          <w:rFonts w:ascii="Times New Roman" w:hAnsi="Times New Roman"/>
          <w:b/>
          <w:sz w:val="22"/>
          <w:szCs w:val="22"/>
        </w:rPr>
        <w:t>Accident / Incident Investigation</w:t>
      </w:r>
      <w:r>
        <w:rPr>
          <w:rFonts w:ascii="Times New Roman" w:hAnsi="Times New Roman"/>
          <w:sz w:val="22"/>
          <w:szCs w:val="22"/>
        </w:rPr>
        <w:t xml:space="preserve"> form can be found in the </w:t>
      </w:r>
      <w:r w:rsidRPr="001D36AB">
        <w:rPr>
          <w:rFonts w:ascii="Times New Roman" w:hAnsi="Times New Roman"/>
          <w:b/>
          <w:sz w:val="22"/>
          <w:szCs w:val="22"/>
        </w:rPr>
        <w:t xml:space="preserve">Accidents, Incidents, Diseases and Dangerous </w:t>
      </w:r>
      <w:r w:rsidR="00BD4D20" w:rsidRPr="001D36AB">
        <w:rPr>
          <w:rFonts w:ascii="Times New Roman" w:hAnsi="Times New Roman"/>
          <w:b/>
          <w:sz w:val="22"/>
          <w:szCs w:val="22"/>
        </w:rPr>
        <w:t>Occurrences</w:t>
      </w:r>
      <w:r w:rsidRPr="001D36AB">
        <w:rPr>
          <w:rFonts w:ascii="Times New Roman" w:hAnsi="Times New Roman"/>
          <w:b/>
          <w:sz w:val="22"/>
          <w:szCs w:val="22"/>
        </w:rPr>
        <w:t xml:space="preserve"> </w:t>
      </w:r>
      <w:r>
        <w:rPr>
          <w:rFonts w:ascii="Times New Roman" w:hAnsi="Times New Roman"/>
          <w:sz w:val="22"/>
          <w:szCs w:val="22"/>
        </w:rPr>
        <w:t xml:space="preserve">section of the </w:t>
      </w:r>
      <w:r w:rsidRPr="001D36AB">
        <w:rPr>
          <w:rFonts w:ascii="Times New Roman" w:hAnsi="Times New Roman"/>
          <w:b/>
          <w:sz w:val="22"/>
          <w:szCs w:val="22"/>
        </w:rPr>
        <w:t>Safety Records</w:t>
      </w:r>
      <w:r>
        <w:rPr>
          <w:rFonts w:ascii="Times New Roman" w:hAnsi="Times New Roman"/>
          <w:sz w:val="22"/>
          <w:szCs w:val="22"/>
        </w:rPr>
        <w:t>).</w:t>
      </w:r>
    </w:p>
    <w:p w:rsidR="00BD4D20" w:rsidRPr="00BD4D20" w:rsidRDefault="00BD4D20" w:rsidP="00BD4D20">
      <w:pPr>
        <w:pStyle w:val="ListParagraph"/>
        <w:rPr>
          <w:rFonts w:ascii="Times New Roman" w:hAnsi="Times New Roman"/>
          <w:sz w:val="22"/>
          <w:szCs w:val="22"/>
        </w:rPr>
      </w:pPr>
    </w:p>
    <w:p w:rsidR="00BD4D20" w:rsidRDefault="00BD4D20" w:rsidP="00787B7F">
      <w:pPr>
        <w:pStyle w:val="ListParagraph"/>
        <w:jc w:val="left"/>
        <w:rPr>
          <w:rFonts w:ascii="Times New Roman" w:hAnsi="Times New Roman"/>
          <w:sz w:val="22"/>
          <w:szCs w:val="22"/>
        </w:rPr>
      </w:pPr>
      <w:r>
        <w:rPr>
          <w:rFonts w:ascii="Times New Roman" w:hAnsi="Times New Roman"/>
          <w:sz w:val="22"/>
          <w:szCs w:val="22"/>
        </w:rPr>
        <w:t>Ensuring that all relevant incidents are reported and investigated.</w:t>
      </w:r>
    </w:p>
    <w:p w:rsidR="00BD4D20" w:rsidRPr="00BD4D20" w:rsidRDefault="00BD4D20" w:rsidP="00BD4D20">
      <w:pPr>
        <w:pStyle w:val="ListParagraph"/>
        <w:rPr>
          <w:rFonts w:ascii="Times New Roman" w:hAnsi="Times New Roman"/>
          <w:sz w:val="22"/>
          <w:szCs w:val="22"/>
        </w:rPr>
      </w:pPr>
    </w:p>
    <w:p w:rsidR="00BD4D20" w:rsidRDefault="00BD4D20" w:rsidP="00BD4D20">
      <w:pPr>
        <w:jc w:val="left"/>
        <w:rPr>
          <w:rFonts w:ascii="Times New Roman" w:hAnsi="Times New Roman"/>
          <w:sz w:val="22"/>
          <w:szCs w:val="22"/>
        </w:rPr>
      </w:pPr>
      <w:r w:rsidRPr="00BD4D20">
        <w:rPr>
          <w:rFonts w:ascii="Times New Roman" w:hAnsi="Times New Roman"/>
          <w:sz w:val="22"/>
          <w:szCs w:val="22"/>
        </w:rPr>
        <w:t xml:space="preserve">Responsibility for undertaking these measures has been delegated to key personnel. These responsibilities can be found in </w:t>
      </w:r>
      <w:r w:rsidRPr="00BD4D20">
        <w:rPr>
          <w:rFonts w:ascii="Times New Roman" w:hAnsi="Times New Roman"/>
          <w:b/>
          <w:sz w:val="22"/>
          <w:szCs w:val="22"/>
        </w:rPr>
        <w:t>the Individual Responsibilities and Monitoring</w:t>
      </w:r>
      <w:r w:rsidRPr="00BD4D20">
        <w:rPr>
          <w:rFonts w:ascii="Times New Roman" w:hAnsi="Times New Roman"/>
          <w:sz w:val="22"/>
          <w:szCs w:val="22"/>
        </w:rPr>
        <w:t xml:space="preserve"> sub section of the </w:t>
      </w:r>
      <w:r w:rsidRPr="00BD4D20">
        <w:rPr>
          <w:rFonts w:ascii="Times New Roman" w:hAnsi="Times New Roman"/>
          <w:b/>
          <w:sz w:val="22"/>
          <w:szCs w:val="22"/>
        </w:rPr>
        <w:t>Organisation and responsibilities</w:t>
      </w:r>
      <w:r w:rsidRPr="00BD4D20">
        <w:rPr>
          <w:rFonts w:ascii="Times New Roman" w:hAnsi="Times New Roman"/>
          <w:sz w:val="22"/>
          <w:szCs w:val="22"/>
        </w:rPr>
        <w:t xml:space="preserve"> section and the means for auditing these responsibilities can be found in the </w:t>
      </w:r>
      <w:r w:rsidRPr="00BD4D20">
        <w:rPr>
          <w:rFonts w:ascii="Times New Roman" w:hAnsi="Times New Roman"/>
          <w:b/>
          <w:sz w:val="22"/>
          <w:szCs w:val="22"/>
        </w:rPr>
        <w:t>Health and Safety Key Responsibility Booklets</w:t>
      </w:r>
      <w:r w:rsidRPr="00BD4D20">
        <w:rPr>
          <w:rFonts w:ascii="Times New Roman" w:hAnsi="Times New Roman"/>
          <w:sz w:val="22"/>
          <w:szCs w:val="22"/>
        </w:rPr>
        <w:t xml:space="preserve"> issue to them</w:t>
      </w:r>
      <w:r>
        <w:rPr>
          <w:rFonts w:ascii="Times New Roman" w:hAnsi="Times New Roman"/>
          <w:sz w:val="22"/>
          <w:szCs w:val="22"/>
        </w:rPr>
        <w:t>.</w:t>
      </w:r>
    </w:p>
    <w:p w:rsidR="00BD4D20" w:rsidRDefault="00BD4D20">
      <w:pPr>
        <w:jc w:val="left"/>
        <w:rPr>
          <w:rFonts w:ascii="Times New Roman" w:hAnsi="Times New Roman"/>
          <w:sz w:val="22"/>
          <w:szCs w:val="22"/>
        </w:rPr>
      </w:pPr>
      <w:r>
        <w:rPr>
          <w:rFonts w:ascii="Times New Roman" w:hAnsi="Times New Roman"/>
          <w:sz w:val="22"/>
          <w:szCs w:val="22"/>
        </w:rPr>
        <w:br w:type="page"/>
      </w:r>
    </w:p>
    <w:p w:rsidR="00BD4D20" w:rsidRDefault="00BD4D20" w:rsidP="00BD4D20">
      <w:pPr>
        <w:jc w:val="left"/>
        <w:rPr>
          <w:rFonts w:ascii="Times New Roman" w:hAnsi="Times New Roman"/>
          <w:sz w:val="32"/>
          <w:szCs w:val="32"/>
        </w:rPr>
      </w:pPr>
    </w:p>
    <w:p w:rsidR="00BD4D20" w:rsidRDefault="00BD4D20" w:rsidP="00BD4D20">
      <w:pPr>
        <w:jc w:val="left"/>
        <w:rPr>
          <w:rFonts w:ascii="Times New Roman" w:hAnsi="Times New Roman"/>
          <w:b/>
          <w:sz w:val="32"/>
          <w:szCs w:val="32"/>
        </w:rPr>
      </w:pPr>
      <w:r w:rsidRPr="00BD4D20">
        <w:rPr>
          <w:rFonts w:ascii="Times New Roman" w:hAnsi="Times New Roman"/>
          <w:b/>
          <w:sz w:val="32"/>
          <w:szCs w:val="32"/>
        </w:rPr>
        <w:t xml:space="preserve">REPORTING AND INVESTIGATION PROCEDURE </w:t>
      </w:r>
    </w:p>
    <w:p w:rsidR="00701AC9" w:rsidRDefault="00701AC9" w:rsidP="00BD4D20">
      <w:pPr>
        <w:jc w:val="left"/>
        <w:rPr>
          <w:rFonts w:ascii="Times New Roman" w:hAnsi="Times New Roman"/>
          <w:b/>
          <w:sz w:val="32"/>
          <w:szCs w:val="32"/>
        </w:rPr>
      </w:pPr>
    </w:p>
    <w:p w:rsidR="00BD4D20" w:rsidRDefault="00701AC9" w:rsidP="00BD4D20">
      <w:pPr>
        <w:jc w:val="left"/>
        <w:rPr>
          <w:rFonts w:ascii="Times New Roman" w:hAnsi="Times New Roman"/>
          <w:b/>
          <w:sz w:val="32"/>
          <w:szCs w:val="32"/>
        </w:rPr>
      </w:pPr>
      <w:r w:rsidRPr="00BD4D20">
        <w:rPr>
          <w:rFonts w:ascii="Times New Roman" w:hAnsi="Times New Roman"/>
          <w:b/>
          <w:noProof/>
          <w:sz w:val="32"/>
          <w:szCs w:val="32"/>
        </w:rPr>
        <mc:AlternateContent>
          <mc:Choice Requires="wps">
            <w:drawing>
              <wp:anchor distT="0" distB="0" distL="114300" distR="114300" simplePos="0" relativeHeight="251659264" behindDoc="0" locked="0" layoutInCell="1" allowOverlap="1" wp14:anchorId="4BADADB5" wp14:editId="60EDCCE6">
                <wp:simplePos x="0" y="0"/>
                <wp:positionH relativeFrom="column">
                  <wp:align>center</wp:align>
                </wp:positionH>
                <wp:positionV relativeFrom="paragraph">
                  <wp:posOffset>0</wp:posOffset>
                </wp:positionV>
                <wp:extent cx="2374265" cy="1403985"/>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56133" w:rsidRPr="00BD4D20" w:rsidRDefault="00F56133" w:rsidP="00BD4D20">
                            <w:pPr>
                              <w:jc w:val="center"/>
                              <w:rPr>
                                <w:rFonts w:ascii="Times New Roman" w:hAnsi="Times New Roman"/>
                                <w:b/>
                                <w:sz w:val="22"/>
                                <w:szCs w:val="22"/>
                              </w:rPr>
                            </w:pPr>
                            <w:r w:rsidRPr="00BD4D20">
                              <w:rPr>
                                <w:rFonts w:ascii="Times New Roman" w:hAnsi="Times New Roman"/>
                                <w:b/>
                                <w:sz w:val="22"/>
                                <w:szCs w:val="22"/>
                              </w:rPr>
                              <w:t>ACCIDENT / INCIDENT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ADADB5"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F56133" w:rsidRPr="00BD4D20" w:rsidRDefault="00F56133" w:rsidP="00BD4D20">
                      <w:pPr>
                        <w:jc w:val="center"/>
                        <w:rPr>
                          <w:rFonts w:ascii="Times New Roman" w:hAnsi="Times New Roman"/>
                          <w:b/>
                          <w:sz w:val="22"/>
                          <w:szCs w:val="22"/>
                        </w:rPr>
                      </w:pPr>
                      <w:r w:rsidRPr="00BD4D20">
                        <w:rPr>
                          <w:rFonts w:ascii="Times New Roman" w:hAnsi="Times New Roman"/>
                          <w:b/>
                          <w:sz w:val="22"/>
                          <w:szCs w:val="22"/>
                        </w:rPr>
                        <w:t>ACCIDENT / INCIDENT</w:t>
                      </w:r>
                    </w:p>
                  </w:txbxContent>
                </v:textbox>
              </v:shape>
            </w:pict>
          </mc:Fallback>
        </mc:AlternateContent>
      </w:r>
    </w:p>
    <w:p w:rsidR="00BD4D20" w:rsidRPr="00BD4D20" w:rsidRDefault="00F74992" w:rsidP="00BD4D20">
      <w:pPr>
        <w:jc w:val="left"/>
        <w:rPr>
          <w:rFonts w:ascii="Times New Roman" w:hAnsi="Times New Roman"/>
          <w:b/>
          <w:sz w:val="32"/>
          <w:szCs w:val="32"/>
        </w:rPr>
      </w:pPr>
      <w:r>
        <w:rPr>
          <w:rFonts w:ascii="Times New Roman" w:hAnsi="Times New Roman"/>
          <w:noProof/>
          <w:sz w:val="22"/>
          <w:szCs w:val="22"/>
        </w:rPr>
        <mc:AlternateContent>
          <mc:Choice Requires="wps">
            <w:drawing>
              <wp:anchor distT="0" distB="0" distL="114300" distR="114300" simplePos="0" relativeHeight="251719680" behindDoc="0" locked="0" layoutInCell="1" allowOverlap="1">
                <wp:simplePos x="0" y="0"/>
                <wp:positionH relativeFrom="column">
                  <wp:posOffset>2602769</wp:posOffset>
                </wp:positionH>
                <wp:positionV relativeFrom="paragraph">
                  <wp:posOffset>25795</wp:posOffset>
                </wp:positionV>
                <wp:extent cx="0" cy="178963"/>
                <wp:effectExtent l="95250" t="19050" r="76200" b="88265"/>
                <wp:wrapNone/>
                <wp:docPr id="293" name="Straight Arrow Connector 293"/>
                <wp:cNvGraphicFramePr/>
                <a:graphic xmlns:a="http://schemas.openxmlformats.org/drawingml/2006/main">
                  <a:graphicData uri="http://schemas.microsoft.com/office/word/2010/wordprocessingShape">
                    <wps:wsp>
                      <wps:cNvCnPr/>
                      <wps:spPr>
                        <a:xfrm>
                          <a:off x="0" y="0"/>
                          <a:ext cx="0" cy="17896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6ABECB1" id="_x0000_t32" coordsize="21600,21600" o:spt="32" o:oned="t" path="m,l21600,21600e" filled="f">
                <v:path arrowok="t" fillok="f" o:connecttype="none"/>
                <o:lock v:ext="edit" shapetype="t"/>
              </v:shapetype>
              <v:shape id="Straight Arrow Connector 293" o:spid="_x0000_s1026" type="#_x0000_t32" style="position:absolute;margin-left:204.95pt;margin-top:2.05pt;width:0;height:14.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S1AEAAPQDAAAOAAAAZHJzL2Uyb0RvYy54bWysU8GO0zAQvSPxD5bvNE2Rlt2q6Qp1gQuC&#10;ioUP8Dp2Y2F7rLFpkr9n7KRZBOweEJdJbM+bee95vLsdnGVnhdGAb3i9WnOmvITW+FPDv319/+qa&#10;s5iEb4UFrxo+qshv9y9f7PqwVRvowLYKGRXxcduHhncphW1VRdkpJ+IKgvJ0qAGdSLTEU9Wi6Km6&#10;s9Vmvb6qesA2IEgVI+3eTYd8X+prrWT6rHVUidmGE7dUIpb4kGO134ntCUXojJxpiH9g4YTx1HQp&#10;dSeSYD/Q/FHKGYkQQaeVBFeB1kaqooHU1Ovf1Nx3IqiihcyJYbEp/r+y8tP5iMy0Dd/cvObMC0eX&#10;dJ9QmFOX2FtE6NkBvCcjAVnOIcf6ELcEPPgjzqsYjpjlDxpd/pIwNhSXx8VlNSQmp01Ju/Wb65ur&#10;Uq56xAWM6YMCx/JPw+NMZGFQF5PF+WNM1JmAF0Buan2OSRj7zrcsjYGkiKwgc6bcfF5l7hPb8pdG&#10;qybsF6XJB+K3KT3KBKqDRXYWNDvt93qpQpkZoo21C2j9PGjOzTBVpnIBToqe7LZkl47g0wJ0xgP+&#10;rWsaLlT1lH9RPWnNsh+gHcvdFTtotIo/8zPIs/vrusAfH+v+JwAAAP//AwBQSwMEFAAGAAgAAAAh&#10;AIY7AbDcAAAACAEAAA8AAABkcnMvZG93bnJldi54bWxMj8FOwzAQRO9I/IO1SNyo0wQBTeNUqAgp&#10;cILCoUc33iZR47UVu0n4exZxgNuOZjT7ptjMthcjDqFzpGC5SEAg1c501Cj4/Hi+eQARoiaje0eo&#10;4AsDbMrLi0Lnxk30juMuNoJLKORaQRujz6UMdYtWh4XzSOwd3WB1ZDk00gx64nLbyzRJ7qTVHfGH&#10;VnvctlifdmerYBqPaZP67Uv19nq/P1XOV9mTV+r6an5cg4g4x78w/OAzOpTMdHBnMkH0Cm6T1Yqj&#10;fCxBsP+rDwqyNANZFvL/gPIbAAD//wMAUEsBAi0AFAAGAAgAAAAhALaDOJL+AAAA4QEAABMAAAAA&#10;AAAAAAAAAAAAAAAAAFtDb250ZW50X1R5cGVzXS54bWxQSwECLQAUAAYACAAAACEAOP0h/9YAAACU&#10;AQAACwAAAAAAAAAAAAAAAAAvAQAAX3JlbHMvLnJlbHNQSwECLQAUAAYACAAAACEAefjXktQBAAD0&#10;AwAADgAAAAAAAAAAAAAAAAAuAgAAZHJzL2Uyb0RvYy54bWxQSwECLQAUAAYACAAAACEAhjsBsNwA&#10;AAAIAQAADwAAAAAAAAAAAAAAAAAuBAAAZHJzL2Rvd25yZXYueG1sUEsFBgAAAAAEAAQA8wAAADcF&#10;AAAAAA==&#10;" strokecolor="black [3200]" strokeweight="2pt">
                <v:stroke endarrow="open"/>
                <v:shadow on="t" color="black" opacity="24903f" origin=",.5" offset="0,.55556mm"/>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03AEC7B5" wp14:editId="63302ABE">
                <wp:simplePos x="0" y="0"/>
                <wp:positionH relativeFrom="column">
                  <wp:posOffset>1000125</wp:posOffset>
                </wp:positionH>
                <wp:positionV relativeFrom="paragraph">
                  <wp:posOffset>200660</wp:posOffset>
                </wp:positionV>
                <wp:extent cx="3251835" cy="1403985"/>
                <wp:effectExtent l="0" t="0" r="2476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403985"/>
                        </a:xfrm>
                        <a:prstGeom prst="rect">
                          <a:avLst/>
                        </a:prstGeom>
                        <a:solidFill>
                          <a:srgbClr val="FFFFFF"/>
                        </a:solidFill>
                        <a:ln w="9525">
                          <a:solidFill>
                            <a:srgbClr val="000000"/>
                          </a:solidFill>
                          <a:miter lim="800000"/>
                          <a:headEnd/>
                          <a:tailEnd/>
                        </a:ln>
                      </wps:spPr>
                      <wps:txbx>
                        <w:txbxContent>
                          <w:p w:rsidR="00F56133" w:rsidRPr="00BD4D20" w:rsidRDefault="00F56133" w:rsidP="00BD4D20">
                            <w:pPr>
                              <w:jc w:val="center"/>
                              <w:rPr>
                                <w:rFonts w:ascii="Times New Roman" w:hAnsi="Times New Roman"/>
                              </w:rPr>
                            </w:pPr>
                            <w:r w:rsidRPr="00BD4D20">
                              <w:rPr>
                                <w:rFonts w:ascii="Times New Roman" w:hAnsi="Times New Roman"/>
                              </w:rPr>
                              <w:t>If safe to do so, remove or secure the hazard from presenting further injuries or incidents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AEC7B5" id="_x0000_s1027" type="#_x0000_t202" style="position:absolute;margin-left:78.75pt;margin-top:15.8pt;width:256.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vrJgIAAEwEAAAOAAAAZHJzL2Uyb0RvYy54bWysVNtu2zAMfR+wfxD0vviSeEuMOEWXLsOA&#10;7gK0+wBZlmNhsqhJSuzu60vJaZrdXob5QRBF6ujwkPT6auwVOQrrJOiKZrOUEqE5NFLvK/r1fvdq&#10;SYnzTDdMgRYVfRCOXm1evlgPphQ5dKAaYQmCaFcOpqKd96ZMEsc70TM3AyM0OluwPfNo2n3SWDYg&#10;eq+SPE1fJwPYxljgwjk8vZmcdBPx21Zw/7ltnfBEVRS5+bjauNZhTTZrVu4tM53kJxrsH1j0TGp8&#10;9Ax1wzwjByt/g+olt+Cg9TMOfQJtK7mIOWA2WfpLNncdMyLmguI4c5bJ/T9Y/un4xRLZVLSgRLMe&#10;S3QvRk/ewkjyoM5gXIlBdwbD/IjHWOWYqTO3wL85omHbMb0X19bC0AnWILss3Ewurk44LoDUw0do&#10;8Bl28BCBxtb2QToUgyA6VunhXJlAhePhPC+y5RwpcvRli3S+WhbxDVY+XTfW+fcCehI2FbVY+gjP&#10;jrfOBzqsfAoJrzlQstlJpaJh9/VWWXJk2Ca7+J3QfwpTmgwVXRV5MSnwV4g0fn+C6KXHfleyr+jy&#10;HMTKoNs73cRu9EyqaY+UlT4JGbSbVPRjPcaKRZWDyDU0D6isham9cRxx04H9QcmArV1R9/3ArKBE&#10;fdBYnVW2WIRZiMaieJOjYS899aWHaY5QFfWUTNutj/MTdTPXWMWdjPo+MzlRxpaNsp/GK8zEpR2j&#10;nn8Cm0cAAAD//wMAUEsDBBQABgAIAAAAIQDHoGs63gAAAAoBAAAPAAAAZHJzL2Rvd25yZXYueG1s&#10;TI/BTsMwDIbvSLxDZCQuE0vXKdlWmk4waSdOK+OeNaGtaJySZFv39pgT3PzLn35/LreTG9jFhth7&#10;VLCYZ8AsNt702Co4vu+f1sBi0mj04NEquNkI2+r+rtSF8Vc82EudWkYlGAutoEtpLDiPTWedjnM/&#10;WqTdpw9OJ4qh5SboK5W7gedZJrnTPdKFTo9219nmqz47BfK7Xs7ePswMD7f9a2icMLujUOrxYXp5&#10;BpbslP5g+NUndajI6eTPaCIbKIuVIFTBciGBESDlhoaTglzkK+BVyf+/UP0AAAD//wMAUEsBAi0A&#10;FAAGAAgAAAAhALaDOJL+AAAA4QEAABMAAAAAAAAAAAAAAAAAAAAAAFtDb250ZW50X1R5cGVzXS54&#10;bWxQSwECLQAUAAYACAAAACEAOP0h/9YAAACUAQAACwAAAAAAAAAAAAAAAAAvAQAAX3JlbHMvLnJl&#10;bHNQSwECLQAUAAYACAAAACEAhgZr6yYCAABMBAAADgAAAAAAAAAAAAAAAAAuAgAAZHJzL2Uyb0Rv&#10;Yy54bWxQSwECLQAUAAYACAAAACEAx6BrOt4AAAAKAQAADwAAAAAAAAAAAAAAAACABAAAZHJzL2Rv&#10;d25yZXYueG1sUEsFBgAAAAAEAAQA8wAAAIsFAAAAAA==&#10;">
                <v:textbox style="mso-fit-shape-to-text:t">
                  <w:txbxContent>
                    <w:p w:rsidR="00F56133" w:rsidRPr="00BD4D20" w:rsidRDefault="00F56133" w:rsidP="00BD4D20">
                      <w:pPr>
                        <w:jc w:val="center"/>
                        <w:rPr>
                          <w:rFonts w:ascii="Times New Roman" w:hAnsi="Times New Roman"/>
                        </w:rPr>
                      </w:pPr>
                      <w:r w:rsidRPr="00BD4D20">
                        <w:rPr>
                          <w:rFonts w:ascii="Times New Roman" w:hAnsi="Times New Roman"/>
                        </w:rPr>
                        <w:t>If safe to do so, remove or secure the hazard from presenting further injuries or incidents</w:t>
                      </w:r>
                    </w:p>
                  </w:txbxContent>
                </v:textbox>
              </v:shape>
            </w:pict>
          </mc:Fallback>
        </mc:AlternateContent>
      </w:r>
    </w:p>
    <w:p w:rsidR="00BD4D20" w:rsidRDefault="00BD4D20" w:rsidP="00BD4D20">
      <w:pPr>
        <w:jc w:val="left"/>
        <w:rPr>
          <w:rFonts w:ascii="Times New Roman" w:hAnsi="Times New Roman"/>
          <w:sz w:val="22"/>
          <w:szCs w:val="22"/>
        </w:rPr>
      </w:pPr>
    </w:p>
    <w:p w:rsidR="00584A01" w:rsidRPr="00BD4D20" w:rsidRDefault="00584A01" w:rsidP="00BD4D20">
      <w:pPr>
        <w:jc w:val="left"/>
        <w:rPr>
          <w:rFonts w:ascii="Times New Roman" w:hAnsi="Times New Roman"/>
          <w:sz w:val="22"/>
          <w:szCs w:val="22"/>
        </w:rPr>
      </w:pPr>
    </w:p>
    <w:p w:rsidR="00BD4D20" w:rsidRDefault="00F74992" w:rsidP="001D36AB">
      <w:pPr>
        <w:jc w:val="lef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20704" behindDoc="0" locked="0" layoutInCell="1" allowOverlap="1">
                <wp:simplePos x="0" y="0"/>
                <wp:positionH relativeFrom="column">
                  <wp:posOffset>2602769</wp:posOffset>
                </wp:positionH>
                <wp:positionV relativeFrom="paragraph">
                  <wp:posOffset>42198</wp:posOffset>
                </wp:positionV>
                <wp:extent cx="0" cy="168287"/>
                <wp:effectExtent l="95250" t="19050" r="57150" b="98425"/>
                <wp:wrapNone/>
                <wp:docPr id="294" name="Straight Arrow Connector 294"/>
                <wp:cNvGraphicFramePr/>
                <a:graphic xmlns:a="http://schemas.openxmlformats.org/drawingml/2006/main">
                  <a:graphicData uri="http://schemas.microsoft.com/office/word/2010/wordprocessingShape">
                    <wps:wsp>
                      <wps:cNvCnPr/>
                      <wps:spPr>
                        <a:xfrm>
                          <a:off x="0" y="0"/>
                          <a:ext cx="0" cy="16828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B1959D" id="Straight Arrow Connector 294" o:spid="_x0000_s1026" type="#_x0000_t32" style="position:absolute;margin-left:204.95pt;margin-top:3.3pt;width:0;height:13.2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rJ0gEAAPQDAAAOAAAAZHJzL2Uyb0RvYy54bWysU02P0zAQvSPxHyzfaZIKLaVqukJd4IKg&#10;YuEHeB27sbA91tg06b9n7KTZFV8HxGUS2/Nm3nse725HZ9lZYTTgW96sas6Ul9AZf2r51y/vXmw4&#10;i0n4TljwquUXFfnt/vmz3RC2ag092E4hoyI+bofQ8j6lsK2qKHvlRFxBUJ4ONaATiZZ4qjoUA1V3&#10;tlrX9U01AHYBQaoYafduOuT7Ul9rJdMnraNKzLacuKUSscSHHKv9TmxPKEJv5ExD/AMLJ4ynpkup&#10;O5EE+47ml1LOSIQIOq0kuAq0NlIVDaSmqX9Sc9+LoIoWMieGxab4/8rKj+cjMtO1fP36JWdeOLqk&#10;+4TCnPrE3iDCwA7gPRkJyHIOOTaEuCXgwR9xXsVwxCx/1Ojyl4Sxsbh8WVxWY2Jy2pS029xs1ptX&#10;uVz1iAsY03sFjuWflseZyMKgKSaL84eYJuAVkJtan2MSxr71HUuXQFJEVjA3yedV5j6xLX/pYtWE&#10;/aw0+UD81qVHmUB1sMjOgman+9YsVSgzQ7SxdgHVfwfNuRmmylQuwEnRH7st2aUj+LQAnfGAv+ua&#10;xitVPeVfVU9as+wH6C7l7oodNFrlEuZnkGf36brAHx/r/gcAAAD//wMAUEsDBBQABgAIAAAAIQAn&#10;DfMn3QAAAAgBAAAPAAAAZHJzL2Rvd25yZXYueG1sTI9BT4NAFITvJv6HzTPxZpeCQYs8GlNjgp5q&#10;7aHHLbwCKft2w24B/71rPOhxMpOZb/L1rHsx0uA6wwjLRQSCuDJ1xw3C/vP17hGE84pr1RsmhC9y&#10;sC6ur3KV1WbiDxp3vhGhhF2mEFrvbSalq1rSyi2MJQ7eyQxa+SCHRtaDmkK57mUcRanUquOw0CpL&#10;m5aq8+6iEabxFDex3byV2/eHw7k0tkxeLOLtzfz8BMLT7P/C8IMf0KEITEdz4dqJHuE+Wq1CFCFN&#10;QQT/Vx8RkmQJssjl/wPFNwAAAP//AwBQSwECLQAUAAYACAAAACEAtoM4kv4AAADhAQAAEwAAAAAA&#10;AAAAAAAAAAAAAAAAW0NvbnRlbnRfVHlwZXNdLnhtbFBLAQItABQABgAIAAAAIQA4/SH/1gAAAJQB&#10;AAALAAAAAAAAAAAAAAAAAC8BAABfcmVscy8ucmVsc1BLAQItABQABgAIAAAAIQCr7JrJ0gEAAPQD&#10;AAAOAAAAAAAAAAAAAAAAAC4CAABkcnMvZTJvRG9jLnhtbFBLAQItABQABgAIAAAAIQAnDfMn3QAA&#10;AAgBAAAPAAAAAAAAAAAAAAAAACwEAABkcnMvZG93bnJldi54bWxQSwUGAAAAAAQABADzAAAANgUA&#10;AAAA&#10;" strokecolor="black [3200]" strokeweight="2pt">
                <v:stroke endarrow="open"/>
                <v:shadow on="t" color="black" opacity="24903f" origin=",.5" offset="0,.55556mm"/>
              </v:shape>
            </w:pict>
          </mc:Fallback>
        </mc:AlternateContent>
      </w:r>
    </w:p>
    <w:p w:rsidR="00BD4D20" w:rsidRDefault="00701AC9" w:rsidP="00BD4D20">
      <w:pPr>
        <w:rPr>
          <w:rFonts w:ascii="Times New Roman" w:hAnsi="Times New Roman"/>
          <w:sz w:val="22"/>
          <w:szCs w:val="22"/>
        </w:rPr>
      </w:pPr>
      <w:r w:rsidRPr="00BD4D20">
        <w:rPr>
          <w:rFonts w:ascii="Times New Roman" w:hAnsi="Times New Roman"/>
          <w:noProof/>
          <w:sz w:val="22"/>
          <w:szCs w:val="22"/>
        </w:rPr>
        <mc:AlternateContent>
          <mc:Choice Requires="wps">
            <w:drawing>
              <wp:anchor distT="0" distB="0" distL="114300" distR="114300" simplePos="0" relativeHeight="251663360" behindDoc="0" locked="0" layoutInCell="1" allowOverlap="1" wp14:anchorId="24608FCA" wp14:editId="27790530">
                <wp:simplePos x="0" y="0"/>
                <wp:positionH relativeFrom="column">
                  <wp:posOffset>996950</wp:posOffset>
                </wp:positionH>
                <wp:positionV relativeFrom="paragraph">
                  <wp:posOffset>46355</wp:posOffset>
                </wp:positionV>
                <wp:extent cx="3251835" cy="1403985"/>
                <wp:effectExtent l="0" t="0" r="2476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403985"/>
                        </a:xfrm>
                        <a:prstGeom prst="rect">
                          <a:avLst/>
                        </a:prstGeom>
                        <a:solidFill>
                          <a:srgbClr val="FFFFFF"/>
                        </a:solidFill>
                        <a:ln w="9525">
                          <a:solidFill>
                            <a:srgbClr val="000000"/>
                          </a:solidFill>
                          <a:miter lim="800000"/>
                          <a:headEnd/>
                          <a:tailEnd/>
                        </a:ln>
                      </wps:spPr>
                      <wps:txbx>
                        <w:txbxContent>
                          <w:p w:rsidR="00F56133" w:rsidRPr="00BD4D20" w:rsidRDefault="00F56133" w:rsidP="00BD4D20">
                            <w:pPr>
                              <w:jc w:val="center"/>
                              <w:rPr>
                                <w:rFonts w:ascii="Times New Roman" w:hAnsi="Times New Roman"/>
                              </w:rPr>
                            </w:pPr>
                            <w:r>
                              <w:rPr>
                                <w:rFonts w:ascii="Times New Roman" w:hAnsi="Times New Roman"/>
                              </w:rPr>
                              <w:t>Was there any harm as a result of the accident/incident? (Injury / Fatality / Disease)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608FCA" id="_x0000_s1028" type="#_x0000_t202" style="position:absolute;left:0;text-align:left;margin-left:78.5pt;margin-top:3.65pt;width:256.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G6JgIAAEwEAAAOAAAAZHJzL2Uyb0RvYy54bWysVNtu2zAMfR+wfxD0vviSuEuMOEWXLsOA&#10;7gK0+wBalmNhsqRJSuzu60vJaZbdXob5QRBF6og8h/T6euwlOXLrhFYVzWYpJVwx3Qi1r+iXh92r&#10;JSXOg2pAasUr+sgdvd68fLEeTMlz3WnZcEsQRLlyMBXtvDdlkjjW8R7cTBuu0Nlq24NH0+6TxsKA&#10;6L1M8jS9SgZtG2M1487h6e3kpJuI37ac+U9t67gnsqKYm4+rjWsd1mSzhnJvwXSCndKAf8iiB6Hw&#10;0TPULXggByt+g+oFs9rp1s+Y7hPdtoLxWANWk6W/VHPfgeGxFiTHmTNN7v/Bso/Hz5aIpqJXlCjo&#10;UaIHPnryRo8kD+wMxpUYdG8wzI94jCrHSp250+yrI0pvO1B7fmOtHjoODWaXhZvJxdUJxwWQevig&#10;G3wGDl5HoLG1faAOySCIjio9npUJqTA8nOdFtpwXlDD0ZYt0vloW8Q0on68b6/w7rnsSNhW1KH2E&#10;h+Od8yEdKJ9DwmtOS9HshJTRsPt6Ky05ArbJLn4n9J/CpCJDRVdFXkwM/BUijd+fIHrhsd+l6Cu6&#10;PAdBGXh7q5rYjR6EnPaYslQnIgN3E4t+rMeo2FmfWjePyKzVU3vjOOKm0/Y7JQO2dkXdtwNYTol8&#10;r1CdVbZYhFmIxqJ4naNhLz31pQcUQ6iKekqm7dbH+Ym8mRtUcSciv0HuKZNTytiykfbTeIWZuLRj&#10;1I+fwOYJAAD//wMAUEsDBBQABgAIAAAAIQA1pbEC3gAAAAkBAAAPAAAAZHJzL2Rvd25yZXYueG1s&#10;TI/BTsMwEETvSPyDtUhcKuo0JWkJcSqo1BOnhnJ34yWJiNfBdtv071lOcBzNaOZNuZnsIM7oQ+9I&#10;wWKegEBqnOmpVXB43z2sQYSoyejBESq4YoBNdXtT6sK4C+3xXMdWcAmFQivoYhwLKUPTodVh7kYk&#10;9j6dtzqy9K00Xl+43A4yTZJcWt0TL3R6xG2HzVd9sgry73o5e/swM9pfd6++sZnZHjKl7u+ml2cQ&#10;Eaf4F4ZffEaHipmO7kQmiIF1tuIvUcFqCYL9PH9agDgqSNP1I8iqlP8fVD8AAAD//wMAUEsBAi0A&#10;FAAGAAgAAAAhALaDOJL+AAAA4QEAABMAAAAAAAAAAAAAAAAAAAAAAFtDb250ZW50X1R5cGVzXS54&#10;bWxQSwECLQAUAAYACAAAACEAOP0h/9YAAACUAQAACwAAAAAAAAAAAAAAAAAvAQAAX3JlbHMvLnJl&#10;bHNQSwECLQAUAAYACAAAACEA1urBuiYCAABMBAAADgAAAAAAAAAAAAAAAAAuAgAAZHJzL2Uyb0Rv&#10;Yy54bWxQSwECLQAUAAYACAAAACEANaWxAt4AAAAJAQAADwAAAAAAAAAAAAAAAACABAAAZHJzL2Rv&#10;d25yZXYueG1sUEsFBgAAAAAEAAQA8wAAAIsFAAAAAA==&#10;">
                <v:textbox style="mso-fit-shape-to-text:t">
                  <w:txbxContent>
                    <w:p w:rsidR="00F56133" w:rsidRPr="00BD4D20" w:rsidRDefault="00F56133" w:rsidP="00BD4D20">
                      <w:pPr>
                        <w:jc w:val="center"/>
                        <w:rPr>
                          <w:rFonts w:ascii="Times New Roman" w:hAnsi="Times New Roman"/>
                        </w:rPr>
                      </w:pPr>
                      <w:r>
                        <w:rPr>
                          <w:rFonts w:ascii="Times New Roman" w:hAnsi="Times New Roman"/>
                        </w:rPr>
                        <w:t>Was there any harm as a result of the accident/incident? (Injury / Fatality / Disease)</w:t>
                      </w:r>
                    </w:p>
                  </w:txbxContent>
                </v:textbox>
              </v:shape>
            </w:pict>
          </mc:Fallback>
        </mc:AlternateContent>
      </w:r>
    </w:p>
    <w:p w:rsidR="001D36AB" w:rsidRDefault="00BD4D20" w:rsidP="00BD4D20">
      <w:pPr>
        <w:tabs>
          <w:tab w:val="left" w:pos="7051"/>
        </w:tabs>
        <w:rPr>
          <w:rFonts w:ascii="Times New Roman" w:hAnsi="Times New Roman"/>
          <w:sz w:val="22"/>
          <w:szCs w:val="22"/>
        </w:rPr>
      </w:pPr>
      <w:r>
        <w:rPr>
          <w:rFonts w:ascii="Times New Roman" w:hAnsi="Times New Roman"/>
          <w:sz w:val="22"/>
          <w:szCs w:val="22"/>
        </w:rPr>
        <w:tab/>
      </w:r>
    </w:p>
    <w:p w:rsidR="00584A01" w:rsidRDefault="00F74992" w:rsidP="00BD4D20">
      <w:pPr>
        <w:tabs>
          <w:tab w:val="left" w:pos="7051"/>
        </w:tab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23776" behindDoc="0" locked="0" layoutInCell="1" allowOverlap="1" wp14:anchorId="50B56C7D" wp14:editId="5B0FD811">
                <wp:simplePos x="0" y="0"/>
                <wp:positionH relativeFrom="column">
                  <wp:posOffset>3272155</wp:posOffset>
                </wp:positionH>
                <wp:positionV relativeFrom="paragraph">
                  <wp:posOffset>121920</wp:posOffset>
                </wp:positionV>
                <wp:extent cx="0" cy="142240"/>
                <wp:effectExtent l="114300" t="19050" r="76200" b="86360"/>
                <wp:wrapNone/>
                <wp:docPr id="297" name="Straight Arrow Connector 297"/>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6B34DEC" id="Straight Arrow Connector 297" o:spid="_x0000_s1026" type="#_x0000_t32" style="position:absolute;margin-left:257.65pt;margin-top:9.6pt;width:0;height:11.2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Ak0wEAAPQDAAAOAAAAZHJzL2Uyb0RvYy54bWysU9uO0zAQfUfiHyy/01y04lI1XaEu8IKg&#10;YuEDvI7dWNgea2ya5O8ZO20WcXtAvExie87MOcfj3e3kLDsrjAZ8x5tNzZnyEnrjTx3/8vnts5ec&#10;xSR8Lyx41fFZRX67f/pkN4atamEA2ytkVMTH7Rg6PqQUtlUV5aCciBsIytOhBnQi0RJPVY9ipOrO&#10;Vm1dP69GwD4gSBUj7d4th3xf6mutZPqodVSJ2Y4Tt1QilviQY7Xfie0JRRiMvNAQ/8DCCeOp6Vrq&#10;TiTBvqH5pZQzEiGCThsJrgKtjVRFA6lp6p/U3A8iqKKFzIlhtSn+v7Lyw/mIzPQdb1+94MwLR5d0&#10;n1CY05DYa0QY2QG8JyMBWc4hx8YQtwQ8+CNeVjEcMcufNLr8JWFsKi7Pq8tqSkwum5J2m5u2vSkX&#10;UD3iAsb0ToFj+afj8UJkZdAUk8X5fUzUmYBXQG5qfY5JGPvG9yzNgaSIrCBzptx8XmXuC9vyl2ar&#10;FuwnpckH4teWHmUC1cEiOwuanf5rs1ahzAzRxtoVVP8ddMnNMFWmcgUuiv7Ybc0uHcGnFeiMB/xd&#10;1zRdqeol/6p60ZplP0A/l7srdtBoFX8uzyDP7o/rAn98rPvvAAAA//8DAFBLAwQUAAYACAAAACEA&#10;goKved0AAAAJAQAADwAAAGRycy9kb3ducmV2LnhtbEyPwU7DMAyG70i8Q2QkbixtxwaUphMaQiqc&#10;YHDgmDVeW61xoiZry9tjxAGO9v/p9+diM9tejDiEzpGCdJGAQKqd6ahR8PH+dHULIkRNRveOUMEX&#10;BtiU52eFzo2b6A3HXWwEl1DItYI2Rp9LGeoWrQ4L55E4O7jB6sjj0Egz6InLbS+zJFlLqzviC632&#10;uG2xPu5OVsE0HrIm89vn6vXl5vNYOV8tH71Slxfzwz2IiHP8g+FHn9WhZKe9O5EJolewSldLRjm4&#10;y0Aw8LvYK7hO1yDLQv7/oPwGAAD//wMAUEsBAi0AFAAGAAgAAAAhALaDOJL+AAAA4QEAABMAAAAA&#10;AAAAAAAAAAAAAAAAAFtDb250ZW50X1R5cGVzXS54bWxQSwECLQAUAAYACAAAACEAOP0h/9YAAACU&#10;AQAACwAAAAAAAAAAAAAAAAAvAQAAX3JlbHMvLnJlbHNQSwECLQAUAAYACAAAACEASYbgJNMBAAD0&#10;AwAADgAAAAAAAAAAAAAAAAAuAgAAZHJzL2Uyb0RvYy54bWxQSwECLQAUAAYACAAAACEAgoKved0A&#10;AAAJAQAADwAAAAAAAAAAAAAAAAAtBAAAZHJzL2Rvd25yZXYueG1sUEsFBgAAAAAEAAQA8wAAADcF&#10;AAAAAA==&#10;" strokecolor="black [3200]" strokeweight="2pt">
                <v:stroke endarrow="open"/>
                <v:shadow on="t" color="black" opacity="24903f" origin=",.5" offset="0,.55556mm"/>
              </v:shape>
            </w:pict>
          </mc:Fallback>
        </mc:AlternateContent>
      </w:r>
      <w:r>
        <w:rPr>
          <w:rFonts w:ascii="Times New Roman" w:hAnsi="Times New Roman"/>
          <w:noProof/>
          <w:sz w:val="22"/>
          <w:szCs w:val="22"/>
        </w:rPr>
        <mc:AlternateContent>
          <mc:Choice Requires="wps">
            <w:drawing>
              <wp:anchor distT="0" distB="0" distL="114300" distR="114300" simplePos="0" relativeHeight="251721728" behindDoc="0" locked="0" layoutInCell="1" allowOverlap="1" wp14:anchorId="30038012" wp14:editId="1154F8FA">
                <wp:simplePos x="0" y="0"/>
                <wp:positionH relativeFrom="column">
                  <wp:posOffset>1990294</wp:posOffset>
                </wp:positionH>
                <wp:positionV relativeFrom="paragraph">
                  <wp:posOffset>120950</wp:posOffset>
                </wp:positionV>
                <wp:extent cx="0" cy="142407"/>
                <wp:effectExtent l="114300" t="19050" r="76200" b="86360"/>
                <wp:wrapNone/>
                <wp:docPr id="296" name="Straight Arrow Connector 296"/>
                <wp:cNvGraphicFramePr/>
                <a:graphic xmlns:a="http://schemas.openxmlformats.org/drawingml/2006/main">
                  <a:graphicData uri="http://schemas.microsoft.com/office/word/2010/wordprocessingShape">
                    <wps:wsp>
                      <wps:cNvCnPr/>
                      <wps:spPr>
                        <a:xfrm>
                          <a:off x="0" y="0"/>
                          <a:ext cx="0" cy="14240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DB94F32" id="Straight Arrow Connector 296" o:spid="_x0000_s1026" type="#_x0000_t32" style="position:absolute;margin-left:156.7pt;margin-top:9.5pt;width:0;height:11.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NS0gEAAPQDAAAOAAAAZHJzL2Uyb0RvYy54bWysU02P0zAQvSPxHyzfadJqtUDVdIW6wAVB&#10;xcIP8Dp2Y2F7rLFpkn/P2EmzKz72sOIyie15M+89j3c3g7PsrDAa8A1fr2rOlJfQGn9q+PdvH169&#10;4Swm4VthwauGjyrym/3LF7s+bNUGOrCtQkZFfNz2oeFdSmFbVVF2yom4gqA8HWpAJxIt8VS1KHqq&#10;7my1qevrqgdsA4JUMdLu7XTI96W+1kqmL1pHlZhtOHFLJWKJ9zlW+53YnlCEzsiZhngGCyeMp6ZL&#10;qVuRBPuJ5o9SzkiECDqtJLgKtDZSFQ2kZl3/puauE0EVLWRODItN8f+VlZ/PR2Smbfjm7TVnXji6&#10;pLuEwpy6xN4hQs8O4D0ZCchyDjnWh7gl4MEfcV7FcMQsf9Do8peEsaG4PC4uqyExOW1K2l1fba7q&#10;17lc9YALGNNHBY7ln4bHmcjCYF1MFudPMU3ACyA3tT7HJIx971uWxkBSRFYwN8nnVeY+sS1/abRq&#10;wn5VmnwgfpvSo0ygOlhkZ0Gz0/5YL1UoM0O0sXYB1U+D5twMU2UqF+Ck6J/dluzSEXxagM54wL91&#10;TcOFqp7yL6onrVn2PbRjubtiB41WuYT5GeTZfbwu8IfHuv8FAAD//wMAUEsDBBQABgAIAAAAIQD7&#10;QImn3QAAAAkBAAAPAAAAZHJzL2Rvd25yZXYueG1sTI/NTsMwEITvSLyDtUjcqPMnoCFOhYqQAico&#10;HHp0k20SNV5bsZuEt2cRBzjuzKfZmWKzmEFMOPrekoJ4FYFAqm3TU6vg8+P55h6ED5oaPVhCBV/o&#10;YVNeXhQ6b+xM7zjtQis4hHyuFXQhuFxKX3dotF9Zh8Te0Y5GBz7HVjajnjncDDKJoltpdE/8odMO&#10;tx3Wp93ZKJinY9ImbvtSvb3e7U+VdVX65JS6vloeH0AEXMIfDD/1uTqU3Olgz9R4MShI4zRjlI01&#10;b2LgVzgoyOIMZFnI/wvKbwAAAP//AwBQSwECLQAUAAYACAAAACEAtoM4kv4AAADhAQAAEwAAAAAA&#10;AAAAAAAAAAAAAAAAW0NvbnRlbnRfVHlwZXNdLnhtbFBLAQItABQABgAIAAAAIQA4/SH/1gAAAJQB&#10;AAALAAAAAAAAAAAAAAAAAC8BAABfcmVscy8ucmVsc1BLAQItABQABgAIAAAAIQCWhhNS0gEAAPQD&#10;AAAOAAAAAAAAAAAAAAAAAC4CAABkcnMvZTJvRG9jLnhtbFBLAQItABQABgAIAAAAIQD7QImn3QAA&#10;AAkBAAAPAAAAAAAAAAAAAAAAACwEAABkcnMvZG93bnJldi54bWxQSwUGAAAAAAQABADzAAAANgUA&#10;AAAA&#10;" strokecolor="black [3200]" strokeweight="2pt">
                <v:stroke endarrow="open"/>
                <v:shadow on="t" color="black" opacity="24903f" origin=",.5" offset="0,.55556mm"/>
              </v:shape>
            </w:pict>
          </mc:Fallback>
        </mc:AlternateContent>
      </w:r>
    </w:p>
    <w:p w:rsidR="00BD4D20" w:rsidRDefault="009664A8" w:rsidP="00584A01">
      <w:pPr>
        <w:tabs>
          <w:tab w:val="left" w:pos="7051"/>
        </w:tab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74976" behindDoc="0" locked="0" layoutInCell="1" allowOverlap="1">
                <wp:simplePos x="0" y="0"/>
                <wp:positionH relativeFrom="column">
                  <wp:posOffset>3635375</wp:posOffset>
                </wp:positionH>
                <wp:positionV relativeFrom="paragraph">
                  <wp:posOffset>154940</wp:posOffset>
                </wp:positionV>
                <wp:extent cx="906780" cy="0"/>
                <wp:effectExtent l="38100" t="38100" r="64770" b="95250"/>
                <wp:wrapNone/>
                <wp:docPr id="324" name="Straight Connector 324"/>
                <wp:cNvGraphicFramePr/>
                <a:graphic xmlns:a="http://schemas.openxmlformats.org/drawingml/2006/main">
                  <a:graphicData uri="http://schemas.microsoft.com/office/word/2010/wordprocessingShape">
                    <wps:wsp>
                      <wps:cNvCnPr/>
                      <wps:spPr>
                        <a:xfrm flipH="1">
                          <a:off x="0" y="0"/>
                          <a:ext cx="906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A759D1" id="Straight Connector 324"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286.25pt,12.2pt" to="357.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xwwEAAMQDAAAOAAAAZHJzL2Uyb0RvYy54bWysU02P0zAQvSPxHyzfadKCliVquoeugAOC&#10;ioUf4HXGjYXtscamH/+esdMGxNcBcbEynnlv5j1P1ncn78QBKFkMvVwuWikgaBxs2Pfy86fXz26l&#10;SFmFQTkM0MszJHm3efpkfYwdrHBENwAJJgmpO8ZejjnHrmmSHsGrtMAIgZMGyavMIe2bgdSR2b1r&#10;Vm170xyRhkioISW+vZ+SclP5jQGdPxiTIAvXS54t15Pq+VjOZrNW3Z5UHK2+jKH+YQqvbOCmM9W9&#10;ykp8JfsLlbeaMKHJC42+QWOshqqB1Szbn9Q8jCpC1cLmpDjblP4frX5/2JGwQy+fr15IEZTnR3rI&#10;pOx+zGKLIbCFSKJk2atjTB1DtmFHlyjFHRXhJ0NeGGfjW16DagWLE6fq9Hl2Gk5ZaL581d68vOX3&#10;0NdUMzEUpkgpvwH0onz00tlQPFCdOrxLmbty6bWEgzLRNEP9ymcHpdiFj2BYF/daVXTdKNg6EgfF&#10;uzB8WRY9zFUrC8RY52ZQ+3fQpbbAoG7ZDJy0/7HbXF07Ysgz0NuA9Luu+XQd1Uz1V9WT1iL7EYdz&#10;fZFqB69KVXZZ67KLP8YV/v3n23wDAAD//wMAUEsDBBQABgAIAAAAIQCipmub3wAAAAkBAAAPAAAA&#10;ZHJzL2Rvd25yZXYueG1sTI/BbsIwDIbvk/YOkSftNlI6OlBpihAS0zhNlB3GLTSmqWicKkmhe/tl&#10;2mE72v70+/uL1Wg6dkXnW0sCppMEGFJtVUuNgI/D9mkBzAdJSnaWUMAXeliV93eFzJW90R6vVWhY&#10;DCGfSwE6hD7n3NcajfQT2yPF29k6I0McXcOVk7cYbjqeJskLN7Kl+EHLHjca60s1GAFvO2cv+nVd&#10;hcVx2L4fdu3nudoI8fgwrpfAAo7hD4Yf/agOZXQ62YGUZ52AbJ5mERWQzmbAIjCfZs/ATr8LXhb8&#10;f4PyGwAA//8DAFBLAQItABQABgAIAAAAIQC2gziS/gAAAOEBAAATAAAAAAAAAAAAAAAAAAAAAABb&#10;Q29udGVudF9UeXBlc10ueG1sUEsBAi0AFAAGAAgAAAAhADj9If/WAAAAlAEAAAsAAAAAAAAAAAAA&#10;AAAALwEAAF9yZWxzLy5yZWxzUEsBAi0AFAAGAAgAAAAhAKtH8zHDAQAAxAMAAA4AAAAAAAAAAAAA&#10;AAAALgIAAGRycy9lMm9Eb2MueG1sUEsBAi0AFAAGAAgAAAAhAKKma5vfAAAACQEAAA8AAAAAAAAA&#10;AAAAAAAAHQQAAGRycy9kb3ducmV2LnhtbFBLBQYAAAAABAAEAPMAAAApBQAAAAA=&#10;" strokecolor="black [3200]" strokeweight="2pt">
                <v:shadow on="t" color="black" opacity="24903f" origin=",.5" offset="0,.55556mm"/>
              </v:line>
            </w:pict>
          </mc:Fallback>
        </mc:AlternateContent>
      </w:r>
      <w:r w:rsidR="000F06C0">
        <w:rPr>
          <w:rFonts w:ascii="Times New Roman" w:hAnsi="Times New Roman"/>
          <w:noProof/>
          <w:sz w:val="22"/>
          <w:szCs w:val="22"/>
        </w:rPr>
        <mc:AlternateContent>
          <mc:Choice Requires="wps">
            <w:drawing>
              <wp:anchor distT="0" distB="0" distL="114300" distR="114300" simplePos="0" relativeHeight="251727872" behindDoc="0" locked="0" layoutInCell="1" allowOverlap="1" wp14:anchorId="5EC1DD8C" wp14:editId="4E5D2856">
                <wp:simplePos x="0" y="0"/>
                <wp:positionH relativeFrom="column">
                  <wp:posOffset>4540885</wp:posOffset>
                </wp:positionH>
                <wp:positionV relativeFrom="paragraph">
                  <wp:posOffset>156210</wp:posOffset>
                </wp:positionV>
                <wp:extent cx="0" cy="183515"/>
                <wp:effectExtent l="114300" t="19050" r="76200" b="83185"/>
                <wp:wrapNone/>
                <wp:docPr id="299" name="Straight Arrow Connector 299"/>
                <wp:cNvGraphicFramePr/>
                <a:graphic xmlns:a="http://schemas.openxmlformats.org/drawingml/2006/main">
                  <a:graphicData uri="http://schemas.microsoft.com/office/word/2010/wordprocessingShape">
                    <wps:wsp>
                      <wps:cNvCnPr/>
                      <wps:spPr>
                        <a:xfrm>
                          <a:off x="0" y="0"/>
                          <a:ext cx="0" cy="1835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E712EDB" id="Straight Arrow Connector 299" o:spid="_x0000_s1026" type="#_x0000_t32" style="position:absolute;margin-left:357.55pt;margin-top:12.3pt;width:0;height:14.4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Rv0gEAAPQDAAAOAAAAZHJzL2Uyb0RvYy54bWysU8GO0zAQvSPxD5bvNE3Rot2q6Qp1gQuC&#10;ioUP8Dp2Y2F7rLFpkr9n7KRZBOweEJdJbM+bee95vLsdnGVnhdGAb3i9WnOmvITW+FPDv319/+qa&#10;s5iEb4UFrxo+qshv9y9f7PqwVRvowLYKGRXxcduHhncphW1VRdkpJ+IKgvJ0qAGdSLTEU9Wi6Km6&#10;s9VmvX5T9YBtQJAqRtq9mw75vtTXWsn0WeuoErMNJ26pRCzxIcdqvxPbE4rQGTnTEP/AwgnjqelS&#10;6k4kwX6g+aOUMxIhgk4rCa4CrY1URQOpqde/qbnvRFBFC5kTw2JT/H9l5afzEZlpG765ueHMC0eX&#10;dJ9QmFOX2FtE6NkBvCcjAVnOIcf6ELcEPPgjzqsYjpjlDxpd/pIwNhSXx8VlNSQmp01Ju/X166v6&#10;KperHnEBY/qgwLH80/A4E1kY1MVkcf4Y0wS8AHJT63NMwth3vmVpDCRFZAVzk3xeZe4T2/KXRqsm&#10;7BelyQfityk9ygSqg0V2FjQ77fd6qUKZGaKNtQto/Txozs0wVaZyAU6Knuy2ZJeO4NMCdMYD/q1r&#10;Gi5U9ZR/UT1pzbIfoB3L3RU7aLTKJczPIM/ur+sCf3ys+58AAAD//wMAUEsDBBQABgAIAAAAIQCL&#10;0yvr3gAAAAkBAAAPAAAAZHJzL2Rvd25yZXYueG1sTI/BToNAEIbvJr7DZky82QUqbUMZGlNjgp60&#10;evC4hSmQsrMbdgv49q7xoMeZ+fLP9+e7WfdipMF1hhHiRQSCuDJ1xw3Cx/vT3QaE84pr1RsmhC9y&#10;sCuur3KV1WbiNxoPvhEhhF2mEFrvbSalq1rSyi2MJQ63kxm08mEcGlkPagrhupdJFK2kVh2HD62y&#10;tG+pOh8uGmEaT0mT2P1z+fqy/jyXxpbLR4t4ezM/bEF4mv0fDD/6QR2K4HQ0F66d6BHWcRoHFCG5&#10;X4EIwO/iiJAuU5BFLv83KL4BAAD//wMAUEsBAi0AFAAGAAgAAAAhALaDOJL+AAAA4QEAABMAAAAA&#10;AAAAAAAAAAAAAAAAAFtDb250ZW50X1R5cGVzXS54bWxQSwECLQAUAAYACAAAACEAOP0h/9YAAACU&#10;AQAACwAAAAAAAAAAAAAAAAAvAQAAX3JlbHMvLnJlbHNQSwECLQAUAAYACAAAACEAET30b9IBAAD0&#10;AwAADgAAAAAAAAAAAAAAAAAuAgAAZHJzL2Uyb0RvYy54bWxQSwECLQAUAAYACAAAACEAi9Mr694A&#10;AAAJAQAADwAAAAAAAAAAAAAAAAAsBAAAZHJzL2Rvd25yZXYueG1sUEsFBgAAAAAEAAQA8wAAADcF&#10;AA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25824" behindDoc="0" locked="0" layoutInCell="1" allowOverlap="1" wp14:anchorId="166999A5" wp14:editId="6C37FC6C">
                <wp:simplePos x="0" y="0"/>
                <wp:positionH relativeFrom="column">
                  <wp:posOffset>550545</wp:posOffset>
                </wp:positionH>
                <wp:positionV relativeFrom="paragraph">
                  <wp:posOffset>156210</wp:posOffset>
                </wp:positionV>
                <wp:extent cx="0" cy="189230"/>
                <wp:effectExtent l="95250" t="19050" r="57150" b="96520"/>
                <wp:wrapNone/>
                <wp:docPr id="298" name="Straight Arrow Connector 298"/>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4D7C4F46" id="Straight Arrow Connector 298" o:spid="_x0000_s1026" type="#_x0000_t32" style="position:absolute;margin-left:43.35pt;margin-top:12.3pt;width:0;height:14.9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sc0wEAAPQDAAAOAAAAZHJzL2Uyb0RvYy54bWysU02P0zAQvSPxHyzfaZogod2o6Qp1gQuC&#10;ioUf4HXsxsL2WGPTNP+esZNmEV8HxGUS2/Nm3nse7+4uzrKzwmjAd7zebDlTXkJv/KnjXz6/fXHD&#10;WUzC98KCVx2fVOR3++fPdmNoVQMD2F4hoyI+tmPo+JBSaKsqykE5ETcQlKdDDehEoiWeqh7FSNWd&#10;rZrt9lU1AvYBQaoYafd+PuT7Ul9rJdNHraNKzHacuKUSscTHHKv9TrQnFGEwcqEh/oGFE8ZT07XU&#10;vUiCfUPzSylnJEIEnTYSXAVaG6mKBlJTb39S8zCIoIoWMieG1ab4/8rKD+cjMtN3vLmlq/LC0SU9&#10;JBTmNCT2GhFGdgDvyUhAlnPIsTHEloAHf8RlFcMRs/yLRpe/JIxdisvT6rK6JCbnTUm79c1t87Jc&#10;QPWECxjTOwWO5Z+Ox4XIyqAuJovz+5ioMwGvgNzU+hyTMPaN71maAkkRWUHmTLn5vMrcZ7blL01W&#10;zdhPSpMPxK8pPcoEqoNFdhY0O/3Xeq1CmRmijbUraPt30JKbYapM5QqcFf2x25pdOoJPK9AZD/i7&#10;rulyparn/KvqWWuW/Qj9VO6u2EGjVfxZnkGe3R/XBf70WPffAQAA//8DAFBLAwQUAAYACAAAACEA&#10;pHvI8dwAAAAHAQAADwAAAGRycy9kb3ducmV2LnhtbEyOwU6DQBRF9yb+w+SZuLODiLShPBpTY4Ku&#10;anXR5RRegZR5M2GmgH/v6EaXN/fm3JNvZt2LkQbXGUa4X0QgiCtTd9wgfH683K1AOK+4Vr1hQvgi&#10;B5vi+ipXWW0mfqdx7xsRIOwyhdB6bzMpXdWSVm5hLHHoTmbQyoc4NLIe1BTgupdxFKVSq47DQ6ss&#10;bVuqzvuLRpjGU9zEdvta7t6Wh3NpbPnwbBFvb+anNQhPs/8bw49+UIciOB3NhWsneoRVugxLhDhJ&#10;QYT+Nx8RHpMEZJHL//7FNwAAAP//AwBQSwECLQAUAAYACAAAACEAtoM4kv4AAADhAQAAEwAAAAAA&#10;AAAAAAAAAAAAAAAAW0NvbnRlbnRfVHlwZXNdLnhtbFBLAQItABQABgAIAAAAIQA4/SH/1gAAAJQB&#10;AAALAAAAAAAAAAAAAAAAAC8BAABfcmVscy8ucmVsc1BLAQItABQABgAIAAAAIQAHF9sc0wEAAPQD&#10;AAAOAAAAAAAAAAAAAAAAAC4CAABkcnMvZTJvRG9jLnhtbFBLAQItABQABgAIAAAAIQCke8jx3AAA&#10;AAcBAAAPAAAAAAAAAAAAAAAAAC0EAABkcnMvZG93bnJldi54bWxQSwUGAAAAAAQABADzAAAANgUA&#10;AAAA&#10;" strokecolor="black [3200]" strokeweight="2pt">
                <v:stroke endarrow="open"/>
                <v:shadow on="t" color="black" opacity="24903f" origin=",.5" offset="0,.55556mm"/>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681792" behindDoc="0" locked="0" layoutInCell="1" allowOverlap="1" wp14:anchorId="3ADB9EE4" wp14:editId="166B5AA3">
                <wp:simplePos x="0" y="0"/>
                <wp:positionH relativeFrom="column">
                  <wp:posOffset>2858135</wp:posOffset>
                </wp:positionH>
                <wp:positionV relativeFrom="paragraph">
                  <wp:posOffset>98425</wp:posOffset>
                </wp:positionV>
                <wp:extent cx="775970" cy="1403985"/>
                <wp:effectExtent l="0" t="0" r="24130"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3985"/>
                        </a:xfrm>
                        <a:prstGeom prst="rect">
                          <a:avLst/>
                        </a:prstGeom>
                        <a:solidFill>
                          <a:srgbClr val="FFFFFF"/>
                        </a:solidFill>
                        <a:ln w="9525">
                          <a:solidFill>
                            <a:srgbClr val="000000"/>
                          </a:solidFill>
                          <a:miter lim="800000"/>
                          <a:headEnd/>
                          <a:tailEnd/>
                        </a:ln>
                      </wps:spPr>
                      <wps:txbx>
                        <w:txbxContent>
                          <w:p w:rsidR="00F56133" w:rsidRPr="00BD4D20" w:rsidRDefault="00F56133" w:rsidP="00584A01">
                            <w:pPr>
                              <w:jc w:val="center"/>
                              <w:rPr>
                                <w:rFonts w:ascii="Times New Roman" w:hAnsi="Times New Roman"/>
                              </w:rPr>
                            </w:pPr>
                            <w:r>
                              <w:rPr>
                                <w:rFonts w:ascii="Times New Roman" w:hAnsi="Times New Roman"/>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B9EE4" id="_x0000_s1029" type="#_x0000_t202" style="position:absolute;left:0;text-align:left;margin-left:225.05pt;margin-top:7.75pt;width:61.1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AJQIAAEwEAAAOAAAAZHJzL2Uyb0RvYy54bWysVNtu2zAMfR+wfxD0vthJ4yUx4hRdugwD&#10;ugvQ7gNoWY6F6TZJid19/Sg5TbPbyzA/CKRIHZKHpNfXg5LkyJ0XRld0Oskp4ZqZRuh9Rb887F4t&#10;KfEBdAPSaF7RR+7p9ebli3VvSz4znZENdwRBtC97W9EuBFtmmWcdV+AnxnKNxtY4BQFVt88aBz2i&#10;K5nN8vx11hvXWGcY9x5vb0cj3ST8tuUsfGpbzwORFcXcQjpdOut4Zps1lHsHthPslAb8QxYKhMag&#10;Z6hbCEAOTvwGpQRzxps2TJhRmWlbwXiqAauZ5r9Uc9+B5akWJMfbM03+/8Gyj8fPjogGe1dQokFh&#10;jx74EMgbM5BZpKe3vkSve4t+YcBrdE2lentn2FdPtNl2oPf8xjnTdxwaTG8aX2YXT0ccH0Hq/oNp&#10;MAwcgklAQ+tU5A7ZIIiObXo8tyamwvBysShWC7QwNE3n+dVqWaQQUD69ts6Hd9woEoWKOmx9Qofj&#10;nQ8xGyifXGIwb6RodkLKpLh9vZWOHAHHZJe+E/pPblKTvqKrYlaMBPwVIk/fnyCUCDjvUqiKLs9O&#10;UEba3uomTWMAIUcZU5b6xGOkbiQxDPWQOnYVA0SOa9M8IrHOjOON64hCZ9x3Snoc7Yr6bwdwnBL5&#10;XmNzVtP5PO5CUubFYoaKu7TUlxbQDKEqGigZxW1I+5N4szfYxJ1I/D5nckoZRzbRflqvuBOXevJ6&#10;/glsfgAAAP//AwBQSwMEFAAGAAgAAAAhAEJW1GbeAAAACgEAAA8AAABkcnMvZG93bnJldi54bWxM&#10;j8FOwzAQRO9I/IO1SFwq6jTBAYU4FVTqiVNDubvxkkTE6xC7bfr3LCd6XM3TzNtyPbtBnHAKvScN&#10;q2UCAqnxtqdWw/5j+/AMIkRD1gyeUMMFA6yr25vSFNafaYenOraCSygURkMX41hIGZoOnQlLPyJx&#10;9uUnZyKfUyvtZM5c7gaZJkkunemJFzoz4qbD5rs+Og35T50t3j/tgnaX7dvUOGU3e6X1/d38+gIi&#10;4hz/YfjTZ3Wo2Ongj2SDGDQ8qmTFKAdKgWBAPaUZiIOGNMtzkFUpr1+ofgEAAP//AwBQSwECLQAU&#10;AAYACAAAACEAtoM4kv4AAADhAQAAEwAAAAAAAAAAAAAAAAAAAAAAW0NvbnRlbnRfVHlwZXNdLnht&#10;bFBLAQItABQABgAIAAAAIQA4/SH/1gAAAJQBAAALAAAAAAAAAAAAAAAAAC8BAABfcmVscy8ucmVs&#10;c1BLAQItABQABgAIAAAAIQA8B+qAJQIAAEwEAAAOAAAAAAAAAAAAAAAAAC4CAABkcnMvZTJvRG9j&#10;LnhtbFBLAQItABQABgAIAAAAIQBCVtRm3gAAAAoBAAAPAAAAAAAAAAAAAAAAAH8EAABkcnMvZG93&#10;bnJldi54bWxQSwUGAAAAAAQABADzAAAAigUAAAAA&#10;">
                <v:textbox style="mso-fit-shape-to-text:t">
                  <w:txbxContent>
                    <w:p w:rsidR="00F56133" w:rsidRPr="00BD4D20" w:rsidRDefault="00F56133" w:rsidP="00584A01">
                      <w:pPr>
                        <w:jc w:val="center"/>
                        <w:rPr>
                          <w:rFonts w:ascii="Times New Roman" w:hAnsi="Times New Roman"/>
                        </w:rPr>
                      </w:pPr>
                      <w:r>
                        <w:rPr>
                          <w:rFonts w:ascii="Times New Roman" w:hAnsi="Times New Roman"/>
                        </w:rPr>
                        <w:t>No</w:t>
                      </w:r>
                    </w:p>
                  </w:txbxContent>
                </v:textbox>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679744" behindDoc="0" locked="0" layoutInCell="1" allowOverlap="1" wp14:anchorId="2F80CF78" wp14:editId="7BA40788">
                <wp:simplePos x="0" y="0"/>
                <wp:positionH relativeFrom="column">
                  <wp:posOffset>1610360</wp:posOffset>
                </wp:positionH>
                <wp:positionV relativeFrom="paragraph">
                  <wp:posOffset>100880</wp:posOffset>
                </wp:positionV>
                <wp:extent cx="775970" cy="1403985"/>
                <wp:effectExtent l="0" t="0" r="24130"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3985"/>
                        </a:xfrm>
                        <a:prstGeom prst="rect">
                          <a:avLst/>
                        </a:prstGeom>
                        <a:solidFill>
                          <a:srgbClr val="FFFFFF"/>
                        </a:solidFill>
                        <a:ln w="9525">
                          <a:solidFill>
                            <a:srgbClr val="000000"/>
                          </a:solidFill>
                          <a:miter lim="800000"/>
                          <a:headEnd/>
                          <a:tailEnd/>
                        </a:ln>
                      </wps:spPr>
                      <wps:txbx>
                        <w:txbxContent>
                          <w:p w:rsidR="00F56133" w:rsidRPr="00BD4D20" w:rsidRDefault="00F56133" w:rsidP="00584A01">
                            <w:pPr>
                              <w:jc w:val="center"/>
                              <w:rPr>
                                <w:rFonts w:ascii="Times New Roman" w:hAnsi="Times New Roman"/>
                              </w:rPr>
                            </w:pPr>
                            <w:r>
                              <w:rPr>
                                <w:rFonts w:ascii="Times New Roman" w:hAnsi="Times New Roman"/>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0CF78" id="_x0000_s1030" type="#_x0000_t202" style="position:absolute;left:0;text-align:left;margin-left:126.8pt;margin-top:7.95pt;width:61.1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rVJgIAAEwEAAAOAAAAZHJzL2Uyb0RvYy54bWysVNtu2zAMfR+wfxD0vtjJnCUx4hRdugwD&#10;ugvQ7gNkWY6FSaImKbG7ry8lp2l2exnmB4EUqUPykPT6atCKHIXzEkxFp5OcEmE4NNLsK/r1fvdq&#10;SYkPzDRMgREVfRCeXm1evlj3thQz6EA1whEEMb7sbUW7EGyZZZ53QjM/ASsMGltwmgVU3T5rHOsR&#10;Xatsludvsh5cYx1w4T3e3oxGukn4bSt4+Ny2XgSiKoq5hXS6dNbxzDZrVu4ds53kpzTYP2ShmTQY&#10;9Ax1wwIjByd/g9KSO/DQhgkHnUHbSi5SDVjNNP+lmruOWZFqQXK8PdPk/x8s/3T84ohssHcFJYZp&#10;7NG9GAJ5CwOZRXp660v0urPoFwa8RtdUqre3wL95YmDbMbMX185B3wnWYHrT+DK7eDri+AhS9x+h&#10;wTDsECABDa3TkTtkgyA6tunh3JqYCsfLxWK+WqCFo2la5K9Xy3kKwcqn19b58F6AJlGoqMPWJ3R2&#10;vPUhZsPKJ5cYzIOSzU4qlRS3r7fKkSPDMdml74T+k5sypK/oaj6bjwT8FSJP358gtAw470rqii7P&#10;TqyMtL0zTZrGwKQaZUxZmROPkbqRxDDUQ+pYEQNEjmtoHpBYB+N44zqi0IH7QUmPo11R//3AnKBE&#10;fTDYnNW0KOIuJKWYL2aouEtLfWlhhiNURQMlo7gNaX8Sb/Yam7iTid/nTE4p48gm2k/rFXfiUk9e&#10;zz+BzSMAAAD//wMAUEsDBBQABgAIAAAAIQBZGiMm3QAAAAoBAAAPAAAAZHJzL2Rvd25yZXYueG1s&#10;TI/BTsMwEETvSPyDtUhcKurQyCkNcSqo1BOnhnJ3420SEa9D7Lbp37Oc6HE1T7NvivXkenHGMXSe&#10;NDzPExBItbcdNRr2n9unFxAhGrKm94QarhhgXd7fFSa3/kI7PFexEVxCITca2hiHXMpQt+hMmPsB&#10;ibOjH52JfI6NtKO5cLnr5SJJMulMR/yhNQNuWqy/q5PTkP1U6ezjy85od92+j7VTdrNXWj8+TG+v&#10;ICJO8R+GP31Wh5KdDv5ENohew0KlGaMcqBUIBtKl4i0HTtJlArIs5O2E8hcAAP//AwBQSwECLQAU&#10;AAYACAAAACEAtoM4kv4AAADhAQAAEwAAAAAAAAAAAAAAAAAAAAAAW0NvbnRlbnRfVHlwZXNdLnht&#10;bFBLAQItABQABgAIAAAAIQA4/SH/1gAAAJQBAAALAAAAAAAAAAAAAAAAAC8BAABfcmVscy8ucmVs&#10;c1BLAQItABQABgAIAAAAIQD7WrrVJgIAAEwEAAAOAAAAAAAAAAAAAAAAAC4CAABkcnMvZTJvRG9j&#10;LnhtbFBLAQItABQABgAIAAAAIQBZGiMm3QAAAAoBAAAPAAAAAAAAAAAAAAAAAIAEAABkcnMvZG93&#10;bnJldi54bWxQSwUGAAAAAAQABADzAAAAigUAAAAA&#10;">
                <v:textbox style="mso-fit-shape-to-text:t">
                  <w:txbxContent>
                    <w:p w:rsidR="00F56133" w:rsidRPr="00BD4D20" w:rsidRDefault="00F56133" w:rsidP="00584A01">
                      <w:pPr>
                        <w:jc w:val="center"/>
                        <w:rPr>
                          <w:rFonts w:ascii="Times New Roman" w:hAnsi="Times New Roman"/>
                        </w:rPr>
                      </w:pPr>
                      <w:r>
                        <w:rPr>
                          <w:rFonts w:ascii="Times New Roman" w:hAnsi="Times New Roman"/>
                        </w:rPr>
                        <w:t>Yes</w:t>
                      </w:r>
                    </w:p>
                  </w:txbxContent>
                </v:textbox>
              </v:shape>
            </w:pict>
          </mc:Fallback>
        </mc:AlternateContent>
      </w:r>
      <w:r w:rsidR="00584A01">
        <w:rPr>
          <w:rFonts w:ascii="Times New Roman" w:hAnsi="Times New Roman"/>
          <w:sz w:val="22"/>
          <w:szCs w:val="22"/>
        </w:rPr>
        <w:tab/>
      </w:r>
    </w:p>
    <w:p w:rsidR="00584A01" w:rsidRDefault="009664A8" w:rsidP="00584A01">
      <w:pPr>
        <w:tabs>
          <w:tab w:val="left" w:pos="7051"/>
        </w:tab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76000" behindDoc="0" locked="0" layoutInCell="1" allowOverlap="1">
                <wp:simplePos x="0" y="0"/>
                <wp:positionH relativeFrom="column">
                  <wp:posOffset>550280</wp:posOffset>
                </wp:positionH>
                <wp:positionV relativeFrom="paragraph">
                  <wp:posOffset>-1457</wp:posOffset>
                </wp:positionV>
                <wp:extent cx="1062395" cy="0"/>
                <wp:effectExtent l="38100" t="38100" r="61595" b="95250"/>
                <wp:wrapNone/>
                <wp:docPr id="328" name="Straight Connector 328"/>
                <wp:cNvGraphicFramePr/>
                <a:graphic xmlns:a="http://schemas.openxmlformats.org/drawingml/2006/main">
                  <a:graphicData uri="http://schemas.microsoft.com/office/word/2010/wordprocessingShape">
                    <wps:wsp>
                      <wps:cNvCnPr/>
                      <wps:spPr>
                        <a:xfrm>
                          <a:off x="0" y="0"/>
                          <a:ext cx="10623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B5F7F5" id="Straight Connector 328"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43.35pt,-.1pt" to="1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MnugEAALsDAAAOAAAAZHJzL2Uyb0RvYy54bWysU01v2zAMvQ/YfxB0X/xRrNiMOD2kWC/D&#10;FqzrD1BlKRYmiQKlxs6/H6Uk7tAOPQy70KLI98hH0eub2Vl2UBgN+J43q5oz5SUMxu97/vDzy4dP&#10;nMUk/CAseNXzo4r8ZvP+3XoKnWphBDsoZETiYzeFno8pha6qohyVE3EFQXkKakAnErm4rwYUE7E7&#10;W7V1fV1NgENAkCpGur09Bfmm8GutZPqudVSJ2Z5Tb6lYLPYx22qzFt0eRRiNPLch/qELJ4ynogvV&#10;rUiCPaF5ReWMRIig00qCq0BrI1XRQGqa+oWa+1EEVbTQcGJYxhT/H638dtghM0PPr1p6Ki8cPdJ9&#10;QmH2Y2Jb8J5GCMhylGY1hdgRZOt3ePZi2GEWPmt0+UuS2Fzme1zmq+bEJF029XV79fkjZ/ISq56B&#10;AWO6U+BYPvTcGp+li04cvsZExSj1kkJObuRUupzS0aqcbP0PpUkOFWsLuiyS2lpkB0ErMPxqsgzi&#10;KpkZoo21C6h+G3TOzTBVlmsBNm8Dl+xSEXxagM54wL+B03xpVZ/yL6pPWrPsRxiO5SHKOGhDirLz&#10;NucV/NMv8Od/bvMbAAD//wMAUEsDBBQABgAIAAAAIQAGpHQZ2gAAAAYBAAAPAAAAZHJzL2Rvd25y&#10;ZXYueG1sTI/BTsMwEETvSPyDtUhcUOsQ0TYKcSqE4IDUCwVxduPFjojXUew25u9ZuNDjaEYzb5pt&#10;9oM44RT7QApulwUIpC6YnqyC97fnRQUiJk1GD4FQwTdG2LaXF42uTZjpFU/7ZAWXUKy1ApfSWEsZ&#10;O4dex2UYkdj7DJPXieVkpZn0zOV+kGVRrKXXPfGC0yM+Ouy+9kevoMsy37gnY2e7eTE7HasPudop&#10;dX2VH+5BJMzpPwy/+IwOLTMdwpFMFIOCar3hpIJFCYLtcnXH1w5/WraNPMdvfwAAAP//AwBQSwEC&#10;LQAUAAYACAAAACEAtoM4kv4AAADhAQAAEwAAAAAAAAAAAAAAAAAAAAAAW0NvbnRlbnRfVHlwZXNd&#10;LnhtbFBLAQItABQABgAIAAAAIQA4/SH/1gAAAJQBAAALAAAAAAAAAAAAAAAAAC8BAABfcmVscy8u&#10;cmVsc1BLAQItABQABgAIAAAAIQCmVrMnugEAALsDAAAOAAAAAAAAAAAAAAAAAC4CAABkcnMvZTJv&#10;RG9jLnhtbFBLAQItABQABgAIAAAAIQAGpHQZ2gAAAAYBAAAPAAAAAAAAAAAAAAAAABQEAABkcnMv&#10;ZG93bnJldi54bWxQSwUGAAAAAAQABADzAAAAGwUAAAAA&#10;" strokecolor="black [3200]" strokeweight="2pt">
                <v:shadow on="t" color="black" opacity="24903f" origin=",.5" offset="0,.55556mm"/>
              </v:line>
            </w:pict>
          </mc:Fallback>
        </mc:AlternateContent>
      </w:r>
    </w:p>
    <w:p w:rsidR="00584A01" w:rsidRDefault="00701AC9" w:rsidP="00584A01">
      <w:pPr>
        <w:tabs>
          <w:tab w:val="left" w:pos="7051"/>
        </w:tabs>
        <w:rPr>
          <w:rFonts w:ascii="Times New Roman" w:hAnsi="Times New Roman"/>
          <w:sz w:val="22"/>
          <w:szCs w:val="22"/>
        </w:rPr>
      </w:pPr>
      <w:r w:rsidRPr="00BD4D20">
        <w:rPr>
          <w:rFonts w:ascii="Times New Roman" w:hAnsi="Times New Roman"/>
          <w:noProof/>
          <w:sz w:val="22"/>
          <w:szCs w:val="22"/>
        </w:rPr>
        <mc:AlternateContent>
          <mc:Choice Requires="wps">
            <w:drawing>
              <wp:anchor distT="0" distB="0" distL="114300" distR="114300" simplePos="0" relativeHeight="251692032" behindDoc="0" locked="0" layoutInCell="1" allowOverlap="1" wp14:anchorId="6F9AD87A" wp14:editId="226FBFED">
                <wp:simplePos x="0" y="0"/>
                <wp:positionH relativeFrom="column">
                  <wp:posOffset>3361690</wp:posOffset>
                </wp:positionH>
                <wp:positionV relativeFrom="paragraph">
                  <wp:posOffset>1423670</wp:posOffset>
                </wp:positionV>
                <wp:extent cx="1595755" cy="871220"/>
                <wp:effectExtent l="0" t="0" r="23495" b="241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871220"/>
                        </a:xfrm>
                        <a:prstGeom prst="rect">
                          <a:avLst/>
                        </a:prstGeom>
                        <a:solidFill>
                          <a:srgbClr val="FFFFFF"/>
                        </a:solidFill>
                        <a:ln w="9525">
                          <a:solidFill>
                            <a:srgbClr val="000000"/>
                          </a:solidFill>
                          <a:miter lim="800000"/>
                          <a:headEnd/>
                          <a:tailEnd/>
                        </a:ln>
                      </wps:spPr>
                      <wps:txbx>
                        <w:txbxContent>
                          <w:p w:rsidR="00F56133" w:rsidRPr="00BD4D20" w:rsidRDefault="00F56133" w:rsidP="00584A01">
                            <w:pPr>
                              <w:jc w:val="center"/>
                              <w:rPr>
                                <w:rFonts w:ascii="Times New Roman" w:hAnsi="Times New Roman"/>
                              </w:rPr>
                            </w:pPr>
                            <w:r>
                              <w:rPr>
                                <w:rFonts w:ascii="Times New Roman" w:hAnsi="Times New Roman"/>
                              </w:rPr>
                              <w:t>Report the incident / disease to the Enforcing Authority (this may require immediate reporting e.g. scaffold collapse)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AD87A" id="_x0000_s1031" type="#_x0000_t202" style="position:absolute;left:0;text-align:left;margin-left:264.7pt;margin-top:112.1pt;width:125.65pt;height:6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zJJgIAAEwEAAAOAAAAZHJzL2Uyb0RvYy54bWysVMGO0zAQvSPxD5bvNG3U0G3UdLV0KUJa&#10;FqRdPsBxnMbC9hjbbVK+nrHTlmqBCyIHy/aM38y8N5PV7aAVOQjnJZiKziZTSoTh0Eizq+jX5+2b&#10;G0p8YKZhCoyo6FF4ert+/WrV21Lk0IFqhCMIYnzZ24p2IdgyyzzvhGZ+AlYYNLbgNAt4dLuscaxH&#10;dK2yfDp9m/XgGuuAC+/x9n400nXCb1vBw+e29SIQVVHMLaTVpbWOa7ZesXLnmO0kP6XB/iELzaTB&#10;oBeoexYY2Tv5G5SW3IGHNkw46AzaVnKRasBqZtMX1Tx1zIpUC5Lj7YUm//9g+ePhiyOyqWieU2KY&#10;Ro2exRDIOxhIHunprS/R68miXxjwGmVOpXr7APybJwY2HTM7cecc9J1gDaY3iy+zq6cjjo8gdf8J&#10;GgzD9gES0NA6HblDNgiio0zHizQxFR5DFstiURSUcLTdLGZ5nrTLWHl+bZ0PHwRoEjcVdSh9QmeH&#10;Bx9iNqw8u8RgHpRstlKpdHC7eqMcOTBsk236UgEv3JQhfUWXRV6MBPwVYpq+P0FoGbDfldRYxcWJ&#10;lZG296ZJ3RiYVOMeU1bmxGOkbiQxDPWQFCvO8tTQHJFYB2N74zjipgP3g5IeW7ui/vueOUGJ+mhQ&#10;nOVsPo+zkA7zYoFUEndtqa8tzHCEqmigZNxuQpqfyJuBOxSxlYnfqPaYySllbNlE+2m84kxcn5PX&#10;r5/A+icAAAD//wMAUEsDBBQABgAIAAAAIQCeHFYR4gAAAAsBAAAPAAAAZHJzL2Rvd25yZXYueG1s&#10;TI/BTsMwEETvSPyDtUhcEHXqhiQN2VQICURvUBBc3XibRMR2sN00/D3mBMfVPM28rTazHthEzvfW&#10;ICwXCTAyjVW9aRHeXh+uC2A+SKPkYA0hfJOHTX1+VslS2ZN5oWkXWhZLjC8lQhfCWHLum4609As7&#10;konZwTotQzxdy5WTp1iuBy6SJONa9iYudHKk+46az91RIxTp0/Tht6vn9yY7DOtwlU+PXw7x8mK+&#10;uwUWaA5/MPzqR3Woo9PeHo3ybEC4Ees0oghCpAJYJPIiyYHtEVbZMgVeV/z/D/UPAAAA//8DAFBL&#10;AQItABQABgAIAAAAIQC2gziS/gAAAOEBAAATAAAAAAAAAAAAAAAAAAAAAABbQ29udGVudF9UeXBl&#10;c10ueG1sUEsBAi0AFAAGAAgAAAAhADj9If/WAAAAlAEAAAsAAAAAAAAAAAAAAAAALwEAAF9yZWxz&#10;Ly5yZWxzUEsBAi0AFAAGAAgAAAAhAJTd7MkmAgAATAQAAA4AAAAAAAAAAAAAAAAALgIAAGRycy9l&#10;Mm9Eb2MueG1sUEsBAi0AFAAGAAgAAAAhAJ4cVhHiAAAACwEAAA8AAAAAAAAAAAAAAAAAgAQAAGRy&#10;cy9kb3ducmV2LnhtbFBLBQYAAAAABAAEAPMAAACPBQAAAAA=&#10;">
                <v:textbox>
                  <w:txbxContent>
                    <w:p w:rsidR="00F56133" w:rsidRPr="00BD4D20" w:rsidRDefault="00F56133" w:rsidP="00584A01">
                      <w:pPr>
                        <w:jc w:val="center"/>
                        <w:rPr>
                          <w:rFonts w:ascii="Times New Roman" w:hAnsi="Times New Roman"/>
                        </w:rPr>
                      </w:pPr>
                      <w:r>
                        <w:rPr>
                          <w:rFonts w:ascii="Times New Roman" w:hAnsi="Times New Roman"/>
                        </w:rPr>
                        <w:t>Report the incident / disease to the Enforcing Authority (this may require immediate reporting e.g. scaffold collapse)</w:t>
                      </w:r>
                    </w:p>
                  </w:txbxContent>
                </v:textbox>
              </v:shape>
            </w:pict>
          </mc:Fallback>
        </mc:AlternateContent>
      </w:r>
      <w:r w:rsidRPr="00BD4D20">
        <w:rPr>
          <w:rFonts w:ascii="Times New Roman" w:hAnsi="Times New Roman"/>
          <w:noProof/>
          <w:sz w:val="22"/>
          <w:szCs w:val="22"/>
        </w:rPr>
        <mc:AlternateContent>
          <mc:Choice Requires="wps">
            <w:drawing>
              <wp:anchor distT="0" distB="0" distL="114300" distR="114300" simplePos="0" relativeHeight="251694080" behindDoc="0" locked="0" layoutInCell="1" allowOverlap="1" wp14:anchorId="3422A776" wp14:editId="307F34D5">
                <wp:simplePos x="0" y="0"/>
                <wp:positionH relativeFrom="column">
                  <wp:posOffset>805180</wp:posOffset>
                </wp:positionH>
                <wp:positionV relativeFrom="paragraph">
                  <wp:posOffset>1816735</wp:posOffset>
                </wp:positionV>
                <wp:extent cx="775970" cy="1403985"/>
                <wp:effectExtent l="0" t="0" r="24130"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3985"/>
                        </a:xfrm>
                        <a:prstGeom prst="rect">
                          <a:avLst/>
                        </a:prstGeom>
                        <a:solidFill>
                          <a:srgbClr val="FFFFFF"/>
                        </a:solidFill>
                        <a:ln w="9525">
                          <a:solidFill>
                            <a:srgbClr val="000000"/>
                          </a:solidFill>
                          <a:miter lim="800000"/>
                          <a:headEnd/>
                          <a:tailEnd/>
                        </a:ln>
                      </wps:spPr>
                      <wps:txbx>
                        <w:txbxContent>
                          <w:p w:rsidR="00F56133" w:rsidRPr="00BD4D20" w:rsidRDefault="00F56133" w:rsidP="00584A01">
                            <w:pPr>
                              <w:jc w:val="center"/>
                              <w:rPr>
                                <w:rFonts w:ascii="Times New Roman" w:hAnsi="Times New Roman"/>
                              </w:rPr>
                            </w:pPr>
                            <w:r>
                              <w:rPr>
                                <w:rFonts w:ascii="Times New Roman" w:hAnsi="Times New Roman"/>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2A776" id="_x0000_s1032" type="#_x0000_t202" style="position:absolute;left:0;text-align:left;margin-left:63.4pt;margin-top:143.05pt;width:61.1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r8JwIAAEw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5pfUWKY&#10;xh49ij6Qt9CTPNLTWV+g14NFv9DjNbY5lertPfBvnhjYtMzsxK1z0LWC1ZjeJL7MLp4OOD6CVN1H&#10;qDEM2wdIQH3jdOQO2SCIjm06nlsTU+F4OZ/PlnO0cDRNpuOr5WKWQrDi+bV1PrwXoEkUSuqw9Qmd&#10;He59iNmw4tklBvOgZL2VSiXF7aqNcuTAcEy26Tuh/+SmDOlKupzls4GAv0KM0/cnCC0DzruSuqSL&#10;sxMrIm3vTJ2mMTCpBhlTVubEY6RuIDH0VZ86dh0DRI4rqI9IrINhvHEdUWjB/aCkw9Euqf++Z05Q&#10;oj4YbM5yMp3GXUjKdDbPUXGXlurSwgxHqJIGSgZxE9L+JN7sLTZxKxO/L5mcUsaRTbSf1ivuxKWe&#10;vF5+AusnAAAA//8DAFBLAwQUAAYACAAAACEAhEvITN8AAAALAQAADwAAAGRycy9kb3ducmV2Lnht&#10;bEyPwU7DMBBE70j8g7VIXCrq1JC0hDgVVOqJU0N7d+MliYjXIXbb9O9ZTnAczWjmTbGeXC/OOIbO&#10;k4bFPAGBVHvbUaNh/7F9WIEI0ZA1vSfUcMUA6/L2pjC59Rfa4bmKjeASCrnR0MY45FKGukVnwtwP&#10;SOx9+tGZyHJspB3NhctdL1WSZNKZjnihNQNuWqy/qpPTkH1Xj7P3g53R7rp9G2uX2s0+1fr+bnp9&#10;ARFxin9h+MVndCiZ6ehPZIPoWauM0aMGtcoWIDihnp753VFDmiwVyLKQ/z+UPwAAAP//AwBQSwEC&#10;LQAUAAYACAAAACEAtoM4kv4AAADhAQAAEwAAAAAAAAAAAAAAAAAAAAAAW0NvbnRlbnRfVHlwZXNd&#10;LnhtbFBLAQItABQABgAIAAAAIQA4/SH/1gAAAJQBAAALAAAAAAAAAAAAAAAAAC8BAABfcmVscy8u&#10;cmVsc1BLAQItABQABgAIAAAAIQAcu5r8JwIAAEwEAAAOAAAAAAAAAAAAAAAAAC4CAABkcnMvZTJv&#10;RG9jLnhtbFBLAQItABQABgAIAAAAIQCES8hM3wAAAAsBAAAPAAAAAAAAAAAAAAAAAIEEAABkcnMv&#10;ZG93bnJldi54bWxQSwUGAAAAAAQABADzAAAAjQUAAAAA&#10;">
                <v:textbox style="mso-fit-shape-to-text:t">
                  <w:txbxContent>
                    <w:p w:rsidR="00F56133" w:rsidRPr="00BD4D20" w:rsidRDefault="00F56133" w:rsidP="00584A01">
                      <w:pPr>
                        <w:jc w:val="center"/>
                        <w:rPr>
                          <w:rFonts w:ascii="Times New Roman" w:hAnsi="Times New Roman"/>
                        </w:rPr>
                      </w:pPr>
                      <w:r>
                        <w:rPr>
                          <w:rFonts w:ascii="Times New Roman" w:hAnsi="Times New Roman"/>
                        </w:rPr>
                        <w:t>Yes</w:t>
                      </w:r>
                    </w:p>
                  </w:txbxContent>
                </v:textbox>
              </v:shape>
            </w:pict>
          </mc:Fallback>
        </mc:AlternateContent>
      </w:r>
      <w:r w:rsidRPr="00BD4D20">
        <w:rPr>
          <w:rFonts w:ascii="Times New Roman" w:hAnsi="Times New Roman"/>
          <w:noProof/>
          <w:sz w:val="22"/>
          <w:szCs w:val="22"/>
        </w:rPr>
        <mc:AlternateContent>
          <mc:Choice Requires="wps">
            <w:drawing>
              <wp:anchor distT="0" distB="0" distL="114300" distR="114300" simplePos="0" relativeHeight="251696128" behindDoc="0" locked="0" layoutInCell="1" allowOverlap="1" wp14:anchorId="1B1A967D" wp14:editId="660BFB58">
                <wp:simplePos x="0" y="0"/>
                <wp:positionH relativeFrom="column">
                  <wp:posOffset>-232410</wp:posOffset>
                </wp:positionH>
                <wp:positionV relativeFrom="paragraph">
                  <wp:posOffset>1814195</wp:posOffset>
                </wp:positionV>
                <wp:extent cx="775970" cy="1403985"/>
                <wp:effectExtent l="0" t="0" r="24130" b="203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3985"/>
                        </a:xfrm>
                        <a:prstGeom prst="rect">
                          <a:avLst/>
                        </a:prstGeom>
                        <a:solidFill>
                          <a:srgbClr val="FFFFFF"/>
                        </a:solidFill>
                        <a:ln w="9525">
                          <a:solidFill>
                            <a:srgbClr val="000000"/>
                          </a:solidFill>
                          <a:miter lim="800000"/>
                          <a:headEnd/>
                          <a:tailEnd/>
                        </a:ln>
                      </wps:spPr>
                      <wps:txbx>
                        <w:txbxContent>
                          <w:p w:rsidR="00F56133" w:rsidRPr="00BD4D20" w:rsidRDefault="00F56133" w:rsidP="00584A01">
                            <w:pPr>
                              <w:jc w:val="center"/>
                              <w:rPr>
                                <w:rFonts w:ascii="Times New Roman" w:hAnsi="Times New Roman"/>
                              </w:rPr>
                            </w:pPr>
                            <w:r>
                              <w:rPr>
                                <w:rFonts w:ascii="Times New Roman" w:hAnsi="Times New Roman"/>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A967D" id="_x0000_s1033" type="#_x0000_t202" style="position:absolute;left:0;text-align:left;margin-left:-18.3pt;margin-top:142.85pt;width:61.1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CEJgIAAEwEAAAOAAAAZHJzL2Uyb0RvYy54bWysVNtu2zAMfR+wfxD0vtjxkiUx4hRdugwD&#10;ugvQ7gNoWY6F6TZJid19fSk5TbPbyzA/CKRIHZKHpNdXg5LkyJ0XRld0Oskp4ZqZRuh9Rb/e714t&#10;KfEBdAPSaF7RB+7p1ebli3VvS16YzsiGO4Ig2pe9rWgXgi2zzLOOK/ATY7lGY2ucgoCq22eNgx7R&#10;lcyKPH+T9cY11hnGvcfbm9FINwm/bTkLn9vW80BkRTG3kE6Xzjqe2WYN5d6B7QQ7pQH/kIUCoTHo&#10;GeoGApCDE79BKcGc8aYNE2ZUZtpWMJ5qwGqm+S/V3HVgeaoFyfH2TJP/f7Ds0/GLI6KpaDGjRIPC&#10;Ht3zIZC3ZiBFpKe3vkSvO4t+YcBrbHMq1dtbw755os22A73n186ZvuPQYHrT+DK7eDri+AhS9x9N&#10;g2HgEEwCGlqnInfIBkF0bNPDuTUxFYaXi8V8tUALQ9N0lr9eLecpBJRPr63z4T03ikShog5bn9Dh&#10;eOtDzAbKJ5cYzBspmp2QMiluX2+lI0fAMdml74T+k5vUpK/oal7MRwL+CpGn708QSgScdylURZdn&#10;Jygjbe90k6YxgJCjjClLfeIxUjeSGIZ6SB1bxACR49o0D0isM+N44zqi0Bn3g5IeR7ui/vsBHKdE&#10;ftDYnNV0Nou7kJTZfFGg4i4t9aUFNEOoigZKRnEb0v4k3uw1NnEnEr/PmZxSxpFNtJ/WK+7EpZ68&#10;nn8Cm0cAAAD//wMAUEsDBBQABgAIAAAAIQC6Y02k3gAAAAoBAAAPAAAAZHJzL2Rvd25yZXYueG1s&#10;TI/BbsIwDIbvk/YOkSftgiAdKFlVmqINidNOFHYPTWirNU6XBChvP++0HW1/+v395WZyA7vaEHuP&#10;Cl4WGTCLjTc9tgqOh908BxaTRqMHj1bB3UbYVI8PpS6Mv+HeXuvUMgrBWGgFXUpjwXlsOut0XPjR&#10;It3OPjidaAwtN0HfKNwNfJllkjvdI33o9Gi3nW2+6otTIL/r1ezj08xwf9+9h8YJsz0KpZ6fprc1&#10;sGSn9AfDrz6pQ0VOJ39BE9mgYL6SklAFy1y8AiMiF7Q4KRCZzIFXJf9fofoBAAD//wMAUEsBAi0A&#10;FAAGAAgAAAAhALaDOJL+AAAA4QEAABMAAAAAAAAAAAAAAAAAAAAAAFtDb250ZW50X1R5cGVzXS54&#10;bWxQSwECLQAUAAYACAAAACEAOP0h/9YAAACUAQAACwAAAAAAAAAAAAAAAAAvAQAAX3JlbHMvLnJl&#10;bHNQSwECLQAUAAYACAAAACEAq7YQhCYCAABMBAAADgAAAAAAAAAAAAAAAAAuAgAAZHJzL2Uyb0Rv&#10;Yy54bWxQSwECLQAUAAYACAAAACEAumNNpN4AAAAKAQAADwAAAAAAAAAAAAAAAACABAAAZHJzL2Rv&#10;d25yZXYueG1sUEsFBgAAAAAEAAQA8wAAAIsFAAAAAA==&#10;">
                <v:textbox style="mso-fit-shape-to-text:t">
                  <w:txbxContent>
                    <w:p w:rsidR="00F56133" w:rsidRPr="00BD4D20" w:rsidRDefault="00F56133" w:rsidP="00584A01">
                      <w:pPr>
                        <w:jc w:val="center"/>
                        <w:rPr>
                          <w:rFonts w:ascii="Times New Roman" w:hAnsi="Times New Roman"/>
                        </w:rPr>
                      </w:pPr>
                      <w:r>
                        <w:rPr>
                          <w:rFonts w:ascii="Times New Roman" w:hAnsi="Times New Roman"/>
                        </w:rPr>
                        <w:t>No</w:t>
                      </w:r>
                    </w:p>
                  </w:txbxContent>
                </v:textbox>
              </v:shape>
            </w:pict>
          </mc:Fallback>
        </mc:AlternateContent>
      </w:r>
      <w:r w:rsidRPr="00BD4D20">
        <w:rPr>
          <w:rFonts w:ascii="Times New Roman" w:hAnsi="Times New Roman"/>
          <w:noProof/>
          <w:sz w:val="22"/>
          <w:szCs w:val="22"/>
        </w:rPr>
        <mc:AlternateContent>
          <mc:Choice Requires="wps">
            <w:drawing>
              <wp:anchor distT="0" distB="0" distL="114300" distR="114300" simplePos="0" relativeHeight="251689984" behindDoc="0" locked="0" layoutInCell="1" allowOverlap="1" wp14:anchorId="74B6592D" wp14:editId="1287F701">
                <wp:simplePos x="0" y="0"/>
                <wp:positionH relativeFrom="column">
                  <wp:posOffset>4642485</wp:posOffset>
                </wp:positionH>
                <wp:positionV relativeFrom="paragraph">
                  <wp:posOffset>1048385</wp:posOffset>
                </wp:positionV>
                <wp:extent cx="775970" cy="1403985"/>
                <wp:effectExtent l="0" t="0" r="24130" b="203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3985"/>
                        </a:xfrm>
                        <a:prstGeom prst="rect">
                          <a:avLst/>
                        </a:prstGeom>
                        <a:solidFill>
                          <a:srgbClr val="FFFFFF"/>
                        </a:solidFill>
                        <a:ln w="9525">
                          <a:solidFill>
                            <a:srgbClr val="000000"/>
                          </a:solidFill>
                          <a:miter lim="800000"/>
                          <a:headEnd/>
                          <a:tailEnd/>
                        </a:ln>
                      </wps:spPr>
                      <wps:txbx>
                        <w:txbxContent>
                          <w:p w:rsidR="00F56133" w:rsidRPr="00BD4D20" w:rsidRDefault="00F56133" w:rsidP="00584A01">
                            <w:pPr>
                              <w:jc w:val="center"/>
                              <w:rPr>
                                <w:rFonts w:ascii="Times New Roman" w:hAnsi="Times New Roman"/>
                              </w:rPr>
                            </w:pPr>
                            <w:r>
                              <w:rPr>
                                <w:rFonts w:ascii="Times New Roman" w:hAnsi="Times New Roman"/>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6592D" id="_x0000_s1034" type="#_x0000_t202" style="position:absolute;left:0;text-align:left;margin-left:365.55pt;margin-top:82.55pt;width:61.1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CtJgIAAEwEAAAOAAAAZHJzL2Uyb0RvYy54bWysVNtu2zAMfR+wfxD0vtjJkiUx4hRdugwD&#10;ugvQ7gMYWY6FyaImKbG7ry8lp2l2exnmB0ESqcPDQ9Krq77V7CidV2hKPh7lnEkjsFJmX/Kv99tX&#10;C858AFOBRiNL/iA9v1q/fLHqbCEn2KCupGMEYnzR2ZI3Idgiy7xoZAt+hFYaMtboWgh0dPusctAR&#10;equzSZ6/yTp0lXUopPd0ezMY+Trh17UU4XNdexmYLjlxC2l1ad3FNVuvoNg7sI0SJxrwDyxaUIaC&#10;nqFuIAA7OPUbVKuEQ491GAlsM6xrJWTKgbIZ579kc9eAlSkXEsfbs0z+/8GKT8cvjqmq5BOSx0BL&#10;NbqXfWBvsWeTKE9nfUFed5b8Qk/XVOaUqre3KL55ZnDTgNnLa+ewayRURG8cX2YXTwccH0F23Ues&#10;KAwcAiagvnZt1I7UYIROPB7OpYlUBF3O57PlnCyCTONp/nq5mKUQUDy9ts6H9xJbFjcld1T6hA7H&#10;Wx8iGyieXGIwj1pVW6V1Orj9bqMdOwK1yTZ9J/Sf3LRhXcmXs8lsEOCvEHn6/gTRqkD9rlVb8sXZ&#10;CYoo2ztTpW4MoPSwJ8ranHSM0g0ihn7Xp4otYoCo8Q6rBxLW4dDeNI60adD94Kyj1i65/34AJznT&#10;HwwVZzmeTuMspMN0No+Vd5eW3aUFjCCokgfOhu0mpPlJutlrKuJWJX2fmZwoU8sm2U/jFWfi8py8&#10;nn8C60cAAAD//wMAUEsDBBQABgAIAAAAIQDPgAMa3wAAAAsBAAAPAAAAZHJzL2Rvd25yZXYueG1s&#10;TI/BTsMwDIbvSLxDZCQu05Z2UUtVmk4waSdO68Y9a7K2onFKkm3d22NOcLP1f/r9udrMdmRX48Pg&#10;UEK6SoAZbJ0esJNwPOyWBbAQFWo1OjQS7ibApn58qFSp3Q335trEjlEJhlJJ6GOcSs5D2xurwspN&#10;Bik7O29VpNV3XHt1o3I78nWS5NyqAelCryaz7U371VyshPy7EYuPT73A/X337lub6e0xk/L5aX57&#10;BRbNHP9g+NUndajJ6eQuqAMbJbyINCWUgjyjgYgiEwLYSYIo8jXwuuL/f6h/AAAA//8DAFBLAQIt&#10;ABQABgAIAAAAIQC2gziS/gAAAOEBAAATAAAAAAAAAAAAAAAAAAAAAABbQ29udGVudF9UeXBlc10u&#10;eG1sUEsBAi0AFAAGAAgAAAAhADj9If/WAAAAlAEAAAsAAAAAAAAAAAAAAAAALwEAAF9yZWxzLy5y&#10;ZWxzUEsBAi0AFAAGAAgAAAAhAKhQ8K0mAgAATAQAAA4AAAAAAAAAAAAAAAAALgIAAGRycy9lMm9E&#10;b2MueG1sUEsBAi0AFAAGAAgAAAAhAM+AAxrfAAAACwEAAA8AAAAAAAAAAAAAAAAAgAQAAGRycy9k&#10;b3ducmV2LnhtbFBLBQYAAAAABAAEAPMAAACMBQAAAAA=&#10;">
                <v:textbox style="mso-fit-shape-to-text:t">
                  <w:txbxContent>
                    <w:p w:rsidR="00F56133" w:rsidRPr="00BD4D20" w:rsidRDefault="00F56133" w:rsidP="00584A01">
                      <w:pPr>
                        <w:jc w:val="center"/>
                        <w:rPr>
                          <w:rFonts w:ascii="Times New Roman" w:hAnsi="Times New Roman"/>
                        </w:rPr>
                      </w:pPr>
                      <w:r>
                        <w:rPr>
                          <w:rFonts w:ascii="Times New Roman" w:hAnsi="Times New Roman"/>
                        </w:rPr>
                        <w:t>No</w:t>
                      </w:r>
                    </w:p>
                  </w:txbxContent>
                </v:textbox>
              </v:shape>
            </w:pict>
          </mc:Fallback>
        </mc:AlternateContent>
      </w:r>
      <w:r w:rsidRPr="00BD4D20">
        <w:rPr>
          <w:rFonts w:ascii="Times New Roman" w:hAnsi="Times New Roman"/>
          <w:noProof/>
          <w:sz w:val="22"/>
          <w:szCs w:val="22"/>
        </w:rPr>
        <mc:AlternateContent>
          <mc:Choice Requires="wps">
            <w:drawing>
              <wp:anchor distT="0" distB="0" distL="114300" distR="114300" simplePos="0" relativeHeight="251687936" behindDoc="0" locked="0" layoutInCell="1" allowOverlap="1" wp14:anchorId="051BAB2C" wp14:editId="1182673E">
                <wp:simplePos x="0" y="0"/>
                <wp:positionH relativeFrom="column">
                  <wp:posOffset>3685540</wp:posOffset>
                </wp:positionH>
                <wp:positionV relativeFrom="paragraph">
                  <wp:posOffset>1049020</wp:posOffset>
                </wp:positionV>
                <wp:extent cx="775970" cy="1403985"/>
                <wp:effectExtent l="0" t="0" r="24130" b="203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3985"/>
                        </a:xfrm>
                        <a:prstGeom prst="rect">
                          <a:avLst/>
                        </a:prstGeom>
                        <a:solidFill>
                          <a:srgbClr val="FFFFFF"/>
                        </a:solidFill>
                        <a:ln w="9525">
                          <a:solidFill>
                            <a:srgbClr val="000000"/>
                          </a:solidFill>
                          <a:miter lim="800000"/>
                          <a:headEnd/>
                          <a:tailEnd/>
                        </a:ln>
                      </wps:spPr>
                      <wps:txbx>
                        <w:txbxContent>
                          <w:p w:rsidR="00F56133" w:rsidRPr="00BD4D20" w:rsidRDefault="00F56133" w:rsidP="00584A01">
                            <w:pPr>
                              <w:jc w:val="center"/>
                              <w:rPr>
                                <w:rFonts w:ascii="Times New Roman" w:hAnsi="Times New Roman"/>
                              </w:rPr>
                            </w:pPr>
                            <w:r>
                              <w:rPr>
                                <w:rFonts w:ascii="Times New Roman" w:hAnsi="Times New Roman"/>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1BAB2C" id="_x0000_s1035" type="#_x0000_t202" style="position:absolute;left:0;text-align:left;margin-left:290.2pt;margin-top:82.6pt;width:61.1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qDJgIAAEwEAAAOAAAAZHJzL2Uyb0RvYy54bWysVNtu2zAMfR+wfxD0vtjJkiU24hRdugwD&#10;ugvQ7gNkWY6FSaImKbG7ry8lp2l2exnmB4EUqUPykPT6atCKHIXzEkxFp5OcEmE4NNLsK/r1fvdq&#10;RYkPzDRMgREVfRCeXm1evlj3thQz6EA1whEEMb7sbUW7EGyZZZ53QjM/ASsMGltwmgVU3T5rHOsR&#10;Xatsludvsh5cYx1w4T3e3oxGukn4bSt4+Ny2XgSiKoq5hXS6dNbxzDZrVu4ds53kpzTYP2ShmTQY&#10;9Ax1wwIjByd/g9KSO/DQhgkHnUHbSi5SDVjNNP+lmruOWZFqQXK8PdPk/x8s/3T84ohssHcFJYZp&#10;7NG9GAJ5CwOZRXp660v0urPoFwa8RtdUqre3wL95YmDbMbMX185B3wnWYHrT+DK7eDri+AhS9x+h&#10;wTDsECABDa3TkTtkgyA6tunh3JqYCsfL5XJRLNHC0TSd56+L1SKFYOXTa+t8eC9AkyhU1GHrEzo7&#10;3voQs2Hlk0sM5kHJZieVSorb11vlyJHhmOzSd0L/yU0Z0le0WMwWIwF/hcjT9ycILQPOu5K6oquz&#10;Eysjbe9Mk6YxMKlGGVNW5sRjpG4kMQz1kDpWxACR4xqaByTWwTjeuI4odOB+UNLjaFfUfz8wJyhR&#10;Hww2p5jO53EXkjJfLGeouEtLfWlhhiNURQMlo7gNaX8Sb/Yam7iTid/nTE4p48gm2k/rFXfiUk9e&#10;zz+BzSMAAAD//wMAUEsDBBQABgAIAAAAIQB0qYTm3wAAAAsBAAAPAAAAZHJzL2Rvd25yZXYueG1s&#10;TI/BTsMwEETvSPyDtUhcKmqTEBOlcSqo1BOnhnJ3YzeJiNchdtv071lO9Liap5m35Xp2AzvbKfQe&#10;FTwvBTCLjTc9tgr2n9unHFiIGo0ePFoFVxtgXd3flbow/oI7e65jy6gEQ6EVdDGOBeeh6azTYelH&#10;i5Qd/eR0pHNquZn0hcrdwBMhJHe6R1ro9Gg3nW2+65NTIH/qdPHxZRa4u27fp8ZlZrPPlHp8mN9W&#10;wKKd4z8Mf/qkDhU5HfwJTWCDgiwXL4RSILMEGBGvIpHADgrSXKbAq5Lf/lD9AgAA//8DAFBLAQIt&#10;ABQABgAIAAAAIQC2gziS/gAAAOEBAAATAAAAAAAAAAAAAAAAAAAAAABbQ29udGVudF9UeXBlc10u&#10;eG1sUEsBAi0AFAAGAAgAAAAhADj9If/WAAAAlAEAAAsAAAAAAAAAAAAAAAAALwEAAF9yZWxzLy5y&#10;ZWxzUEsBAi0AFAAGAAgAAAAhAPMdqoMmAgAATAQAAA4AAAAAAAAAAAAAAAAALgIAAGRycy9lMm9E&#10;b2MueG1sUEsBAi0AFAAGAAgAAAAhAHSphObfAAAACwEAAA8AAAAAAAAAAAAAAAAAgAQAAGRycy9k&#10;b3ducmV2LnhtbFBLBQYAAAAABAAEAPMAAACMBQAAAAA=&#10;">
                <v:textbox style="mso-fit-shape-to-text:t">
                  <w:txbxContent>
                    <w:p w:rsidR="00F56133" w:rsidRPr="00BD4D20" w:rsidRDefault="00F56133" w:rsidP="00584A01">
                      <w:pPr>
                        <w:jc w:val="center"/>
                        <w:rPr>
                          <w:rFonts w:ascii="Times New Roman" w:hAnsi="Times New Roman"/>
                        </w:rPr>
                      </w:pPr>
                      <w:r>
                        <w:rPr>
                          <w:rFonts w:ascii="Times New Roman" w:hAnsi="Times New Roman"/>
                        </w:rPr>
                        <w:t>Yes</w:t>
                      </w:r>
                    </w:p>
                  </w:txbxContent>
                </v:textbox>
              </v:shape>
            </w:pict>
          </mc:Fallback>
        </mc:AlternateContent>
      </w:r>
      <w:r w:rsidRPr="00BD4D20">
        <w:rPr>
          <w:rFonts w:ascii="Times New Roman" w:hAnsi="Times New Roman"/>
          <w:noProof/>
          <w:sz w:val="22"/>
          <w:szCs w:val="22"/>
        </w:rPr>
        <mc:AlternateContent>
          <mc:Choice Requires="wps">
            <w:drawing>
              <wp:anchor distT="0" distB="0" distL="114300" distR="114300" simplePos="0" relativeHeight="251685888" behindDoc="0" locked="0" layoutInCell="1" allowOverlap="1" wp14:anchorId="52BF6819" wp14:editId="1409783A">
                <wp:simplePos x="0" y="0"/>
                <wp:positionH relativeFrom="column">
                  <wp:posOffset>-45085</wp:posOffset>
                </wp:positionH>
                <wp:positionV relativeFrom="paragraph">
                  <wp:posOffset>896620</wp:posOffset>
                </wp:positionV>
                <wp:extent cx="1500505" cy="767715"/>
                <wp:effectExtent l="0" t="0" r="23495" b="133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767715"/>
                        </a:xfrm>
                        <a:prstGeom prst="rect">
                          <a:avLst/>
                        </a:prstGeom>
                        <a:solidFill>
                          <a:srgbClr val="FFFFFF"/>
                        </a:solidFill>
                        <a:ln w="9525">
                          <a:solidFill>
                            <a:srgbClr val="000000"/>
                          </a:solidFill>
                          <a:miter lim="800000"/>
                          <a:headEnd/>
                          <a:tailEnd/>
                        </a:ln>
                      </wps:spPr>
                      <wps:txbx>
                        <w:txbxContent>
                          <w:p w:rsidR="00F56133" w:rsidRDefault="00F56133" w:rsidP="00584A01">
                            <w:pPr>
                              <w:jc w:val="center"/>
                              <w:rPr>
                                <w:rFonts w:ascii="Times New Roman" w:hAnsi="Times New Roman"/>
                              </w:rPr>
                            </w:pPr>
                            <w:r>
                              <w:rPr>
                                <w:rFonts w:ascii="Times New Roman" w:hAnsi="Times New Roman"/>
                              </w:rPr>
                              <w:t>Does the accident require immediately reporting to the Enforcing Authority?</w:t>
                            </w:r>
                          </w:p>
                          <w:p w:rsidR="00F56133" w:rsidRPr="00BD4D20" w:rsidRDefault="00F56133" w:rsidP="00584A01">
                            <w:pPr>
                              <w:jc w:val="center"/>
                              <w:rPr>
                                <w:rFonts w:ascii="Times New Roman" w:hAnsi="Times New Roman"/>
                              </w:rPr>
                            </w:pPr>
                            <w:r>
                              <w:rPr>
                                <w:rFonts w:ascii="Times New Roman" w:hAnsi="Times New Roman"/>
                              </w:rPr>
                              <w:t>(Fatality / Major Injury)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F6819" id="_x0000_s1036" type="#_x0000_t202" style="position:absolute;left:0;text-align:left;margin-left:-3.55pt;margin-top:70.6pt;width:118.15pt;height:6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sCJQIAAE0EAAAOAAAAZHJzL2Uyb0RvYy54bWysVM1u2zAMvg/YOwi6L3aCuGmNOEWXLsOA&#10;rhvQ7gEYWY6FyaImKbG7px8lp2n2dxnmg0CK1EfyI+nl9dBpdpDOKzQVn05yzqQRWCuzq/iXx82b&#10;S858AFODRiMr/iQ9v169frXsbSln2KKupWMEYnzZ24q3Idgyy7xoZQd+glYaMjboOgikul1WO+gJ&#10;vdPZLM8vsh5dbR0K6T3d3o5Gvkr4TSNF+NQ0XgamK065hXS6dG7jma2WUO4c2FaJYxrwD1l0oAwF&#10;PUHdQgC2d+o3qE4Jhx6bMBHYZdg0SshUA1UzzX+p5qEFK1MtRI63J5r8/4MV94fPjqmaerfgzEBH&#10;PXqUQ2BvcWCzSE9vfUleD5b8wkDX5JpK9fYOxVfPDK5bMDt54xz2rYSa0pvGl9nZ0xHHR5Bt/xFr&#10;CgP7gAloaFwXuSM2GKFTm55OrYmpiBiyyPMiLzgTZFtcLBbTIoWA8vm1dT68l9ixKFTcUesTOhzu&#10;fIjZQPnsEoN51KreKK2T4nbbtXbsADQmm/Qd0X9y04b1Fb8qZsVIwF8h8vT9CaJTgeZdq67ilycn&#10;KCNt70ydpjGA0qNMKWtz5DFSN5IYhu0wdiyNbyR5i/UTMetwnG/aRxJadN8562m2K+6/7cFJzvQH&#10;Q925ms7ncRmSMi8WM1LcuWV7bgEjCKrigbNRXIe0QJE4gzfUxUYlgl8yOeZMM5t4P+5XXIpzPXm9&#10;/AVWPwAAAP//AwBQSwMEFAAGAAgAAAAhAPzWSJjgAAAACgEAAA8AAABkcnMvZG93bnJldi54bWxM&#10;j8FOwzAQRO9I/IO1SFxQ68RUaZvGqRASCG5QEL26sZtE2Otgu2n4e5YT3GZ3RrNvq+3kLBtNiL1H&#10;Cfk8A2aw8brHVsL728NsBSwmhVpZj0bCt4mwrS8vKlVqf8ZXM+5Sy6gEY6kkdCkNJeex6YxTce4H&#10;g+QdfXAq0RharoM6U7mzXGRZwZ3qkS50ajD3nWk+dycnYbV4Gvfx+fbloymOdp1uluPjV5Dy+mq6&#10;2wBLZkp/YfjFJ3SoiengT6gjsxJmy5yStF/kAhgFhFiTOJAoRA68rvj/F+ofAAAA//8DAFBLAQIt&#10;ABQABgAIAAAAIQC2gziS/gAAAOEBAAATAAAAAAAAAAAAAAAAAAAAAABbQ29udGVudF9UeXBlc10u&#10;eG1sUEsBAi0AFAAGAAgAAAAhADj9If/WAAAAlAEAAAsAAAAAAAAAAAAAAAAALwEAAF9yZWxzLy5y&#10;ZWxzUEsBAi0AFAAGAAgAAAAhAC1FWwIlAgAATQQAAA4AAAAAAAAAAAAAAAAALgIAAGRycy9lMm9E&#10;b2MueG1sUEsBAi0AFAAGAAgAAAAhAPzWSJjgAAAACgEAAA8AAAAAAAAAAAAAAAAAfwQAAGRycy9k&#10;b3ducmV2LnhtbFBLBQYAAAAABAAEAPMAAACMBQAAAAA=&#10;">
                <v:textbox>
                  <w:txbxContent>
                    <w:p w:rsidR="00F56133" w:rsidRDefault="00F56133" w:rsidP="00584A01">
                      <w:pPr>
                        <w:jc w:val="center"/>
                        <w:rPr>
                          <w:rFonts w:ascii="Times New Roman" w:hAnsi="Times New Roman"/>
                        </w:rPr>
                      </w:pPr>
                      <w:r>
                        <w:rPr>
                          <w:rFonts w:ascii="Times New Roman" w:hAnsi="Times New Roman"/>
                        </w:rPr>
                        <w:t>Does the accident require immediately reporting to the Enforcing Authority?</w:t>
                      </w:r>
                    </w:p>
                    <w:p w:rsidR="00F56133" w:rsidRPr="00BD4D20" w:rsidRDefault="00F56133" w:rsidP="00584A01">
                      <w:pPr>
                        <w:jc w:val="center"/>
                        <w:rPr>
                          <w:rFonts w:ascii="Times New Roman" w:hAnsi="Times New Roman"/>
                        </w:rPr>
                      </w:pPr>
                      <w:r>
                        <w:rPr>
                          <w:rFonts w:ascii="Times New Roman" w:hAnsi="Times New Roman"/>
                        </w:rPr>
                        <w:t>(Fatality / Major Injury)</w:t>
                      </w:r>
                    </w:p>
                  </w:txbxContent>
                </v:textbox>
              </v:shape>
            </w:pict>
          </mc:Fallback>
        </mc:AlternateContent>
      </w:r>
      <w:r w:rsidRPr="00BD4D20">
        <w:rPr>
          <w:rFonts w:ascii="Times New Roman" w:hAnsi="Times New Roman"/>
          <w:noProof/>
          <w:sz w:val="22"/>
          <w:szCs w:val="22"/>
        </w:rPr>
        <mc:AlternateContent>
          <mc:Choice Requires="wps">
            <w:drawing>
              <wp:anchor distT="0" distB="0" distL="114300" distR="114300" simplePos="0" relativeHeight="251673600" behindDoc="0" locked="0" layoutInCell="1" allowOverlap="1" wp14:anchorId="4A560730" wp14:editId="615E862A">
                <wp:simplePos x="0" y="0"/>
                <wp:positionH relativeFrom="column">
                  <wp:posOffset>3809365</wp:posOffset>
                </wp:positionH>
                <wp:positionV relativeFrom="paragraph">
                  <wp:posOffset>12065</wp:posOffset>
                </wp:positionV>
                <wp:extent cx="1500505" cy="871220"/>
                <wp:effectExtent l="0" t="0" r="23495"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871220"/>
                        </a:xfrm>
                        <a:prstGeom prst="rect">
                          <a:avLst/>
                        </a:prstGeom>
                        <a:solidFill>
                          <a:srgbClr val="FFFFFF"/>
                        </a:solidFill>
                        <a:ln w="9525">
                          <a:solidFill>
                            <a:srgbClr val="000000"/>
                          </a:solidFill>
                          <a:miter lim="800000"/>
                          <a:headEnd/>
                          <a:tailEnd/>
                        </a:ln>
                      </wps:spPr>
                      <wps:txbx>
                        <w:txbxContent>
                          <w:p w:rsidR="00F56133" w:rsidRPr="00BD4D20" w:rsidRDefault="00F56133" w:rsidP="00584A01">
                            <w:pPr>
                              <w:jc w:val="center"/>
                              <w:rPr>
                                <w:rFonts w:ascii="Times New Roman" w:hAnsi="Times New Roman"/>
                              </w:rPr>
                            </w:pPr>
                            <w:r>
                              <w:rPr>
                                <w:rFonts w:ascii="Times New Roman" w:hAnsi="Times New Roman"/>
                              </w:rPr>
                              <w:t>Is the incident classed as a dangerous occurrence or disease reportable under the RIDDOR reporting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60730" id="_x0000_s1037" type="#_x0000_t202" style="position:absolute;left:0;text-align:left;margin-left:299.95pt;margin-top:.95pt;width:118.15pt;height:6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hJQIAAE0EAAAOAAAAZHJzL2Uyb0RvYy54bWysVNuO0zAQfUfiHyy/01zUsrtR09XSpQhp&#10;WZB2+QDHcRoL22Nst0n5esZOW6oFXhB5sGzP+MzMOTNZ3o5akb1wXoKpaTHLKRGGQyvNtqZfnzdv&#10;rinxgZmWKTCipgfh6e3q9avlYCtRQg+qFY4giPHVYGvah2CrLPO8F5r5GVhh0NiB0yzg0W2z1rEB&#10;0bXKyjx/mw3gWuuAC+/x9n4y0lXC7zrBw+eu8yIQVVPMLaTVpbWJa7ZasmrrmO0lP6bB/iELzaTB&#10;oGeoexYY2Tn5G5SW3IGHLsw46Ay6TnKRasBqivxFNU89syLVguR4e6bJ/z9Y/rj/4ohsUbuCEsM0&#10;avQsxkDewUjKSM9gfYVeTxb9wojX6JpK9fYB+DdPDKx7ZrbizjkYesFaTK+IL7OLpxOOjyDN8Ala&#10;DMN2ARLQ2DkduUM2CKKjTIezNDEVHkMu8nyRLyjhaLu+KsoyaZex6vTaOh8+CNAkbmrqUPqEzvYP&#10;PsRsWHVyicE8KNlupFLp4LbNWjmyZ9gmm/SlAl64KUOGmt4sysVEwF8h8vT9CULLgP2upMYqzk6s&#10;irS9N23qxsCkmvaYsjJHHiN1E4lhbMaTYkd9GmgPyKyDqb9xHnHTg/tByYC9XVP/fcecoER9NKjO&#10;TTGfx2FIh/niCrkk7tLSXFqY4QhV00DJtF2HNECROAN3qGInE8FR7imTY87Ys4n343zFobg8J69f&#10;f4HVTwAAAP//AwBQSwMEFAAGAAgAAAAhAH5YN5/eAAAACQEAAA8AAABkcnMvZG93bnJldi54bWxM&#10;j8FOwzAQRO9I/IO1SFwQddpAiEOcCiGB6A0Kgqsbu0mEvQ62m4a/ZznBaTV6o9mZej07yyYT4uBR&#10;wnKRATPYej1gJ+Ht9eGyBBaTQq2sRyPh20RYN6cntaq0P+KLmbapYxSCsVIS+pTGivPY9sapuPCj&#10;QWJ7H5xKJEPHdVBHCneWr7Ks4E4NSB96NZr73rSf24OTUF49TR9xkz+/t8XeinRxMz1+BSnPz+a7&#10;W2DJzOnPDL/1qTo01GnnD6gjsxKuhRBkJUCHeJkXK2A70rlYAm9q/n9B8wMAAP//AwBQSwECLQAU&#10;AAYACAAAACEAtoM4kv4AAADhAQAAEwAAAAAAAAAAAAAAAAAAAAAAW0NvbnRlbnRfVHlwZXNdLnht&#10;bFBLAQItABQABgAIAAAAIQA4/SH/1gAAAJQBAAALAAAAAAAAAAAAAAAAAC8BAABfcmVscy8ucmVs&#10;c1BLAQItABQABgAIAAAAIQCbp/1hJQIAAE0EAAAOAAAAAAAAAAAAAAAAAC4CAABkcnMvZTJvRG9j&#10;LnhtbFBLAQItABQABgAIAAAAIQB+WDef3gAAAAkBAAAPAAAAAAAAAAAAAAAAAH8EAABkcnMvZG93&#10;bnJldi54bWxQSwUGAAAAAAQABADzAAAAigUAAAAA&#10;">
                <v:textbox>
                  <w:txbxContent>
                    <w:p w:rsidR="00F56133" w:rsidRPr="00BD4D20" w:rsidRDefault="00F56133" w:rsidP="00584A01">
                      <w:pPr>
                        <w:jc w:val="center"/>
                        <w:rPr>
                          <w:rFonts w:ascii="Times New Roman" w:hAnsi="Times New Roman"/>
                        </w:rPr>
                      </w:pPr>
                      <w:r>
                        <w:rPr>
                          <w:rFonts w:ascii="Times New Roman" w:hAnsi="Times New Roman"/>
                        </w:rPr>
                        <w:t>Is the incident classed as a dangerous occurrence or disease reportable under the RIDDOR reporting requirements?</w:t>
                      </w:r>
                    </w:p>
                  </w:txbxContent>
                </v:textbox>
              </v:shape>
            </w:pict>
          </mc:Fallback>
        </mc:AlternateContent>
      </w:r>
      <w:r w:rsidRPr="00BD4D20">
        <w:rPr>
          <w:rFonts w:ascii="Times New Roman" w:hAnsi="Times New Roman"/>
          <w:noProof/>
          <w:sz w:val="22"/>
          <w:szCs w:val="22"/>
        </w:rPr>
        <mc:AlternateContent>
          <mc:Choice Requires="wps">
            <w:drawing>
              <wp:anchor distT="0" distB="0" distL="114300" distR="114300" simplePos="0" relativeHeight="251683840" behindDoc="0" locked="0" layoutInCell="1" allowOverlap="1" wp14:anchorId="024DEF46" wp14:editId="02E10722">
                <wp:simplePos x="0" y="0"/>
                <wp:positionH relativeFrom="column">
                  <wp:posOffset>-45720</wp:posOffset>
                </wp:positionH>
                <wp:positionV relativeFrom="paragraph">
                  <wp:posOffset>12581</wp:posOffset>
                </wp:positionV>
                <wp:extent cx="1233170" cy="689610"/>
                <wp:effectExtent l="0" t="0" r="2413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689610"/>
                        </a:xfrm>
                        <a:prstGeom prst="rect">
                          <a:avLst/>
                        </a:prstGeom>
                        <a:solidFill>
                          <a:srgbClr val="FFFFFF"/>
                        </a:solidFill>
                        <a:ln w="9525">
                          <a:solidFill>
                            <a:srgbClr val="000000"/>
                          </a:solidFill>
                          <a:miter lim="800000"/>
                          <a:headEnd/>
                          <a:tailEnd/>
                        </a:ln>
                      </wps:spPr>
                      <wps:txbx>
                        <w:txbxContent>
                          <w:p w:rsidR="00F56133" w:rsidRDefault="00F56133" w:rsidP="00584A01">
                            <w:pPr>
                              <w:jc w:val="center"/>
                              <w:rPr>
                                <w:rFonts w:ascii="Times New Roman" w:hAnsi="Times New Roman"/>
                              </w:rPr>
                            </w:pPr>
                          </w:p>
                          <w:p w:rsidR="00F56133" w:rsidRPr="00BD4D20" w:rsidRDefault="00F56133" w:rsidP="00584A01">
                            <w:pPr>
                              <w:jc w:val="center"/>
                              <w:rPr>
                                <w:rFonts w:ascii="Times New Roman" w:hAnsi="Times New Roman"/>
                              </w:rPr>
                            </w:pPr>
                            <w:r>
                              <w:rPr>
                                <w:rFonts w:ascii="Times New Roman" w:hAnsi="Times New Roman"/>
                              </w:rPr>
                              <w:t>Complete Accident Book entry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EF46" id="_x0000_s1038" type="#_x0000_t202" style="position:absolute;left:0;text-align:left;margin-left:-3.6pt;margin-top:1pt;width:97.1pt;height:5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buJgIAAE0EAAAOAAAAZHJzL2Uyb0RvYy54bWysVNtu2zAMfR+wfxD0vjh2kzQx4hRdugwD&#10;ugvQ7gNkWY6FSaImKbG7rx8lp1nQbS/D/CCIInVEnkN6fTNoRY7CeQmmovlkSokwHBpp9hX9+rh7&#10;s6TEB2YapsCIij4JT282r1+te1uKAjpQjXAEQYwve1vRLgRbZpnnndDMT8AKg84WnGYBTbfPGsd6&#10;RNcqK6bTRdaDa6wDLrzH07vRSTcJv20FD5/b1otAVEUxt5BWl9Y6rtlmzcq9Y7aT/JQG+4csNJMG&#10;Hz1D3bHAyMHJ36C05A48tGHCQWfQtpKLVANWk09fVPPQMStSLUiOt2ea/P+D5Z+OXxyRDWq3oMQw&#10;jRo9iiGQtzCQItLTW19i1IPFuDDgMYamUr29B/7NEwPbjpm9uHUO+k6wBtPL483s4uqI4yNI3X+E&#10;Bp9hhwAJaGidjtwhGwTRUaanszQxFR6fLK6u8mt0cfQtlqtFnrTLWPl82zof3gvQJG4q6lD6hM6O&#10;9z7EbFj5HBIf86Bks5NKJcPt661y5MiwTXbpSwW8CFOG9BVdzYv5SMBfIabp+xOElgH7XUld0eU5&#10;iJWRtnemSd0YmFTjHlNW5sRjpG4kMQz1MCp21qeG5gmZdTD2N84jbjpwPyjpsbcr6r8fmBOUqA8G&#10;1Vnls1kchmTM5tcFGu7SU196mOEIVdFAybjdhjRAkTgDt6hiKxPBUe4xk1PO2LOJ99N8xaG4tFPU&#10;r7/A5icAAAD//wMAUEsDBBQABgAIAAAAIQALvXNB3QAAAAgBAAAPAAAAZHJzL2Rvd25yZXYueG1s&#10;TI/BTsMwEETvSPyDtUhcUOs0oCSEOBVCAsGtFARXN94mEfE62G4a/p7tCW6zmtHsm2o920FM6EPv&#10;SMFqmYBAapzpqVXw/va4KECEqMnowREq+MEA6/r8rNKlcUd6xWkbW8ElFEqtoItxLKUMTYdWh6Ub&#10;kdjbO2915NO30nh95HI7yDRJMml1T/yh0yM+dNh8bQ9WQXHzPH2Gl+vNR5Pth9t4lU9P316py4v5&#10;/g5ExDn+heGEz+hQM9POHcgEMShY5CknFaS86GQXOYsdi1WSgawr+X9A/QsAAP//AwBQSwECLQAU&#10;AAYACAAAACEAtoM4kv4AAADhAQAAEwAAAAAAAAAAAAAAAAAAAAAAW0NvbnRlbnRfVHlwZXNdLnht&#10;bFBLAQItABQABgAIAAAAIQA4/SH/1gAAAJQBAAALAAAAAAAAAAAAAAAAAC8BAABfcmVscy8ucmVs&#10;c1BLAQItABQABgAIAAAAIQDQ2sbuJgIAAE0EAAAOAAAAAAAAAAAAAAAAAC4CAABkcnMvZTJvRG9j&#10;LnhtbFBLAQItABQABgAIAAAAIQALvXNB3QAAAAgBAAAPAAAAAAAAAAAAAAAAAIAEAABkcnMvZG93&#10;bnJldi54bWxQSwUGAAAAAAQABADzAAAAigUAAAAA&#10;">
                <v:textbox>
                  <w:txbxContent>
                    <w:p w:rsidR="00F56133" w:rsidRDefault="00F56133" w:rsidP="00584A01">
                      <w:pPr>
                        <w:jc w:val="center"/>
                        <w:rPr>
                          <w:rFonts w:ascii="Times New Roman" w:hAnsi="Times New Roman"/>
                        </w:rPr>
                      </w:pPr>
                    </w:p>
                    <w:p w:rsidR="00F56133" w:rsidRPr="00BD4D20" w:rsidRDefault="00F56133" w:rsidP="00584A01">
                      <w:pPr>
                        <w:jc w:val="center"/>
                        <w:rPr>
                          <w:rFonts w:ascii="Times New Roman" w:hAnsi="Times New Roman"/>
                        </w:rPr>
                      </w:pPr>
                      <w:r>
                        <w:rPr>
                          <w:rFonts w:ascii="Times New Roman" w:hAnsi="Times New Roman"/>
                        </w:rPr>
                        <w:t>Complete Accident Book entry</w:t>
                      </w:r>
                    </w:p>
                  </w:txbxContent>
                </v:textbox>
              </v:shape>
            </w:pict>
          </mc:Fallback>
        </mc:AlternateContent>
      </w:r>
    </w:p>
    <w:p w:rsidR="00584A01" w:rsidRDefault="00584A01" w:rsidP="00584A01">
      <w:pPr>
        <w:tabs>
          <w:tab w:val="left" w:pos="7051"/>
        </w:tabs>
        <w:rPr>
          <w:rFonts w:ascii="Times New Roman" w:hAnsi="Times New Roman"/>
          <w:sz w:val="22"/>
          <w:szCs w:val="22"/>
        </w:rPr>
      </w:pPr>
    </w:p>
    <w:p w:rsidR="004F2645" w:rsidRPr="00BD4D20" w:rsidRDefault="004F2645" w:rsidP="004F2645">
      <w:pPr>
        <w:jc w:val="center"/>
        <w:rPr>
          <w:rFonts w:ascii="Times New Roman" w:hAnsi="Times New Roman"/>
        </w:rPr>
      </w:pPr>
    </w:p>
    <w:p w:rsidR="00621BCB" w:rsidRDefault="009664A8" w:rsidP="00584A01">
      <w:pPr>
        <w:tabs>
          <w:tab w:val="left" w:pos="7051"/>
        </w:tab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66784" behindDoc="0" locked="0" layoutInCell="1" allowOverlap="1" wp14:anchorId="6691E5AE" wp14:editId="06252DF0">
                <wp:simplePos x="0" y="0"/>
                <wp:positionH relativeFrom="column">
                  <wp:posOffset>2875915</wp:posOffset>
                </wp:positionH>
                <wp:positionV relativeFrom="paragraph">
                  <wp:posOffset>4182110</wp:posOffset>
                </wp:positionV>
                <wp:extent cx="0" cy="155575"/>
                <wp:effectExtent l="95250" t="19050" r="76200" b="92075"/>
                <wp:wrapNone/>
                <wp:docPr id="319" name="Straight Arrow Connector 319"/>
                <wp:cNvGraphicFramePr/>
                <a:graphic xmlns:a="http://schemas.openxmlformats.org/drawingml/2006/main">
                  <a:graphicData uri="http://schemas.microsoft.com/office/word/2010/wordprocessingShape">
                    <wps:wsp>
                      <wps:cNvCnPr/>
                      <wps:spPr>
                        <a:xfrm>
                          <a:off x="0" y="0"/>
                          <a:ext cx="0" cy="155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AB98548" id="Straight Arrow Connector 319" o:spid="_x0000_s1026" type="#_x0000_t32" style="position:absolute;margin-left:226.45pt;margin-top:329.3pt;width:0;height:12.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z0gEAAPQDAAAOAAAAZHJzL2Uyb0RvYy54bWysU9uO0zAQfUfiHyy/0yRF5RI1XaEu8IKg&#10;2oUP8Dp2Y2F7rLFp2r9n7KRZxO0B8TKJ7Tkz5xyPtzdnZ9lJYTTgO96sas6Ul9Abf+z4l8/vnr3i&#10;LCbhe2HBq45fVOQ3u6dPtmNo1RoGsL1CRkV8bMfQ8SGl0FZVlINyIq4gKE+HGtCJREs8Vj2Kkao7&#10;W63r+kU1AvYBQaoYafd2OuS7Ul9rJdMnraNKzHacuKUSscSHHKvdVrRHFGEwcqYh/oGFE8ZT06XU&#10;rUiCfUPzSylnJEIEnVYSXAVaG6mKBlLT1D+puR9EUEULmRPDYlP8f2Xlx9MBmek7/rx5zZkXji7p&#10;PqEwxyGxN4gwsj14T0YCspxDjo0htgTc+wPOqxgOmOWfNbr8JWHsXFy+LC6rc2Jy2pS022w2m5eb&#10;XK56xAWM6b0Cx/JPx+NMZGHQFJPF6UNME/AKyE2tzzEJY9/6nqVLICkiK5ib5PMqc5/Ylr90sWrC&#10;3ilNPhC/delRJlDtLbKToNnpvzZLFcrMEG2sXUD130FzboapMpULcFL0x25LdukIPi1AZzzg77qm&#10;85WqnvKvqietWfYD9Jdyd8UOGq1yCfMzyLP747rAHx/r7jsAAAD//wMAUEsDBBQABgAIAAAAIQD+&#10;fwSK3wAAAAsBAAAPAAAAZHJzL2Rvd25yZXYueG1sTI/BToNAEIbvJr7DZky82aXUIiJLY2pMsCet&#10;HjxuYQqk7OyG3QK+vWM86HH++fLPN/lmNr0YcfCdJQXLRQQCqbJ1R42Cj/fnmxSED5pq3VtCBV/o&#10;YVNcXuQ6q+1EbzjuQyO4hHymFbQhuExKX7VotF9Yh8S7ox2MDjwOjawHPXG56WUcRYk0uiO+0GqH&#10;2xar0/5sFEzjMW5it30pX3d3n6fSunL15JS6vpofH0AEnMMfDD/6rA4FOx3smWovegW36/ieUQXJ&#10;Ok1AMPGbHDhJV0uQRS7//1B8AwAA//8DAFBLAQItABQABgAIAAAAIQC2gziS/gAAAOEBAAATAAAA&#10;AAAAAAAAAAAAAAAAAABbQ29udGVudF9UeXBlc10ueG1sUEsBAi0AFAAGAAgAAAAhADj9If/WAAAA&#10;lAEAAAsAAAAAAAAAAAAAAAAALwEAAF9yZWxzLy5yZWxzUEsBAi0AFAAGAAgAAAAhAOL7AHPSAQAA&#10;9AMAAA4AAAAAAAAAAAAAAAAALgIAAGRycy9lMm9Eb2MueG1sUEsBAi0AFAAGAAgAAAAhAP5/BIrf&#10;AAAACwEAAA8AAAAAAAAAAAAAAAAALAQAAGRycy9kb3ducmV2LnhtbFBLBQYAAAAABAAEAPMAAAA4&#10;BQAAAAA=&#10;" strokecolor="black [3200]" strokeweight="2pt">
                <v:stroke endarrow="open"/>
                <v:shadow on="t" color="black" opacity="24903f" origin=",.5" offset="0,.55556mm"/>
              </v:shape>
            </w:pict>
          </mc:Fallback>
        </mc:AlternateContent>
      </w:r>
      <w:r>
        <w:rPr>
          <w:rFonts w:ascii="Times New Roman" w:hAnsi="Times New Roman"/>
          <w:noProof/>
          <w:sz w:val="22"/>
          <w:szCs w:val="22"/>
        </w:rPr>
        <mc:AlternateContent>
          <mc:Choice Requires="wps">
            <w:drawing>
              <wp:anchor distT="0" distB="0" distL="114300" distR="114300" simplePos="0" relativeHeight="251744256" behindDoc="0" locked="0" layoutInCell="1" allowOverlap="1" wp14:anchorId="7AE370D1" wp14:editId="026C0D72">
                <wp:simplePos x="0" y="0"/>
                <wp:positionH relativeFrom="column">
                  <wp:posOffset>5169535</wp:posOffset>
                </wp:positionH>
                <wp:positionV relativeFrom="paragraph">
                  <wp:posOffset>834390</wp:posOffset>
                </wp:positionV>
                <wp:extent cx="0" cy="1844040"/>
                <wp:effectExtent l="114300" t="19050" r="114300" b="99060"/>
                <wp:wrapNone/>
                <wp:docPr id="308" name="Straight Arrow Connector 308"/>
                <wp:cNvGraphicFramePr/>
                <a:graphic xmlns:a="http://schemas.openxmlformats.org/drawingml/2006/main">
                  <a:graphicData uri="http://schemas.microsoft.com/office/word/2010/wordprocessingShape">
                    <wps:wsp>
                      <wps:cNvCnPr/>
                      <wps:spPr>
                        <a:xfrm>
                          <a:off x="0" y="0"/>
                          <a:ext cx="0" cy="18440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22CFBC2" id="Straight Arrow Connector 308" o:spid="_x0000_s1026" type="#_x0000_t32" style="position:absolute;margin-left:407.05pt;margin-top:65.7pt;width:0;height:145.2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bq1AEAAPUDAAAOAAAAZHJzL2Uyb0RvYy54bWysU02P0zAQvSPxHyzfaZJSoVXVdIW6wAVB&#10;xcIP8Dp2Y2F7rLFp0n/P2EmziK/Dai+T2J43897zeHc7OsvOCqMB3/JmVXOmvITO+FPLv319/+qG&#10;s5iE74QFr1p+UZHf7l++2A1hq9bQg+0UMiri43YILe9TCtuqirJXTsQVBOXpUAM6kWiJp6pDMVB1&#10;Z6t1Xb+pBsAuIEgVI+3eTYd8X+prrWT6rHVUidmWE7dUIpb4kGO134ntCUXojZxpiCewcMJ4arqU&#10;uhNJsB9o/ijljESIoNNKgqtAayNV0UBqmvo3Nfe9CKpoIXNiWGyKz1dWfjofkZmu5a9ruiovHF3S&#10;fUJhTn1ibxFhYAfwnowEZDmHHBtC3BLw4I84r2I4YpY/anT5S8LYWFy+LC6rMTE5bUrabW42m3pT&#10;bqB6BAaM6YMCx/JPy+PMZKHQFJfF+WNM1JqAV0Duan2OSRj7zncsXQJpEVlCJk25+bzK5Ce65S9d&#10;rJqwX5QmI4jguvQoI6gOFtlZ0PB035ulCmVmiDbWLqD6/6A5N8NUGcsFOCn6Z7clu3QEnxagMx7w&#10;b13TeKWqp/yr6klrlv0A3aVcXrGDZqv4M7+DPLy/rgv88bXufwIAAP//AwBQSwMEFAAGAAgAAAAh&#10;ALZiGtXfAAAACwEAAA8AAABkcnMvZG93bnJldi54bWxMj8FOwzAMhu9IvENkJG4sTVdB1TWd0BBS&#10;4QSDw45Zk7XVGidqsra8PUYc4Gj/n35/LreLHdhkxtA7lCBWCTCDjdM9thI+P57vcmAhKtRqcGgk&#10;fJkA2+r6qlSFdjO+m2kfW0YlGAoloYvRF5yHpjNWhZXzBik7udGqSOPYcj2qmcrtwNMkuedW9UgX&#10;OuXNrjPNeX+xEubplLap373Ub68Ph3PtfL1+8lLe3iyPG2DRLPEPhh99UoeKnI7ugjqwQUIuMkEo&#10;BWuRASPid3OUkKUiB16V/P8P1TcAAAD//wMAUEsBAi0AFAAGAAgAAAAhALaDOJL+AAAA4QEAABMA&#10;AAAAAAAAAAAAAAAAAAAAAFtDb250ZW50X1R5cGVzXS54bWxQSwECLQAUAAYACAAAACEAOP0h/9YA&#10;AACUAQAACwAAAAAAAAAAAAAAAAAvAQAAX3JlbHMvLnJlbHNQSwECLQAUAAYACAAAACEAMtLG6tQB&#10;AAD1AwAADgAAAAAAAAAAAAAAAAAuAgAAZHJzL2Uyb0RvYy54bWxQSwECLQAUAAYACAAAACEAtmIa&#10;1d8AAAALAQAADwAAAAAAAAAAAAAAAAAuBAAAZHJzL2Rvd25yZXYueG1sUEsFBgAAAAAEAAQA8wAA&#10;ADoFAAAAAA==&#10;" strokecolor="black [3200]" strokeweight="2pt">
                <v:stroke endarrow="open"/>
                <v:shadow on="t" color="black" opacity="24903f" origin=",.5" offset="0,.55556mm"/>
              </v:shape>
            </w:pict>
          </mc:Fallback>
        </mc:AlternateContent>
      </w:r>
      <w:r>
        <w:rPr>
          <w:rFonts w:ascii="Times New Roman" w:hAnsi="Times New Roman"/>
          <w:noProof/>
          <w:sz w:val="22"/>
          <w:szCs w:val="22"/>
        </w:rPr>
        <mc:AlternateContent>
          <mc:Choice Requires="wps">
            <w:drawing>
              <wp:anchor distT="0" distB="0" distL="114300" distR="114300" simplePos="0" relativeHeight="251785216" behindDoc="0" locked="0" layoutInCell="1" allowOverlap="1" wp14:anchorId="0E7FEA96" wp14:editId="5C572ACC">
                <wp:simplePos x="0" y="0"/>
                <wp:positionH relativeFrom="column">
                  <wp:posOffset>1850526</wp:posOffset>
                </wp:positionH>
                <wp:positionV relativeFrom="paragraph">
                  <wp:posOffset>2615855</wp:posOffset>
                </wp:positionV>
                <wp:extent cx="0" cy="1194534"/>
                <wp:effectExtent l="57150" t="19050" r="76200" b="81915"/>
                <wp:wrapNone/>
                <wp:docPr id="336" name="Straight Connector 336"/>
                <wp:cNvGraphicFramePr/>
                <a:graphic xmlns:a="http://schemas.openxmlformats.org/drawingml/2006/main">
                  <a:graphicData uri="http://schemas.microsoft.com/office/word/2010/wordprocessingShape">
                    <wps:wsp>
                      <wps:cNvCnPr/>
                      <wps:spPr>
                        <a:xfrm>
                          <a:off x="0" y="0"/>
                          <a:ext cx="0" cy="11945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6D1E0E" id="Straight Connector 336"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45.7pt,205.95pt" to="145.7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kguAEAALsDAAAOAAAAZHJzL2Uyb0RvYy54bWysU8GO0zAQvSPxD5bvNEm7rCBquoeu4IKg&#10;YpcP8Dp2Y2F7rLFp0r9n7LRZBGgPiIvjsee9mfc82d5NzrKTwmjAd7xZ1ZwpL6E3/tjxb48f3rzj&#10;LCbhe2HBq46fVeR3u9evtmNo1RoGsL1CRiQ+tmPo+JBSaKsqykE5EVcQlKdLDehEohCPVY9iJHZn&#10;q3Vd31YjYB8QpIqRTu/nS74r/Formb5oHVVituPUWyorlvUpr9VuK9ojijAYeWlD/EMXThhPRReq&#10;e5EE+4HmDypnJEIEnVYSXAVaG6mKBlLT1L+peRhEUEULmRPDYlP8f7Ty8+mAzPQd32xuOfPC0SM9&#10;JBTmOCS2B+/JQkCWb8mrMcSWIHt/wEsUwwGz8Emjy1+SxKbi73nxV02JyflQ0mnTvL95u7nJfNUz&#10;MGBMHxU4ljcdt8Zn6aIVp08xzanXFMLlRubSZZfOVuVk678qTXKo2LqgyyCpvUV2EjQC/ffmUrZk&#10;Zog21i6g+mXQJTfDVBmuBdi8DFyyS0XwaQE64wH/Bk7TtVU9519Vz1qz7Cfoz+Uhih00IcXQyzTn&#10;Efw1LvDnf273EwAA//8DAFBLAwQUAAYACAAAACEAy92pEt4AAAALAQAADwAAAGRycy9kb3ducmV2&#10;LnhtbEyPwU7DMAyG75N4h8hIXCaWdBpjK3UnhOCAtAsDcc4ak1Y0TtVka3h7gjjA0fan399f7ZLr&#10;xZnG0HlGKBYKBHHjTccW4e316XoDIkTNRveeCeGLAuzqi1mlS+MnfqHzIVqRQziUGqGNcSilDE1L&#10;ToeFH4jz7cOPTsc8jlaaUU853PVyqdRaOt1x/tDqgR5aaj4PJ4fQJJnm7aOxk719NnsdNu/yZo94&#10;dZnu70BESvEPhh/9rA51djr6E5sgeoTltlhlFGFVFFsQmfjdHBHWSimQdSX/d6i/AQAA//8DAFBL&#10;AQItABQABgAIAAAAIQC2gziS/gAAAOEBAAATAAAAAAAAAAAAAAAAAAAAAABbQ29udGVudF9UeXBl&#10;c10ueG1sUEsBAi0AFAAGAAgAAAAhADj9If/WAAAAlAEAAAsAAAAAAAAAAAAAAAAALwEAAF9yZWxz&#10;Ly5yZWxzUEsBAi0AFAAGAAgAAAAhAMaSGSC4AQAAuwMAAA4AAAAAAAAAAAAAAAAALgIAAGRycy9l&#10;Mm9Eb2MueG1sUEsBAi0AFAAGAAgAAAAhAMvdqRLeAAAACwEAAA8AAAAAAAAAAAAAAAAAEgQAAGRy&#10;cy9kb3ducmV2LnhtbFBLBQYAAAAABAAEAPMAAAAdBQAAAAA=&#10;" strokecolor="black [3200]" strokeweight="2pt">
                <v:shadow on="t" color="black" opacity="24903f" origin=",.5" offset="0,.55556mm"/>
              </v:line>
            </w:pict>
          </mc:Fallback>
        </mc:AlternateContent>
      </w:r>
      <w:r>
        <w:rPr>
          <w:rFonts w:ascii="Times New Roman" w:hAnsi="Times New Roman"/>
          <w:noProof/>
          <w:sz w:val="22"/>
          <w:szCs w:val="22"/>
        </w:rPr>
        <mc:AlternateContent>
          <mc:Choice Requires="wps">
            <w:drawing>
              <wp:anchor distT="0" distB="0" distL="114300" distR="114300" simplePos="0" relativeHeight="251760640" behindDoc="0" locked="0" layoutInCell="1" allowOverlap="1" wp14:anchorId="1711B7B1" wp14:editId="1DC0C424">
                <wp:simplePos x="0" y="0"/>
                <wp:positionH relativeFrom="column">
                  <wp:posOffset>1850390</wp:posOffset>
                </wp:positionH>
                <wp:positionV relativeFrom="paragraph">
                  <wp:posOffset>2615565</wp:posOffset>
                </wp:positionV>
                <wp:extent cx="237490" cy="0"/>
                <wp:effectExtent l="0" t="76200" r="29210" b="152400"/>
                <wp:wrapNone/>
                <wp:docPr id="316" name="Straight Arrow Connector 316"/>
                <wp:cNvGraphicFramePr/>
                <a:graphic xmlns:a="http://schemas.openxmlformats.org/drawingml/2006/main">
                  <a:graphicData uri="http://schemas.microsoft.com/office/word/2010/wordprocessingShape">
                    <wps:wsp>
                      <wps:cNvCnPr/>
                      <wps:spPr>
                        <a:xfrm>
                          <a:off x="0" y="0"/>
                          <a:ext cx="23749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493D8" id="Straight Arrow Connector 316" o:spid="_x0000_s1026" type="#_x0000_t32" style="position:absolute;margin-left:145.7pt;margin-top:205.95pt;width:18.7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A0wEAAPQDAAAOAAAAZHJzL2Uyb0RvYy54bWysU8GO0zAQvSPxD5bvNEkXLVA1XaEucEFQ&#10;sewHeB27sbA91tg0yd8zdtosgoUD4jKJ7Xkz7z2Ptzejs+ykMBrwLW9WNWfKS+iMP7b8/uv7F685&#10;i0n4TljwquWTivxm9/zZdggbtYYebKeQUREfN0NoeZ9S2FRVlL1yIq4gKE+HGtCJREs8Vh2Kgao7&#10;W63r+roaALuAIFWMtHs7H/Jdqa+1kumz1lElZltO3FKJWOJDjtVuKzZHFKE38kxD/AMLJ4ynpkup&#10;W5EE+47mt1LOSIQIOq0kuAq0NlIVDaSmqX9Rc9eLoIoWMieGxab4/8rKT6cDMtO1/Kq55swLR5d0&#10;l1CYY5/YW0QY2B68JyMBWc4hx4YQNwTc+wOeVzEcMMsfNbr8JWFsLC5Pi8tqTEzS5vrq1cs3dBfy&#10;clQ94gLG9EGBY/mn5fFMZGHQFJPF6WNM1JmAF0Buan2OSRj7zncsTYGkiKwgc6bcfF5l7jPb8pcm&#10;q2bsF6XJh8yv9CgTqPYW2UnQ7HTfmqUKZWaINtYuoPrvoHNuhqkylQtwVvTHbkt26Qg+LUBnPOBT&#10;XdN4oarn/IvqWWuW/QDdVO6u2EGjVfw5P4M8uz+vC/zxse5+AAAA//8DAFBLAwQUAAYACAAAACEA&#10;iiSAYt8AAAALAQAADwAAAGRycy9kb3ducmV2LnhtbEyPwU7DMAyG70i8Q2QkbixtN8FWmk5oCKlw&#10;gsGBY9Z4bbXGiZqsLW+PkZDgaPvT7+8vtrPtxYhD6BwpSBcJCKTamY4aBR/vTzdrECFqMrp3hAq+&#10;MMC2vLwodG7cRG847mMjOIRCrhW0MfpcylC3aHVYOI/Et6MbrI48Do00g5443PYyS5JbaXVH/KHV&#10;Hnct1qf92SqYxmPWZH73XL2+3H2eKuer5aNX6vpqfrgHEXGOfzD86LM6lOx0cGcyQfQKsk26YlTB&#10;Kk03IJhYZmsuc/jdyLKQ/zuU3wAAAP//AwBQSwECLQAUAAYACAAAACEAtoM4kv4AAADhAQAAEwAA&#10;AAAAAAAAAAAAAAAAAAAAW0NvbnRlbnRfVHlwZXNdLnhtbFBLAQItABQABgAIAAAAIQA4/SH/1gAA&#10;AJQBAAALAAAAAAAAAAAAAAAAAC8BAABfcmVscy8ucmVsc1BLAQItABQABgAIAAAAIQAEvl/A0wEA&#10;APQDAAAOAAAAAAAAAAAAAAAAAC4CAABkcnMvZTJvRG9jLnhtbFBLAQItABQABgAIAAAAIQCKJIBi&#10;3wAAAAsBAAAPAAAAAAAAAAAAAAAAAC0EAABkcnMvZG93bnJldi54bWxQSwUGAAAAAAQABADzAAAA&#10;OQUAAAAA&#10;" strokecolor="black [3200]" strokeweight="2pt">
                <v:stroke endarrow="open"/>
                <v:shadow on="t" color="black" opacity="24903f" origin=",.5" offset="0,.55556mm"/>
              </v:shape>
            </w:pict>
          </mc:Fallback>
        </mc:AlternateContent>
      </w:r>
      <w:r>
        <w:rPr>
          <w:rFonts w:ascii="Times New Roman" w:hAnsi="Times New Roman"/>
          <w:noProof/>
          <w:sz w:val="22"/>
          <w:szCs w:val="22"/>
        </w:rPr>
        <mc:AlternateContent>
          <mc:Choice Requires="wps">
            <w:drawing>
              <wp:anchor distT="0" distB="0" distL="114300" distR="114300" simplePos="0" relativeHeight="251784192" behindDoc="0" locked="0" layoutInCell="1" allowOverlap="1" wp14:anchorId="07314D75" wp14:editId="097533B6">
                <wp:simplePos x="0" y="0"/>
                <wp:positionH relativeFrom="column">
                  <wp:posOffset>1892810</wp:posOffset>
                </wp:positionH>
                <wp:positionV relativeFrom="paragraph">
                  <wp:posOffset>2615855</wp:posOffset>
                </wp:positionV>
                <wp:extent cx="10571" cy="0"/>
                <wp:effectExtent l="0" t="0" r="27940" b="19050"/>
                <wp:wrapNone/>
                <wp:docPr id="335" name="Straight Connector 335"/>
                <wp:cNvGraphicFramePr/>
                <a:graphic xmlns:a="http://schemas.openxmlformats.org/drawingml/2006/main">
                  <a:graphicData uri="http://schemas.microsoft.com/office/word/2010/wordprocessingShape">
                    <wps:wsp>
                      <wps:cNvCnPr/>
                      <wps:spPr>
                        <a:xfrm flipH="1">
                          <a:off x="0" y="0"/>
                          <a:ext cx="105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79326" id="Straight Connector 335" o:spid="_x0000_s1026" style="position:absolute;flip:x;z-index:251784192;visibility:visible;mso-wrap-style:square;mso-wrap-distance-left:9pt;mso-wrap-distance-top:0;mso-wrap-distance-right:9pt;mso-wrap-distance-bottom:0;mso-position-horizontal:absolute;mso-position-horizontal-relative:text;mso-position-vertical:absolute;mso-position-vertical-relative:text" from="149.05pt,205.95pt" to="149.9pt,2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cFwAEAAM8DAAAOAAAAZHJzL2Uyb0RvYy54bWysU8GO0zAQvSPxD5bvNOmuFlDUdA9dAQcE&#10;FQsf4HXGjSXbY41Nk/49Y7cNCJAQiIvl8cx7M+9lsrmfvRNHoGQx9HK9aqWAoHGw4dDLL5/fvHgt&#10;RcoqDMphgF6eIMn77fNnmyl2cIMjugFIMElI3RR7OeYcu6ZJegSv0gojBE4aJK8yh3RoBlITs3vX&#10;3LTty2ZCGiKhhpT49eGclNvKbwzo/NGYBFm4XvJsuZ5Uz6dyNtuN6g6k4mj1ZQz1D1N4ZQM3Xage&#10;VFbiK9lfqLzVhAlNXmn0DRpjNVQNrGbd/qTmcVQRqhY2J8XFpvT/aPWH456EHXp5e3snRVCeP9Jj&#10;JmUPYxY7DIEtRBIly15NMXUM2YU9XaIU91SEz4a8MM7Gd7wG1QoWJ+bq9GlxGuYsND+u27tXayn0&#10;NdOcCQpRpJTfAnpRLr10NhQLVKeO71Pmplx6LeGgDHQeod7yyUEpduETGJZVWlV0XSjYORJHxaug&#10;tIaQ10US89XqAjPWuQXY/hl4qS9QqMv2N+AFUTtjyAvY24D0u+55vo5szvVXB866iwVPOJzqx6nW&#10;8NZUhZcNL2v5Y1zh3//D7TcAAAD//wMAUEsDBBQABgAIAAAAIQDdVVFY3AAAAAsBAAAPAAAAZHJz&#10;L2Rvd25yZXYueG1sTI/BTsMwDIbvSLxDZCRuLE01obU0nRBjZ7QBEsesMW2hcaok29q3n5GQ4Gj7&#10;0+/vr9aTG8QJQ+w9aVCLDARS421PrYa31+3dCkRMhqwZPKGGGSOs6+urypTWn2mHp31qBYdQLI2G&#10;LqWxlDI2HToTF35E4tunD84kHkMrbTBnDneDzLPsXjrTE3/ozIhPHTbf+6PTEIf2+Wt+n/0mt2He&#10;bOMHvqil1rc30+MDiIRT+oPhR5/VoWangz+SjWLQkBcrxaiGpVIFCCbyouAyh9+NrCv5v0N9AQAA&#10;//8DAFBLAQItABQABgAIAAAAIQC2gziS/gAAAOEBAAATAAAAAAAAAAAAAAAAAAAAAABbQ29udGVu&#10;dF9UeXBlc10ueG1sUEsBAi0AFAAGAAgAAAAhADj9If/WAAAAlAEAAAsAAAAAAAAAAAAAAAAALwEA&#10;AF9yZWxzLy5yZWxzUEsBAi0AFAAGAAgAAAAhALwclwXAAQAAzwMAAA4AAAAAAAAAAAAAAAAALgIA&#10;AGRycy9lMm9Eb2MueG1sUEsBAi0AFAAGAAgAAAAhAN1VUVjcAAAACwEAAA8AAAAAAAAAAAAAAAAA&#10;GgQAAGRycy9kb3ducmV2LnhtbFBLBQYAAAAABAAEAPMAAAAjBQAAAAA=&#10;" strokecolor="#4579b8 [3044]"/>
            </w:pict>
          </mc:Fallback>
        </mc:AlternateContent>
      </w:r>
      <w:r>
        <w:rPr>
          <w:rFonts w:ascii="Times New Roman" w:hAnsi="Times New Roman"/>
          <w:noProof/>
          <w:sz w:val="22"/>
          <w:szCs w:val="22"/>
        </w:rPr>
        <mc:AlternateContent>
          <mc:Choice Requires="wps">
            <w:drawing>
              <wp:anchor distT="0" distB="0" distL="114300" distR="114300" simplePos="0" relativeHeight="251783168" behindDoc="0" locked="0" layoutInCell="1" allowOverlap="1" wp14:anchorId="704D750D" wp14:editId="66906CCE">
                <wp:simplePos x="0" y="0"/>
                <wp:positionH relativeFrom="column">
                  <wp:posOffset>5135025</wp:posOffset>
                </wp:positionH>
                <wp:positionV relativeFrom="paragraph">
                  <wp:posOffset>3066426</wp:posOffset>
                </wp:positionV>
                <wp:extent cx="0" cy="992384"/>
                <wp:effectExtent l="57150" t="19050" r="76200" b="74930"/>
                <wp:wrapNone/>
                <wp:docPr id="334" name="Straight Connector 334"/>
                <wp:cNvGraphicFramePr/>
                <a:graphic xmlns:a="http://schemas.openxmlformats.org/drawingml/2006/main">
                  <a:graphicData uri="http://schemas.microsoft.com/office/word/2010/wordprocessingShape">
                    <wps:wsp>
                      <wps:cNvCnPr/>
                      <wps:spPr>
                        <a:xfrm flipV="1">
                          <a:off x="0" y="0"/>
                          <a:ext cx="0" cy="99238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70B307" id="Straight Connector 334" o:spid="_x0000_s1026" style="position:absolute;flip:y;z-index:251783168;visibility:visible;mso-wrap-style:square;mso-wrap-distance-left:9pt;mso-wrap-distance-top:0;mso-wrap-distance-right:9pt;mso-wrap-distance-bottom:0;mso-position-horizontal:absolute;mso-position-horizontal-relative:text;mso-position-vertical:absolute;mso-position-vertical-relative:text" from="404.35pt,241.45pt" to="404.35pt,3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VQwwEAAMQDAAAOAAAAZHJzL2Uyb0RvYy54bWysU01vEzEQvSP1P1i+N7tJEGpX2fSQil4Q&#10;RBS4u95x1sJfGpvs5t8z9iYLosCh6sXy2PPezHseb+5Ga9gRMGrvWr5c1JyBk77T7tDyr1/eX99w&#10;FpNwnTDeQctPEPnd9urNZggNrHzvTQfIiMTFZggt71MKTVVF2YMVceEDOLpUHq1IFOKh6lAMxG5N&#10;tarrd9XgsQvoJcRIp/fTJd8WfqVApk9KRUjMtJx6S2XFsj7ltdpuRHNAEXotz22IF3RhhXZUdKa6&#10;F0mwH6ifUVkt0Uev0kJ6W3mltISigdQs6z/UPPYiQNFC5sQw2xRfj1Z+PO6R6a7l6/Vbzpyw9EiP&#10;CYU+9IntvHNkoUeWb8mrIcSGIDu3x3MUwx6z8FGhZcro8I3GoFhB4thYnD7NTsOYmJwOJZ3e3q7W&#10;N4W4mhgyU8CYHsBbljctN9plD0Qjjh9ioqqUekmhIHc09VB26WQgJxv3GRTpolqrgi4TBTuD7Cho&#10;Frrvy6yHuEpmhihtzAyq/w8652YYlCmbgZP2f1abs0tF79IMtNp5/FvVNF5aVVP+RfWkNct+8t2p&#10;vEixg0alKDuPdZ7F3+MC//X5tj8BAAD//wMAUEsDBBQABgAIAAAAIQD/ekKs4AAAAAsBAAAPAAAA&#10;ZHJzL2Rvd25yZXYueG1sTI/BTsMwDIbvSLxDZCRuLKWgkZWm0zRpiJ3QOg5wyxqvqdY4VZJu5e0J&#10;4gBH259+f3+5nGzPzuhD50jC/SwDhtQ43VEr4X2/uRPAQlSkVe8IJXxhgGV1fVWqQrsL7fBcx5al&#10;EAqFkmBiHArOQ2PQqjBzA1K6HZ23KqbRt1x7dUnhtud5ls25VR2lD0YNuDbYnOrRSnjdencyL6s6&#10;is9x87bfdh/Hei3l7c20egYWcYp/MPzoJ3WoktPBjaQD6yWITDwlVMKjyBfAEvG7OUiYPyxy4FXJ&#10;/3eovgEAAP//AwBQSwECLQAUAAYACAAAACEAtoM4kv4AAADhAQAAEwAAAAAAAAAAAAAAAAAAAAAA&#10;W0NvbnRlbnRfVHlwZXNdLnhtbFBLAQItABQABgAIAAAAIQA4/SH/1gAAAJQBAAALAAAAAAAAAAAA&#10;AAAAAC8BAABfcmVscy8ucmVsc1BLAQItABQABgAIAAAAIQC8BkVQwwEAAMQDAAAOAAAAAAAAAAAA&#10;AAAAAC4CAABkcnMvZTJvRG9jLnhtbFBLAQItABQABgAIAAAAIQD/ekKs4AAAAAsBAAAPAAAAAAAA&#10;AAAAAAAAAB0EAABkcnMvZG93bnJldi54bWxQSwUGAAAAAAQABADzAAAAKgUAAAAA&#10;" strokecolor="black [3200]" strokeweight="2pt">
                <v:shadow on="t" color="black" opacity="24903f" origin=",.5" offset="0,.55556mm"/>
              </v:line>
            </w:pict>
          </mc:Fallback>
        </mc:AlternateContent>
      </w:r>
      <w:r>
        <w:rPr>
          <w:rFonts w:ascii="Times New Roman" w:hAnsi="Times New Roman"/>
          <w:noProof/>
          <w:sz w:val="22"/>
          <w:szCs w:val="22"/>
        </w:rPr>
        <mc:AlternateContent>
          <mc:Choice Requires="wps">
            <w:drawing>
              <wp:anchor distT="0" distB="0" distL="114300" distR="114300" simplePos="0" relativeHeight="251782144" behindDoc="0" locked="0" layoutInCell="1" allowOverlap="1" wp14:anchorId="4DAB090E" wp14:editId="35873F58">
                <wp:simplePos x="0" y="0"/>
                <wp:positionH relativeFrom="column">
                  <wp:posOffset>4538536</wp:posOffset>
                </wp:positionH>
                <wp:positionV relativeFrom="paragraph">
                  <wp:posOffset>4058810</wp:posOffset>
                </wp:positionV>
                <wp:extent cx="599601" cy="0"/>
                <wp:effectExtent l="38100" t="38100" r="67310" b="95250"/>
                <wp:wrapNone/>
                <wp:docPr id="333" name="Straight Connector 333"/>
                <wp:cNvGraphicFramePr/>
                <a:graphic xmlns:a="http://schemas.openxmlformats.org/drawingml/2006/main">
                  <a:graphicData uri="http://schemas.microsoft.com/office/word/2010/wordprocessingShape">
                    <wps:wsp>
                      <wps:cNvCnPr/>
                      <wps:spPr>
                        <a:xfrm>
                          <a:off x="0" y="0"/>
                          <a:ext cx="59960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19D27A" id="Straight Connector 333"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357.35pt,319.6pt" to="404.55pt,3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uougEAALoDAAAOAAAAZHJzL2Uyb0RvYy54bWysU8Fu2zAMvQ/oPwi6N7YTrFiNOD2kaC/D&#10;FqzbB6iyFAuVRIHSYufvRymJW2xDD8MutCjyPfJR9PpucpYdFEYDvuPNouZMeQm98fuO//j+cP2J&#10;s5iE74UFrzp+VJHfba4+rMfQqiUMYHuFjEh8bMfQ8SGl0FZVlINyIi4gKE9BDehEIhf3VY9iJHZn&#10;q2Vd31QjYB8QpIqRbu9PQb4p/Formb5qHVVituPUWyoWi33OttqsRbtHEQYjz22If+jCCeOp6Ex1&#10;L5JgP9H8QeWMRIig00KCq0BrI1XRQGqa+jc1T4MIqmih4cQwjyn+P1r55bBDZvqOr1Yrzrxw9EhP&#10;CYXZD4ltwXsaISDLUZrVGGJLkK3f4dmLYYdZ+KTR5S9JYlOZ73Ger5oSk3T58fb2pm44k5dQ9YoL&#10;GNOjAsfyoePW+KxctOLwOSaqRamXFHJyH6fK5ZSOVuVk678pTWqo1rKgyx6prUV2ELQB/UuTVRBX&#10;ycwQbaydQfX7oHNuhqmyWzOweR84Z5eK4NMMdMYD/g2cpkur+pR/UX3SmmU/Q38s71DGQQtSlJ2X&#10;OW/gW7/AX3+5zS8AAAD//wMAUEsDBBQABgAIAAAAIQDoOkh13gAAAAsBAAAPAAAAZHJzL2Rvd25y&#10;ZXYueG1sTI/BTsMwDIbvSLxDZCQuiKUdsHal6YQQHJB2YSDOXmOSisapmmwtb0+QkMbR9qff319v&#10;ZteLI42h86wgX2QgiFuvOzYK3t+er0sQISJr7D2Tgm8KsGnOz2qstJ/4lY67aEQK4VChAhvjUEkZ&#10;WksOw8IPxOn26UeHMY2jkXrEKYW7Xi6zbCUddpw+WBzo0VL7tTs4Be0s5yv7pM1kihe9xVB+yLut&#10;UpcX88M9iEhzPMHwq5/UoUlOe39gHUSvoMhvi4QqWN2slyASUWbrHMT+byObWv7v0PwAAAD//wMA&#10;UEsBAi0AFAAGAAgAAAAhALaDOJL+AAAA4QEAABMAAAAAAAAAAAAAAAAAAAAAAFtDb250ZW50X1R5&#10;cGVzXS54bWxQSwECLQAUAAYACAAAACEAOP0h/9YAAACUAQAACwAAAAAAAAAAAAAAAAAvAQAAX3Jl&#10;bHMvLnJlbHNQSwECLQAUAAYACAAAACEAa5NrqLoBAAC6AwAADgAAAAAAAAAAAAAAAAAuAgAAZHJz&#10;L2Uyb0RvYy54bWxQSwECLQAUAAYACAAAACEA6DpIdd4AAAALAQAADwAAAAAAAAAAAAAAAAAUBAAA&#10;ZHJzL2Rvd25yZXYueG1sUEsFBgAAAAAEAAQA8wAAAB8FAAAAAA==&#10;" strokecolor="black [3200]" strokeweight="2pt">
                <v:shadow on="t" color="black" opacity="24903f" origin=",.5" offset="0,.55556mm"/>
              </v:line>
            </w:pict>
          </mc:Fallback>
        </mc:AlternateContent>
      </w:r>
      <w:r>
        <w:rPr>
          <w:rFonts w:ascii="Times New Roman" w:hAnsi="Times New Roman"/>
          <w:noProof/>
          <w:sz w:val="22"/>
          <w:szCs w:val="22"/>
        </w:rPr>
        <mc:AlternateContent>
          <mc:Choice Requires="wps">
            <w:drawing>
              <wp:anchor distT="0" distB="0" distL="114300" distR="114300" simplePos="0" relativeHeight="251781120" behindDoc="0" locked="0" layoutInCell="1" allowOverlap="1" wp14:anchorId="2095E3F8" wp14:editId="31576222">
                <wp:simplePos x="0" y="0"/>
                <wp:positionH relativeFrom="column">
                  <wp:posOffset>116866</wp:posOffset>
                </wp:positionH>
                <wp:positionV relativeFrom="paragraph">
                  <wp:posOffset>3639211</wp:posOffset>
                </wp:positionV>
                <wp:extent cx="0" cy="1096149"/>
                <wp:effectExtent l="57150" t="19050" r="76200" b="85090"/>
                <wp:wrapNone/>
                <wp:docPr id="332" name="Straight Connector 332"/>
                <wp:cNvGraphicFramePr/>
                <a:graphic xmlns:a="http://schemas.openxmlformats.org/drawingml/2006/main">
                  <a:graphicData uri="http://schemas.microsoft.com/office/word/2010/wordprocessingShape">
                    <wps:wsp>
                      <wps:cNvCnPr/>
                      <wps:spPr>
                        <a:xfrm flipV="1">
                          <a:off x="0" y="0"/>
                          <a:ext cx="0" cy="109614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4B8E1B" id="Straight Connector 332" o:spid="_x0000_s1026" style="position:absolute;flip:y;z-index:251781120;visibility:visible;mso-wrap-style:square;mso-wrap-distance-left:9pt;mso-wrap-distance-top:0;mso-wrap-distance-right:9pt;mso-wrap-distance-bottom:0;mso-position-horizontal:absolute;mso-position-horizontal-relative:text;mso-position-vertical:absolute;mso-position-vertical-relative:text" from="9.2pt,286.55pt" to="9.2pt,3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iewQEAAMUDAAAOAAAAZHJzL2Uyb0RvYy54bWysU8uO1DAQvCPxD5bvTJJZtGKjyexhVnBB&#10;MGKBu9dpTyz8UttMMn9P28kExOuAuFh+VFV3VTq7+8kadgaM2ruON5uaM3DS99qdOv7p4+sXrziL&#10;SbheGO+g4xeI/H7//NluDC1s/eBND8hIxMV2DB0fUgptVUU5gBVx4wM4elQerUh0xFPVoxhJ3Zpq&#10;W9e31eixD+glxEi3D/Mj3xd9pUCm90pFSMx0nHpLZcWyPuW12u9Ee0IRBi2XNsQ/dGGFdlR0lXoQ&#10;SbCvqH+Rslqij16ljfS28kppCcUDuWnqn9w8DiJA8ULhxLDGFP+frHx3PiLTfcdvbracOWHpIz0m&#10;FPo0JHbwzlGEHll+pazGEFuiHNwRl1MMR8zGJ4WWKaPDZxqDEgWZY1NJ+rImDVNicr6UdNvUd7fN&#10;y7usXM0SWSpgTG/AW5Y3HTfa5RBEK85vY5qhVwjxcktzE2WXLgYy2LgPoMgYFdsWdhkpOBhkZ0HD&#10;0H9plrIFmSlKG7OS6r+TFmymQRmzlTib/2O1FV0qepdWotXO4++qpunaqprxV9ez12z7yfeX8klK&#10;HDQrJdBlrvMw/ngu9O9/3/4bAAAA//8DAFBLAwQUAAYACAAAACEAlqfoTN4AAAAJAQAADwAAAGRy&#10;cy9kb3ducmV2LnhtbEyPwU7DMAyG70i8Q2QkbiwdbLQqTadp0hA7TXQc4JY1XlOtcaok3crbLz3B&#10;8bc//f5crEbTsQs631oSMJ8lwJBqq1pqBHwdtk8ZMB8kKdlZQgG/6GFV3t8VMlf2Sp94qULDYgn5&#10;XArQIfQ5577WaKSf2R4p7k7WGRlidA1XTl5juen4c5K8ciNbihe07HGjsT5XgxHwsXP2rN/XVch+&#10;hu3+sGu/T9VGiMeHcf0GLOAY/mCY9KM6lNHpaAdSnnUxZ4tIClimL3NgEzANjgLSxTIFXhb8/wfl&#10;DQAA//8DAFBLAQItABQABgAIAAAAIQC2gziS/gAAAOEBAAATAAAAAAAAAAAAAAAAAAAAAABbQ29u&#10;dGVudF9UeXBlc10ueG1sUEsBAi0AFAAGAAgAAAAhADj9If/WAAAAlAEAAAsAAAAAAAAAAAAAAAAA&#10;LwEAAF9yZWxzLy5yZWxzUEsBAi0AFAAGAAgAAAAhAAoZuJ7BAQAAxQMAAA4AAAAAAAAAAAAAAAAA&#10;LgIAAGRycy9lMm9Eb2MueG1sUEsBAi0AFAAGAAgAAAAhAJan6EzeAAAACQEAAA8AAAAAAAAAAAAA&#10;AAAAGwQAAGRycy9kb3ducmV2LnhtbFBLBQYAAAAABAAEAPMAAAAmBQAAAAA=&#10;" strokecolor="black [3200]" strokeweight="2pt">
                <v:shadow on="t" color="black" opacity="24903f" origin=",.5" offset="0,.55556mm"/>
              </v:line>
            </w:pict>
          </mc:Fallback>
        </mc:AlternateContent>
      </w:r>
      <w:r>
        <w:rPr>
          <w:rFonts w:ascii="Times New Roman" w:hAnsi="Times New Roman"/>
          <w:noProof/>
          <w:sz w:val="22"/>
          <w:szCs w:val="22"/>
        </w:rPr>
        <mc:AlternateContent>
          <mc:Choice Requires="wps">
            <w:drawing>
              <wp:anchor distT="0" distB="0" distL="114300" distR="114300" simplePos="0" relativeHeight="251780096" behindDoc="0" locked="0" layoutInCell="1" allowOverlap="1" wp14:anchorId="005C7F4F" wp14:editId="778C9BB7">
                <wp:simplePos x="0" y="0"/>
                <wp:positionH relativeFrom="column">
                  <wp:posOffset>117306</wp:posOffset>
                </wp:positionH>
                <wp:positionV relativeFrom="paragraph">
                  <wp:posOffset>4735195</wp:posOffset>
                </wp:positionV>
                <wp:extent cx="1785925" cy="0"/>
                <wp:effectExtent l="38100" t="38100" r="62230" b="95250"/>
                <wp:wrapNone/>
                <wp:docPr id="331" name="Straight Connector 331"/>
                <wp:cNvGraphicFramePr/>
                <a:graphic xmlns:a="http://schemas.openxmlformats.org/drawingml/2006/main">
                  <a:graphicData uri="http://schemas.microsoft.com/office/word/2010/wordprocessingShape">
                    <wps:wsp>
                      <wps:cNvCnPr/>
                      <wps:spPr>
                        <a:xfrm flipH="1">
                          <a:off x="0" y="0"/>
                          <a:ext cx="1785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146397" id="Straight Connector 331" o:spid="_x0000_s1026" style="position:absolute;flip:x;z-index:251780096;visibility:visible;mso-wrap-style:square;mso-wrap-distance-left:9pt;mso-wrap-distance-top:0;mso-wrap-distance-right:9pt;mso-wrap-distance-bottom:0;mso-position-horizontal:absolute;mso-position-horizontal-relative:text;mso-position-vertical:absolute;mso-position-vertical-relative:text" from="9.25pt,372.85pt" to="149.85pt,3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dlxQEAAMUDAAAOAAAAZHJzL2Uyb0RvYy54bWysU01v2zAMvQ/YfxB0X+yk6NYacXpI0e0w&#10;bMHa/gBVpmJh+gKlxc6/HyUn3tBtPRS7CKLI98j3TK9vRmvYATBq71q+XNScgZO+027f8seHu3dX&#10;nMUkXCeMd9DyI0R+s3n7Zj2EBla+96YDZETiYjOElvcphaaqouzBirjwARwllUcrEoW4rzoUA7Fb&#10;U63q+n01eOwCegkx0uvtlOSbwq8UyPRVqQiJmZbTbKmcWM6nfFabtWj2KEKv5WkM8YoprNCOms5U&#10;tyIJ9gP1H1RWS/TRq7SQ3lZeKS2haCA1y/qZmvteBChayJwYZpvi/6OVXw47ZLpr+cXFkjMnLH2k&#10;+4RC7/vEtt45stAjy1nyagixIcjW7fAUxbDDLHxUaJkyOnyiNShWkDg2FqePs9MwJibpcfnh6vJ6&#10;dcmZPOeqiSJTBYzpI3jL8qXlRrtsgmjE4XNM1JZKzyUU5JGmIcotHQ3kYuO+gSJh1GxV0GWlYGuQ&#10;HQQtQ/e9CCKuUpkhShszg+qXQafaDIOyZjNwEv/PbnN16ehdmoFWO49/65rG86hqqj+rnrRm2U++&#10;O5ZPUuygXSkunfY6L+PvcYH/+vs2PwEAAP//AwBQSwMEFAAGAAgAAAAhAMgon4PfAAAACgEAAA8A&#10;AABkcnMvZG93bnJldi54bWxMj0FLw0AQhe+C/2EZwZvdWKxNYzalFCr2JKYe9LbNTpPQ7GzY3bTx&#10;33cKgt7mzTzefC9fjrYTJ/ShdaTgcZKAQKqcaalW8LnbPKQgQtRkdOcIFfxggGVxe5PrzLgzfeCp&#10;jLXgEAqZVtDE2GdShqpBq8PE9Uh8OzhvdWTpa2m8PnO47eQ0SZ6l1S3xh0b3uG6wOpaDVfC29e7Y&#10;vK7KmH4Pm/fdtv06lGul7u/G1QuIiGP8M8MVn9GhYKa9G8gE0bFOZ+xUMH+azUGwYbpY8LD/3cgi&#10;l/8rFBcAAAD//wMAUEsBAi0AFAAGAAgAAAAhALaDOJL+AAAA4QEAABMAAAAAAAAAAAAAAAAAAAAA&#10;AFtDb250ZW50X1R5cGVzXS54bWxQSwECLQAUAAYACAAAACEAOP0h/9YAAACUAQAACwAAAAAAAAAA&#10;AAAAAAAvAQAAX3JlbHMvLnJlbHNQSwECLQAUAAYACAAAACEAZRDHZcUBAADFAwAADgAAAAAAAAAA&#10;AAAAAAAuAgAAZHJzL2Uyb0RvYy54bWxQSwECLQAUAAYACAAAACEAyCifg98AAAAKAQAADwAAAAAA&#10;AAAAAAAAAAAfBAAAZHJzL2Rvd25yZXYueG1sUEsFBgAAAAAEAAQA8wAAACsFAAAAAA==&#10;" strokecolor="black [3200]" strokeweight="2pt">
                <v:shadow on="t" color="black" opacity="24903f" origin=",.5" offset="0,.55556mm"/>
              </v:line>
            </w:pict>
          </mc:Fallback>
        </mc:AlternateContent>
      </w:r>
      <w:r>
        <w:rPr>
          <w:rFonts w:ascii="Times New Roman" w:hAnsi="Times New Roman"/>
          <w:noProof/>
          <w:sz w:val="22"/>
          <w:szCs w:val="22"/>
        </w:rPr>
        <mc:AlternateContent>
          <mc:Choice Requires="wps">
            <w:drawing>
              <wp:anchor distT="0" distB="0" distL="114300" distR="114300" simplePos="0" relativeHeight="251777024" behindDoc="0" locked="0" layoutInCell="1" allowOverlap="1" wp14:anchorId="6CFECD88" wp14:editId="061FC795">
                <wp:simplePos x="0" y="0"/>
                <wp:positionH relativeFrom="column">
                  <wp:posOffset>-79206</wp:posOffset>
                </wp:positionH>
                <wp:positionV relativeFrom="paragraph">
                  <wp:posOffset>1595744</wp:posOffset>
                </wp:positionV>
                <wp:extent cx="506" cy="1314450"/>
                <wp:effectExtent l="57150" t="19050" r="76200" b="76200"/>
                <wp:wrapNone/>
                <wp:docPr id="329" name="Straight Connector 329"/>
                <wp:cNvGraphicFramePr/>
                <a:graphic xmlns:a="http://schemas.openxmlformats.org/drawingml/2006/main">
                  <a:graphicData uri="http://schemas.microsoft.com/office/word/2010/wordprocessingShape">
                    <wps:wsp>
                      <wps:cNvCnPr/>
                      <wps:spPr>
                        <a:xfrm flipV="1">
                          <a:off x="0" y="0"/>
                          <a:ext cx="506" cy="13144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921BCE0" id="Straight Connector 329" o:spid="_x0000_s1026" style="position:absolute;flip:y;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25.65pt" to="-6.2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k3yAEAAMcDAAAOAAAAZHJzL2Uyb0RvYy54bWysU02P2yAQvVfqf0DcG9vZD7VWnD1k1V6q&#10;Nuq2vbMYYlRg0EBj5993wIlb9WMPq14QA/PezHsMm7vJWXZUGA34jjermjPlJfTGHzr+5fPbV685&#10;i0n4XljwquMnFfnd9uWLzRhatYYBbK+QEYmP7Rg6PqQU2qqKclBOxBUE5elSAzqRKMRD1aMYid3Z&#10;al3Xt9UI2AcEqWKk0/v5km8Lv9ZKpo9aR5WY7Tj1lsqKZX3Ma7XdiPaAIgxGntsQz+jCCeOp6EJ1&#10;L5Jg39H8QeWMRIig00qCq0BrI1XRQGqa+jc1D4MIqmghc2JYbIr/j1Z+OO6Rmb7jV+s3nHnh6JEe&#10;EgpzGBLbgfdkISDLt+TVGGJLkJ3f4zmKYY9Z+KTRMW1N+EpjUKwgcWwqTp8Wp9WUmKTDm/qWM0nn&#10;zVVzfX1T3qGaSTJZwJjeKXAsbzpujc82iFYc38dEhSn1kkJBbmpuo+zSyaqcbP0npUkalVsXdBkq&#10;tbPIjoLGof/WZEnEVTIzRBtrF1D9NOicm2GqDNoCnOX/s9qSXSqCTwvQGQ/4t6ppurSq5/yL6llr&#10;lv0I/ak8SrGDpqUoO092Hsdf4wL/+f+2PwAAAP//AwBQSwMEFAAGAAgAAAAhAC0XjknhAAAACwEA&#10;AA8AAABkcnMvZG93bnJldi54bWxMj8FOwzAMhu9IvENkJG5b2m5FVWk6TZOG2AnRcYBb1nhNtSap&#10;knQrb485wdH2p9/fX21mM7Ar+tA7KyBdJsDQtk71thPwcdwvCmAhSqvk4CwK+MYAm/r+rpKlcjf7&#10;jtcmdoxCbCilAB3jWHIeWo1GhqUb0dLt7LyRkUbfceXljcLNwLMkeeJG9pY+aDniTmN7aSYj4PXg&#10;3UW/bJtYfE37t+Oh/zw3OyEeH+btM7CIc/yD4Vef1KEmp5ObrApsELBIs5xQAVmeroARQZs1sJOA&#10;dV6sgNcV/9+h/gEAAP//AwBQSwECLQAUAAYACAAAACEAtoM4kv4AAADhAQAAEwAAAAAAAAAAAAAA&#10;AAAAAAAAW0NvbnRlbnRfVHlwZXNdLnhtbFBLAQItABQABgAIAAAAIQA4/SH/1gAAAJQBAAALAAAA&#10;AAAAAAAAAAAAAC8BAABfcmVscy8ucmVsc1BLAQItABQABgAIAAAAIQB4iWk3yAEAAMcDAAAOAAAA&#10;AAAAAAAAAAAAAC4CAABkcnMvZTJvRG9jLnhtbFBLAQItABQABgAIAAAAIQAtF45J4QAAAAsBAAAP&#10;AAAAAAAAAAAAAAAAACIEAABkcnMvZG93bnJldi54bWxQSwUGAAAAAAQABADzAAAAMAUAAAAA&#10;" strokecolor="black [3200]" strokeweight="2pt">
                <v:shadow on="t" color="black" opacity="24903f" origin=",.5" offset="0,.55556mm"/>
              </v:line>
            </w:pict>
          </mc:Fallback>
        </mc:AlternateContent>
      </w:r>
      <w:r>
        <w:rPr>
          <w:rFonts w:ascii="Times New Roman" w:hAnsi="Times New Roman"/>
          <w:noProof/>
          <w:sz w:val="22"/>
          <w:szCs w:val="22"/>
        </w:rPr>
        <mc:AlternateContent>
          <mc:Choice Requires="wps">
            <w:drawing>
              <wp:anchor distT="0" distB="0" distL="114300" distR="114300" simplePos="0" relativeHeight="251773952" behindDoc="0" locked="0" layoutInCell="1" allowOverlap="1" wp14:anchorId="0C384545" wp14:editId="65C62D00">
                <wp:simplePos x="0" y="0"/>
                <wp:positionH relativeFrom="column">
                  <wp:posOffset>3934154</wp:posOffset>
                </wp:positionH>
                <wp:positionV relativeFrom="paragraph">
                  <wp:posOffset>1825685</wp:posOffset>
                </wp:positionV>
                <wp:extent cx="0" cy="365102"/>
                <wp:effectExtent l="57150" t="19050" r="76200" b="73660"/>
                <wp:wrapNone/>
                <wp:docPr id="323" name="Straight Connector 323"/>
                <wp:cNvGraphicFramePr/>
                <a:graphic xmlns:a="http://schemas.openxmlformats.org/drawingml/2006/main">
                  <a:graphicData uri="http://schemas.microsoft.com/office/word/2010/wordprocessingShape">
                    <wps:wsp>
                      <wps:cNvCnPr/>
                      <wps:spPr>
                        <a:xfrm flipV="1">
                          <a:off x="0" y="0"/>
                          <a:ext cx="0" cy="36510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F7EB04D" id="Straight Connector 323" o:spid="_x0000_s1026" style="position:absolute;flip:y;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9.8pt,143.75pt" to="309.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FvwEAAMQDAAAOAAAAZHJzL2Uyb0RvYy54bWysU02v0zAQvCPxHyzfadJUPKGo6Tv0CS4I&#10;Kh5w93PsxsL2WmvTpP+etZMGxNcBcbH8MTO7M9ns7ydn2UVhNOA7vt3UnCkvoTf+3PFPH1+/eMVZ&#10;TML3woJXHb+qyO8Pz5/tx9CqBgawvUJGIj62Y+j4kFJoqyrKQTkRNxCUp0cN6ESiI56rHsVI6s5W&#10;TV3fVSNgHxCkipFuH+ZHfij6WiuZ3msdVWK249RbKiuW9Smv1WEv2jOKMBi5tCH+oQsnjKeiq9SD&#10;SIJ9RfOLlDMSIYJOGwmuAq2NVMUDudnWP7l5HERQxQuFE8MaU/x/svLd5YTM9B3fNTvOvHD0kR4T&#10;CnMeEjuC9xQhIMuvlNUYYkuUoz/hcorhhNn4pNExbU34TGNQoiBzbCpJX9ek1ZSYnC8l3e7uXm7r&#10;JgtXs0JWChjTGwWO5U3HrfE5A9GKy9uYZugNQrzc0dxD2aWrVRls/QelyRfVagq7TJQ6WmQXQbPQ&#10;f9kuZQsyU7SxdiXVfyct2ExTZcpW4uz9j9VWdKkIPq1EZzzg76qm6daqnvE317PXbPsJ+mv5IiUO&#10;GpUS6DLWeRZ/PBf695/v8A0AAP//AwBQSwMEFAAGAAgAAAAhAIamcwjhAAAACwEAAA8AAABkcnMv&#10;ZG93bnJldi54bWxMj8FOwzAMhu9IvENkJG4s3WCllKbTNGmInSY6Dtsta7ymWuNUSbqVtyeIAxxt&#10;f/r9/cViNB27oPOtJQHTSQIMqbaqpUbA5279kAHzQZKSnSUU8IUeFuXtTSFzZa/0gZcqNCyGkM+l&#10;AB1Cn3Pua41G+ontkeLtZJ2RIY6u4crJaww3HZ8lScqNbCl+0LLHlcb6XA1GwPvG2bN+W1YhOwzr&#10;7W7T7k/VSoj7u3H5CizgGP5g+NGP6lBGp6MdSHnWCUinL2lEBcyy5zmwSPxujgIen+YJ8LLg/zuU&#10;3wAAAP//AwBQSwECLQAUAAYACAAAACEAtoM4kv4AAADhAQAAEwAAAAAAAAAAAAAAAAAAAAAAW0Nv&#10;bnRlbnRfVHlwZXNdLnhtbFBLAQItABQABgAIAAAAIQA4/SH/1gAAAJQBAAALAAAAAAAAAAAAAAAA&#10;AC8BAABfcmVscy8ucmVsc1BLAQItABQABgAIAAAAIQA/iq5FvwEAAMQDAAAOAAAAAAAAAAAAAAAA&#10;AC4CAABkcnMvZTJvRG9jLnhtbFBLAQItABQABgAIAAAAIQCGpnMI4QAAAAsBAAAPAAAAAAAAAAAA&#10;AAAAABkEAABkcnMvZG93bnJldi54bWxQSwUGAAAAAAQABADzAAAAJwUAAAAA&#10;" strokecolor="black [3200]" strokeweight="2pt">
                <v:shadow on="t" color="black" opacity="24903f" origin=",.5" offset="0,.55556mm"/>
              </v:line>
            </w:pict>
          </mc:Fallback>
        </mc:AlternateContent>
      </w:r>
      <w:r w:rsidR="000F06C0">
        <w:rPr>
          <w:rFonts w:ascii="Times New Roman" w:hAnsi="Times New Roman"/>
          <w:noProof/>
          <w:sz w:val="22"/>
          <w:szCs w:val="22"/>
        </w:rPr>
        <mc:AlternateContent>
          <mc:Choice Requires="wps">
            <w:drawing>
              <wp:anchor distT="0" distB="0" distL="114300" distR="114300" simplePos="0" relativeHeight="251772928" behindDoc="0" locked="0" layoutInCell="1" allowOverlap="1" wp14:anchorId="7EB93708" wp14:editId="22812C8A">
                <wp:simplePos x="0" y="0"/>
                <wp:positionH relativeFrom="column">
                  <wp:posOffset>2862580</wp:posOffset>
                </wp:positionH>
                <wp:positionV relativeFrom="paragraph">
                  <wp:posOffset>4855210</wp:posOffset>
                </wp:positionV>
                <wp:extent cx="0" cy="142240"/>
                <wp:effectExtent l="114300" t="19050" r="76200" b="86360"/>
                <wp:wrapNone/>
                <wp:docPr id="322" name="Straight Arrow Connector 322"/>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03729B5" id="Straight Arrow Connector 322" o:spid="_x0000_s1026" type="#_x0000_t32" style="position:absolute;margin-left:225.4pt;margin-top:382.3pt;width:0;height:11.2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8w0wEAAPQDAAAOAAAAZHJzL2Uyb0RvYy54bWysU9uO0zAQfUfiHyy/01xYIVQ1XaEu8IKg&#10;YpcP8Dp2Y2F7rLFpkr9n7LRZxO0B8TKJ7Tkz5xyPd7eTs+ysMBrwHW82NWfKS+iNP3X8y8O7F685&#10;i0n4XljwquOzivx2//zZbgxb1cIAtlfIqIiP2zF0fEgpbKsqykE5ETcQlKdDDehEoiWeqh7FSNWd&#10;rdq6flWNgH1AkCpG2r1bDvm+1NdayfRJ66gSsx0nbqlELPExx2q/E9sTijAYeaEh/oGFE8ZT07XU&#10;nUiCfUPzSylnJEIEnTYSXAVaG6mKBlLT1D+puR9EUEULmRPDalP8f2Xlx/MRmek7/rJtOfPC0SXd&#10;JxTmNCT2BhFGdgDvyUhAlnPIsTHELQEP/oiXVQxHzPInjS5/SRibisvz6rKaEpPLpqTd5qZtb8oF&#10;VE+4gDG9V+BY/ul4vBBZGTTFZHH+EBN1JuAVkJtan2MSxr71PUtzICkiK8icKTefV5n7wrb8pdmq&#10;BftZafKB+LWlR5lAdbDIzoJmp//arFUoM0O0sXYF1X8HXXIzTJWpXIGLoj92W7NLR/BpBTrjAX/X&#10;NU1XqnrJv6petGbZj9DP5e6KHTRaxZ/LM8iz++O6wJ8e6/47AAAA//8DAFBLAwQUAAYACAAAACEA&#10;Ujus/t8AAAALAQAADwAAAGRycy9kb3ducmV2LnhtbEyPPU/DMBCGdyT+g3VIbNQmlKRK41SoCCkw&#10;lcLQ0Y2vSdT4bMVuEv49Rgwwvh9677liM5uejTj4zpKE+4UAhlRb3VEj4fPj5W4FzAdFWvWWUMIX&#10;etiU11eFyrWd6B3HfWhYHCGfKwltCC7n3NctGuUX1iHF7GQHo0KUQ8P1oKY4bnqeCJFyozqKF1rl&#10;cNtifd5fjIRpPCVN4rav1e4tO5wr66qHZyfl7c38tAYWcA5/ZfjBj+hQRqajvZD2rJewfBQRPUjI&#10;0mUKLDZ+nWN0VpkAXhb8/w/lNwAAAP//AwBQSwECLQAUAAYACAAAACEAtoM4kv4AAADhAQAAEwAA&#10;AAAAAAAAAAAAAAAAAAAAW0NvbnRlbnRfVHlwZXNdLnhtbFBLAQItABQABgAIAAAAIQA4/SH/1gAA&#10;AJQBAAALAAAAAAAAAAAAAAAAAC8BAABfcmVscy8ucmVsc1BLAQItABQABgAIAAAAIQCTDK8w0wEA&#10;APQDAAAOAAAAAAAAAAAAAAAAAC4CAABkcnMvZTJvRG9jLnhtbFBLAQItABQABgAIAAAAIQBSO6z+&#10;3wAAAAsBAAAPAAAAAAAAAAAAAAAAAC0EAABkcnMvZG93bnJldi54bWxQSwUGAAAAAAQABADzAAAA&#10;OQUA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31968" behindDoc="0" locked="0" layoutInCell="1" allowOverlap="1" wp14:anchorId="50965C8F" wp14:editId="3369BD28">
                <wp:simplePos x="0" y="0"/>
                <wp:positionH relativeFrom="column">
                  <wp:posOffset>4119245</wp:posOffset>
                </wp:positionH>
                <wp:positionV relativeFrom="paragraph">
                  <wp:posOffset>417195</wp:posOffset>
                </wp:positionV>
                <wp:extent cx="0" cy="161290"/>
                <wp:effectExtent l="114300" t="19050" r="76200" b="86360"/>
                <wp:wrapNone/>
                <wp:docPr id="301" name="Straight Arrow Connector 301"/>
                <wp:cNvGraphicFramePr/>
                <a:graphic xmlns:a="http://schemas.openxmlformats.org/drawingml/2006/main">
                  <a:graphicData uri="http://schemas.microsoft.com/office/word/2010/wordprocessingShape">
                    <wps:wsp>
                      <wps:cNvCnPr/>
                      <wps:spPr>
                        <a:xfrm>
                          <a:off x="0" y="0"/>
                          <a:ext cx="0" cy="1612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2CCD46DB" id="Straight Arrow Connector 301" o:spid="_x0000_s1026" type="#_x0000_t32" style="position:absolute;margin-left:324.35pt;margin-top:32.85pt;width:0;height:12.7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20wEAAPQDAAAOAAAAZHJzL2Uyb0RvYy54bWysU02P0zAQvSPxHyzfaZIirSBqukJd4IKg&#10;Ypcf4HXsxsL2WGPTJP+esdNmEV8HxGUS2/Nm3nse724nZ9lZYTTgO95sas6Ul9Abf+r4l4d3L15x&#10;FpPwvbDgVcdnFfnt/vmz3RhatYUBbK+QUREf2zF0fEgptFUV5aCciBsIytOhBnQi0RJPVY9ipOrO&#10;Vtu6vqlGwD4gSBUj7d4th3xf6mutZPqkdVSJ2Y4Tt1QilviYY7XfifaEIgxGXmiIf2DhhPHUdC11&#10;J5Jg39D8UsoZiRBBp40EV4HWRqqigdQ09U9q7gcRVNFC5sSw2hT/X1n58XxEZvqOv6wbzrxwdEn3&#10;CYU5DYm9QYSRHcB7MhKQ5RxybAyxJeDBH/GyiuGIWf6k0eUvCWNTcXleXVZTYnLZlLTb3DTb1+UC&#10;qidcwJjeK3As/3Q8XoisDJpisjh/iIk6E/AKyE2tzzEJY9/6nqU5kBSRFWTOlJvPq8x9YVv+0mzV&#10;gv2sNPlA/LalR5lAdbDIzoJmp/9alJcqlJkh2li7guq/gy65GabKVK7ARdEfu63ZpSP4tAKd8YC/&#10;65qmK1W95F9VL1qz7Efo53J3xQ4areLP5Rnk2f1xXeBPj3X/HQAA//8DAFBLAwQUAAYACAAAACEA&#10;/cSHnd0AAAAJAQAADwAAAGRycy9kb3ducmV2LnhtbEyPzU7DMBCE70i8g7VI3KiTAG0JcSpUhBQ4&#10;QeHA0Y23SdR4bcVuEt6eRRzgtH+jmW+LzWx7MeIQOkcK0kUCAql2pqNGwcf709UaRIiajO4doYIv&#10;DLApz88KnRs30RuOu9gINqGQawVtjD6XMtQtWh0WziPx7eAGqyOPQyPNoCc2t73MkmQpre6IE1rt&#10;cdtifdydrIJpPGRN5rfP1evL6vNYOV9dP3qlLi/mh3sQEef4J4YffEaHkpn27kQmiF7B8ma9Yik3&#10;t1xZ8LvYK7hLU5BlIf9/UH4DAAD//wMAUEsBAi0AFAAGAAgAAAAhALaDOJL+AAAA4QEAABMAAAAA&#10;AAAAAAAAAAAAAAAAAFtDb250ZW50X1R5cGVzXS54bWxQSwECLQAUAAYACAAAACEAOP0h/9YAAACU&#10;AQAACwAAAAAAAAAAAAAAAAAvAQAAX3JlbHMvLnJlbHNQSwECLQAUAAYACAAAACEAviOT9tMBAAD0&#10;AwAADgAAAAAAAAAAAAAAAAAuAgAAZHJzL2Uyb0RvYy54bWxQSwECLQAUAAYACAAAACEA/cSHnd0A&#10;AAAJAQAADwAAAAAAAAAAAAAAAAAtBAAAZHJzL2Rvd25yZXYueG1sUEsFBgAAAAAEAAQA8wAAADcF&#10;AA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34016" behindDoc="0" locked="0" layoutInCell="1" allowOverlap="1" wp14:anchorId="7A8A6DE3" wp14:editId="2BA68CCF">
                <wp:simplePos x="0" y="0"/>
                <wp:positionH relativeFrom="column">
                  <wp:posOffset>4956810</wp:posOffset>
                </wp:positionH>
                <wp:positionV relativeFrom="paragraph">
                  <wp:posOffset>417195</wp:posOffset>
                </wp:positionV>
                <wp:extent cx="0" cy="161290"/>
                <wp:effectExtent l="114300" t="19050" r="76200" b="86360"/>
                <wp:wrapNone/>
                <wp:docPr id="302" name="Straight Arrow Connector 302"/>
                <wp:cNvGraphicFramePr/>
                <a:graphic xmlns:a="http://schemas.openxmlformats.org/drawingml/2006/main">
                  <a:graphicData uri="http://schemas.microsoft.com/office/word/2010/wordprocessingShape">
                    <wps:wsp>
                      <wps:cNvCnPr/>
                      <wps:spPr>
                        <a:xfrm>
                          <a:off x="0" y="0"/>
                          <a:ext cx="0" cy="1612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2946E3F4" id="Straight Arrow Connector 302" o:spid="_x0000_s1026" type="#_x0000_t32" style="position:absolute;margin-left:390.3pt;margin-top:32.85pt;width:0;height:12.7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ry0wEAAPQDAAAOAAAAZHJzL2Uyb0RvYy54bWysU9uO0zAQfUfiHyy/01yQVlA1XaEu8IKg&#10;YpcP8Dp2Y2F7rLFpkr9n7LRZxO0B8TKJ7Tkz5xyPd7eTs+ysMBrwHW82NWfKS+iNP3X8y8O7F684&#10;i0n4XljwquOzivx2//zZbgxb1cIAtlfIqIiP2zF0fEgpbKsqykE5ETcQlKdDDehEoiWeqh7FSNWd&#10;rdq6vqlGwD4gSBUj7d4th3xf6mutZPqkdVSJ2Y4Tt1QilviYY7Xfie0JRRiMvNAQ/8DCCeOp6Vrq&#10;TiTBvqH5pZQzEiGCThsJrgKtjVRFA6lp6p/U3A8iqKKFzIlhtSn+v7Ly4/mIzPQdf1m3nHnh6JLu&#10;EwpzGhJ7gwgjO4D3ZCQgyznk2BjiloAHf8TLKoYjZvmTRpe/JIxNxeV5dVlNicllU9Juc9O0r8sF&#10;VE+4gDG9V+BY/ul4vBBZGTTFZHH+EBN1JuAVkJtan2MSxr71PUtzICkiK8icKTefV5n7wrb8pdmq&#10;BftZafKB+LWlR5lAdbDIzoJmp//arFUoM0O0sXYF1X8HXXIzTJWpXIGLoj92W7NLR/BpBTrjAX/X&#10;NU1XqnrJv6petGbZj9DP5e6KHTRaxZ/LM8iz++O6wJ8e6/47AAAA//8DAFBLAwQUAAYACAAAACEA&#10;mKk4CN0AAAAJAQAADwAAAGRycy9kb3ducmV2LnhtbEyPwU6DQBCG7ya+w2ZMvNkFjFCRoTE1Juip&#10;Vg8etzAFUnZ2w24B3941HvQ4M1/++f5is+hBTDS63jBCvIpAENem6blF+Hh/vlmDcF5xowbDhPBF&#10;Djbl5UWh8sbM/EbT3rcihLDLFULnvc2ldHVHWrmVscThdjSjVj6MYyubUc0hXA8yiaJUatVz+NAp&#10;S9uO6tP+rBHm6Zi0id2+VLvX7PNUGVvdPlnE66vl8QGEp8X/wfCjH9ShDE4Hc+bGiQEhW0dpQBHS&#10;uwxEAH4XB4T7OAZZFvJ/g/IbAAD//wMAUEsBAi0AFAAGAAgAAAAhALaDOJL+AAAA4QEAABMAAAAA&#10;AAAAAAAAAAAAAAAAAFtDb250ZW50X1R5cGVzXS54bWxQSwECLQAUAAYACAAAACEAOP0h/9YAAACU&#10;AQAACwAAAAAAAAAAAAAAAAAvAQAAX3JlbHMvLnJlbHNQSwECLQAUAAYACAAAACEA/LI68tMBAAD0&#10;AwAADgAAAAAAAAAAAAAAAAAuAgAAZHJzL2Uyb0RvYy54bWxQSwECLQAUAAYACAAAACEAmKk4CN0A&#10;AAAJAQAADwAAAAAAAAAAAAAAAAAtBAAAZHJzL2Rvd25yZXYueG1sUEsFBgAAAAAEAAQA8wAAADcF&#10;AA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29920" behindDoc="0" locked="0" layoutInCell="1" allowOverlap="1" wp14:anchorId="2F74B7E5" wp14:editId="2BBF85BD">
                <wp:simplePos x="0" y="0"/>
                <wp:positionH relativeFrom="column">
                  <wp:posOffset>562610</wp:posOffset>
                </wp:positionH>
                <wp:positionV relativeFrom="paragraph">
                  <wp:posOffset>235585</wp:posOffset>
                </wp:positionV>
                <wp:extent cx="0" cy="182880"/>
                <wp:effectExtent l="114300" t="19050" r="76200" b="83820"/>
                <wp:wrapNone/>
                <wp:docPr id="300" name="Straight Arrow Connector 300"/>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244B8A2F" id="Straight Arrow Connector 300" o:spid="_x0000_s1026" type="#_x0000_t32" style="position:absolute;margin-left:44.3pt;margin-top:18.55pt;width:0;height:14.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2ac0QEAAPQDAAAOAAAAZHJzL2Uyb0RvYy54bWysU02P0zAQvSPxHyzfaZIioSpqukJd4IKg&#10;YuEHeB27sbA91tg0yb9n7LRZxNcBcZnE9ryZ957H+7vJWXZRGA34jjebmjPlJfTGnzv+5fPbFzvO&#10;YhK+Fxa86visIr87PH+2H0OrtjCA7RUyKuJjO4aODymFtqqiHJQTcQNBeTrUgE4kWuK56lGMVN3Z&#10;alvXr6oRsA8IUsVIu/fLIT+U+lormT5qHVVituPELZWIJT7mWB32oj2jCIORVxriH1g4YTw1XUvd&#10;iyTYNzS/lHJGIkTQaSPBVaC1kapoIDVN/ZOah0EEVbSQOTGsNsX/V1Z+uJyQmb7jL2vyxwtHl/SQ&#10;UJjzkNhrRBjZEbwnIwFZziHHxhBbAh79Ca+rGE6Y5U8aXf6SMDYVl+fVZTUlJpdNSbvNbrvblXLV&#10;Ey5gTO8UOJZ/Oh6vRFYGTTFZXN7HRJ0JeAPkptbnmISxb3zP0hxIisgKMmfKzedV5r6wLX9ptmrB&#10;flKafCB+29KjTKA6WmQXQbPTf23WKpSZIdpYu4Lqv4OuuRmmylSuwEXRH7ut2aUj+LQCnfGAv+ua&#10;phtVveTfVC9as+xH6Odyd8UOGq3iz/UZ5Nn9cV3gT4/18B0AAP//AwBQSwMEFAAGAAgAAAAhAGUM&#10;j2jcAAAABwEAAA8AAABkcnMvZG93bnJldi54bWxMjsFOg0AURfcm/sPkmbizQ2mklPJoTI0JutLq&#10;wuUUXoGUeTNhpoB/7+hGlzf35tyT72bdi5EG1xlGWC4iEMSVqTtuED7en+5SEM4rrlVvmBC+yMGu&#10;uL7KVVabid9oPPhGBAi7TCG03ttMSle1pJVbGEscupMZtPIhDo2sBzUFuO5lHEWJ1Krj8NAqS/uW&#10;qvPhohGm8RQ3sd0/l68v689zaWy5erSItzfzwxaEp9n/jeFHP6hDEZyO5sK1Ez1CmiZhibBaL0GE&#10;/jcfEZL7Dcgil//9i28AAAD//wMAUEsBAi0AFAAGAAgAAAAhALaDOJL+AAAA4QEAABMAAAAAAAAA&#10;AAAAAAAAAAAAAFtDb250ZW50X1R5cGVzXS54bWxQSwECLQAUAAYACAAAACEAOP0h/9YAAACUAQAA&#10;CwAAAAAAAAAAAAAAAAAvAQAAX3JlbHMvLnJlbHNQSwECLQAUAAYACAAAACEAus9mnNEBAAD0AwAA&#10;DgAAAAAAAAAAAAAAAAAuAgAAZHJzL2Uyb0RvYy54bWxQSwECLQAUAAYACAAAACEAZQyPaNwAAAAH&#10;AQAADwAAAAAAAAAAAAAAAAArBAAAZHJzL2Rvd25yZXYueG1sUEsFBgAAAAAEAAQA8wAAADQFAAAA&#10;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68832" behindDoc="0" locked="0" layoutInCell="1" allowOverlap="1" wp14:anchorId="6D7A6A51" wp14:editId="0C4D8A48">
                <wp:simplePos x="0" y="0"/>
                <wp:positionH relativeFrom="column">
                  <wp:posOffset>2866390</wp:posOffset>
                </wp:positionH>
                <wp:positionV relativeFrom="paragraph">
                  <wp:posOffset>3295015</wp:posOffset>
                </wp:positionV>
                <wp:extent cx="0" cy="169545"/>
                <wp:effectExtent l="95250" t="19050" r="57150" b="97155"/>
                <wp:wrapNone/>
                <wp:docPr id="320" name="Straight Arrow Connector 320"/>
                <wp:cNvGraphicFramePr/>
                <a:graphic xmlns:a="http://schemas.openxmlformats.org/drawingml/2006/main">
                  <a:graphicData uri="http://schemas.microsoft.com/office/word/2010/wordprocessingShape">
                    <wps:wsp>
                      <wps:cNvCnPr/>
                      <wps:spPr>
                        <a:xfrm>
                          <a:off x="0" y="0"/>
                          <a:ext cx="0" cy="1695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FCC86CD" id="Straight Arrow Connector 320" o:spid="_x0000_s1026" type="#_x0000_t32" style="position:absolute;margin-left:225.7pt;margin-top:259.45pt;width:0;height:13.3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m80QEAAPQDAAAOAAAAZHJzL2Uyb0RvYy54bWysU8GO0zAQvSPxD5bvNElhV1A1XaEucEFQ&#10;sewHeB27sbA91tg06d8zdtIsgoUD4jKJ7Xkz7z2Ptzejs+ykMBrwLW9WNWfKS+iMP7b8/uv7F685&#10;i0n4TljwquVnFfnN7vmz7RA2ag092E4hoyI+bobQ8j6lsKmqKHvlRFxBUJ4ONaATiZZ4rDoUA1V3&#10;tlrX9XU1AHYBQaoYafd2OuS7Ul9rJdNnraNKzLacuKUSscSHHKvdVmyOKEJv5ExD/AMLJ4ynpkup&#10;W5EE+47mt1LOSIQIOq0kuAq0NlIVDaSmqX9Rc9eLoIoWMieGxab4/8rKT6cDMtO1/OWa/PHC0SXd&#10;JRTm2Cf2FhEGtgfvyUhAlnPIsSHEDQH3/oDzKoYDZvmjRpe/JIyNxeXz4rIaE5PTpqTd5vrN1aur&#10;XK56xAWM6YMCx/JPy+NMZGHQFJPF6WNME/ACyE2tzzEJY9/5jqVzICkiK5ib5PMqc5/Ylr90tmrC&#10;flGafCB+69KjTKDaW2QnQbPTfWuWKpSZIdpYu4Dqv4Pm3AxTZSoX4KToj92W7NIRfFqAznjAp7qm&#10;8UJVT/kX1ZPWLPsBunO5u2IHjVa5hPkZ5Nn9eV3gj4919wMAAP//AwBQSwMEFAAGAAgAAAAhAOch&#10;aW7gAAAACwEAAA8AAABkcnMvZG93bnJldi54bWxMj8FOwzAMhu9IvENkJG4sbWnHKE0nNIRUdoJt&#10;B45Zk7XVGidqsra8PUYc4Ojfn35/Ltaz6dmoB99ZFBAvImAaa6s6bAQc9q93K2A+SFSyt6gFfGkP&#10;6/L6qpC5shN+6HEXGkYl6HMpoA3B5Zz7utVG+oV1Gml3soORgcah4WqQE5WbnidRtORGdkgXWun0&#10;ptX1eXcxAqbxlDSJ27xV79uHz3NlXXX/4oS4vZmfn4AFPYc/GH70SR1KcjraCyrPegFpFqeECsji&#10;1SMwIn6TIyVptgReFvz/D+U3AAAA//8DAFBLAQItABQABgAIAAAAIQC2gziS/gAAAOEBAAATAAAA&#10;AAAAAAAAAAAAAAAAAABbQ29udGVudF9UeXBlc10ueG1sUEsBAi0AFAAGAAgAAAAhADj9If/WAAAA&#10;lAEAAAsAAAAAAAAAAAAAAAAALwEAAF9yZWxzLy5yZWxzUEsBAi0AFAAGAAgAAAAhAKQ2abzRAQAA&#10;9AMAAA4AAAAAAAAAAAAAAAAALgIAAGRycy9lMm9Eb2MueG1sUEsBAi0AFAAGAAgAAAAhAOchaW7g&#10;AAAACwEAAA8AAAAAAAAAAAAAAAAAKwQAAGRycy9kb3ducmV2LnhtbFBLBQYAAAAABAAEAPMAAAA4&#10;BQA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54496" behindDoc="0" locked="0" layoutInCell="1" allowOverlap="1" wp14:anchorId="15BEB25E" wp14:editId="4FCD7B31">
                <wp:simplePos x="0" y="0"/>
                <wp:positionH relativeFrom="column">
                  <wp:posOffset>1180465</wp:posOffset>
                </wp:positionH>
                <wp:positionV relativeFrom="paragraph">
                  <wp:posOffset>3639820</wp:posOffset>
                </wp:positionV>
                <wp:extent cx="0" cy="174625"/>
                <wp:effectExtent l="95250" t="19050" r="76200" b="92075"/>
                <wp:wrapNone/>
                <wp:docPr id="313" name="Straight Arrow Connector 313"/>
                <wp:cNvGraphicFramePr/>
                <a:graphic xmlns:a="http://schemas.openxmlformats.org/drawingml/2006/main">
                  <a:graphicData uri="http://schemas.microsoft.com/office/word/2010/wordprocessingShape">
                    <wps:wsp>
                      <wps:cNvCnPr/>
                      <wps:spPr>
                        <a:xfrm>
                          <a:off x="0" y="0"/>
                          <a:ext cx="0" cy="174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181828D" id="Straight Arrow Connector 313" o:spid="_x0000_s1026" type="#_x0000_t32" style="position:absolute;margin-left:92.95pt;margin-top:286.6pt;width:0;height:13.7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ME0gEAAPQDAAAOAAAAZHJzL2Uyb0RvYy54bWysU8GO0zAQvSPxD5bvNEkXFlQ1XaEucEFQ&#10;sewHeB27sbA91tg0zd8zdtIsgoUD4jKJ7Xkz7z2PtzdnZ9lJYTTgW96sas6Ul9AZf2z5/df3L95w&#10;FpPwnbDgVctHFfnN7vmz7RA2ag092E4hoyI+bobQ8j6lsKmqKHvlRFxBUJ4ONaATiZZ4rDoUA1V3&#10;tlrX9XU1AHYBQaoYafd2OuS7Ul9rJdNnraNKzLacuKUSscSHHKvdVmyOKEJv5ExD/AMLJ4ynpkup&#10;W5EE+47mt1LOSIQIOq0kuAq0NlIVDaSmqX9Rc9eLoIoWMieGxab4/8rKT6cDMtO1/Kq54swLR5d0&#10;l1CYY5/YW0QY2B68JyMBWc4hx4YQNwTc+wPOqxgOmOWfNbr8JWHsXFweF5fVOTE5bUrabV6/vF6/&#10;yuWqR1zAmD4ocCz/tDzORBYGTTFZnD7GNAEvgNzU+hyTMPad71gaA0kRWcHcJJ9XmfvEtvyl0aoJ&#10;+0Vp8oH4rUuPMoFqb5GdBM1O961ZqlBmhmhj7QKq/w6aczNMlalcgJOiP3ZbsktH8GkBOuMBn+qa&#10;zheqesq/qJ60ZtkP0I3l7oodNFrlEuZnkGf353WBPz7W3Q8AAAD//wMAUEsDBBQABgAIAAAAIQAv&#10;mEFr3wAAAAsBAAAPAAAAZHJzL2Rvd25yZXYueG1sTI/BTsMwDIbvSLxDZCRuLKHT1q00ndAQUuE0&#10;Bocds8ZrqzVO1GRteXsyLnD87U+/P+ebyXRswN63liQ8zgQwpMrqlmoJX5+vDytgPijSqrOEEr7R&#10;w6a4vclVpu1IHzjsQ81iCflMSWhCcBnnvmrQKD+zDinuTrY3KsTY11z3aozlpuOJEEtuVEvxQqMc&#10;bhuszvuLkTAOp6RO3Pat3L2nh3NpXTl/cVLe303PT8ACTuEPhqt+VIciOh3thbRnXcyrxTqiEhbp&#10;PAF2JX4nRwlLIVLgRc7//1D8AAAA//8DAFBLAQItABQABgAIAAAAIQC2gziS/gAAAOEBAAATAAAA&#10;AAAAAAAAAAAAAAAAAABbQ29udGVudF9UeXBlc10ueG1sUEsBAi0AFAAGAAgAAAAhADj9If/WAAAA&#10;lAEAAAsAAAAAAAAAAAAAAAAALwEAAF9yZWxzLy5yZWxzUEsBAi0AFAAGAAgAAAAhAPN7IwTSAQAA&#10;9AMAAA4AAAAAAAAAAAAAAAAALgIAAGRycy9lMm9Eb2MueG1sUEsBAi0AFAAGAAgAAAAhAC+YQWvf&#10;AAAACwEAAA8AAAAAAAAAAAAAAAAALAQAAGRycy9kb3ducmV2LnhtbFBLBQYAAAAABAAEAPMAAAA4&#10;BQA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42208" behindDoc="0" locked="0" layoutInCell="1" allowOverlap="1" wp14:anchorId="18FBE5BD" wp14:editId="12A93C75">
                <wp:simplePos x="0" y="0"/>
                <wp:positionH relativeFrom="column">
                  <wp:posOffset>325120</wp:posOffset>
                </wp:positionH>
                <wp:positionV relativeFrom="paragraph">
                  <wp:posOffset>3215005</wp:posOffset>
                </wp:positionV>
                <wp:extent cx="0" cy="160020"/>
                <wp:effectExtent l="114300" t="19050" r="76200" b="87630"/>
                <wp:wrapNone/>
                <wp:docPr id="306" name="Straight Arrow Connector 306"/>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43F2609" id="Straight Arrow Connector 306" o:spid="_x0000_s1026" type="#_x0000_t32" style="position:absolute;margin-left:25.6pt;margin-top:253.15pt;width:0;height:12.6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l20gEAAPQDAAAOAAAAZHJzL2Uyb0RvYy54bWysU02P0zAQvSPxHyzfaZIiVShqukJd4IKg&#10;YuEHeB27sbA91tg0yb9n7LRZxNcBcZnE9ryZ957H+7vJWXZRGA34jjebmjPlJfTGnzv+5fPbF684&#10;i0n4XljwquOzivzu8PzZfgyt2sIAtlfIqIiP7Rg6PqQU2qqKclBOxA0E5elQAzqRaInnqkcxUnVn&#10;q21d76oRsA8IUsVIu/fLIT+U+lormT5qHVVituPELZWIJT7mWB32oj2jCIORVxriH1g4YTw1XUvd&#10;iyTYNzS/lHJGIkTQaSPBVaC1kapoIDVN/ZOah0EEVbSQOTGsNsX/V1Z+uJyQmb7jL+sdZ144uqSH&#10;hMKch8ReI8LIjuA9GQnIcg45NobYEvDoT3hdxXDCLH/S6PKXhLGpuDyvLqspMblsStptdnW9LRdQ&#10;PeECxvROgWP5p+PxSmRl0BSTxeV9TNSZgDdAbmp9jkkY+8b3LM2BpIisIHOm3HxeZe4L2/KXZqsW&#10;7CelyQfity09ygSqo0V2ETQ7/ddmrUKZGaKNtSuo/jvompthqkzlClwU/bHbml06gk8r0BkP+Luu&#10;abpR1Uv+TfWiNct+hH4ud1fsoNEq/lyfQZ7dH9cF/vRYD98BAAD//wMAUEsDBBQABgAIAAAAIQDD&#10;JPJJ3QAAAAkBAAAPAAAAZHJzL2Rvd25yZXYueG1sTI/NTsMwEITvSLyDtUjcqPOjFhTiVKgIKXCC&#10;woGjG2+TqPHait0kvD0LFziNdmc0+225XewgJhxD70hBukpAIDXO9NQq+Hh/urkDEaImowdHqOAL&#10;A2yry4tSF8bN9IbTPraCSygUWkEXoy+kDE2HVoeV80jsHd1odeRxbKUZ9czldpBZkmyk1T3xhU57&#10;3HXYnPZnq2Cejlmb+d1z/fpy+3mqna/zR6/U9dXycA8i4hL/wvCDz+hQMdPBnckEMShYpxknWZNN&#10;DoIDv4sDa56uQVal/P9B9Q0AAP//AwBQSwECLQAUAAYACAAAACEAtoM4kv4AAADhAQAAEwAAAAAA&#10;AAAAAAAAAAAAAAAAW0NvbnRlbnRfVHlwZXNdLnhtbFBLAQItABQABgAIAAAAIQA4/SH/1gAAAJQB&#10;AAALAAAAAAAAAAAAAAAAAC8BAABfcmVscy8ucmVsc1BLAQItABQABgAIAAAAIQDGqyl20gEAAPQD&#10;AAAOAAAAAAAAAAAAAAAAAC4CAABkcnMvZTJvRG9jLnhtbFBLAQItABQABgAIAAAAIQDDJPJJ3QAA&#10;AAkBAAAPAAAAAAAAAAAAAAAAACwEAABkcnMvZG93bnJldi54bWxQSwUGAAAAAAQABADzAAAANgUA&#10;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50400" behindDoc="0" locked="0" layoutInCell="1" allowOverlap="1" wp14:anchorId="01812235" wp14:editId="520A0C97">
                <wp:simplePos x="0" y="0"/>
                <wp:positionH relativeFrom="column">
                  <wp:posOffset>1186180</wp:posOffset>
                </wp:positionH>
                <wp:positionV relativeFrom="paragraph">
                  <wp:posOffset>3218815</wp:posOffset>
                </wp:positionV>
                <wp:extent cx="0" cy="168275"/>
                <wp:effectExtent l="95250" t="19050" r="57150" b="98425"/>
                <wp:wrapNone/>
                <wp:docPr id="311" name="Straight Arrow Connector 311"/>
                <wp:cNvGraphicFramePr/>
                <a:graphic xmlns:a="http://schemas.openxmlformats.org/drawingml/2006/main">
                  <a:graphicData uri="http://schemas.microsoft.com/office/word/2010/wordprocessingShape">
                    <wps:wsp>
                      <wps:cNvCnPr/>
                      <wps:spPr>
                        <a:xfrm>
                          <a:off x="0" y="0"/>
                          <a:ext cx="0" cy="168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EB88B34" id="Straight Arrow Connector 311" o:spid="_x0000_s1026" type="#_x0000_t32" style="position:absolute;margin-left:93.4pt;margin-top:253.45pt;width:0;height:13.2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Um1AEAAPQDAAAOAAAAZHJzL2Uyb0RvYy54bWysU02P0zAQvSPxHyzfaZoillXVdIW6wAVB&#10;xcIP8Dp2Y2F7rLFpkn/P2EmzKz72sOIyie15M+89j3c3g7PsrDAa8A2vV2vOlJfQGn9q+PdvH15d&#10;cxaT8K2w4FXDRxX5zf7li10ftmoDHdhWIaMiPm770PAupbCtqig75URcQVCeDjWgE4mWeKpaFD1V&#10;d7barNdXVQ/YBgSpYqTd2+mQ70t9rZVMX7SOKjHbcOKWSsQS73Os9juxPaEInZEzDfEMFk4YT02X&#10;UrciCfYTzR+lnJEIEXRaSXAVaG2kKhpITb3+Tc1dJ4IqWsicGBab4v8rKz+fj8hM2/DXdc2ZF44u&#10;6S6hMKcusXeI0LMDeE9GArKcQ471IW4JePBHnFcxHDHLHzS6/CVhbCguj4vLakhMTpuSduur683b&#10;N7lc9YALGNNHBY7ln4bHmcjCoC4mi/OnmCbgBZCbWp9jEsa+9y1LYyApIiuYm+TzKnOf2Ja/NFo1&#10;Yb8qTT4Qv03pUSZQHSyys6DZaX8U5UTVesrMEG2sXUDrp0FzboapMpULcFL0z25LdukIPi1AZzzg&#10;37qm4UJVT/kX1ZPWLPse2rHcXbGDRqtcwvwM8uw+Xhf4w2Pd/wIAAP//AwBQSwMEFAAGAAgAAAAh&#10;AAvKFifeAAAACwEAAA8AAABkcnMvZG93bnJldi54bWxMj0FPg0AQhe8m/ofNmHizi6BYkaUxNSbo&#10;SWsPPW5hCqTs7IbdAv57p170+N68vPlevppNL0YcfGdJwe0iAoFU2bqjRsH26/VmCcIHTbXuLaGC&#10;b/SwKi4vcp3VdqJPHDehEVxCPtMK2hBcJqWvWjTaL6xD4tvBDkYHlkMj60FPXG56GUdRKo3uiD+0&#10;2uG6xeq4ORkF03iIm9it38qP94fdsbSuTF6cUtdX8/MTiIBz+AvDGZ/RoWCmvT1R7UXPepkyelBw&#10;H6WPIM6JX2fPTpLcgSxy+X9D8QMAAP//AwBQSwECLQAUAAYACAAAACEAtoM4kv4AAADhAQAAEwAA&#10;AAAAAAAAAAAAAAAAAAAAW0NvbnRlbnRfVHlwZXNdLnhtbFBLAQItABQABgAIAAAAIQA4/SH/1gAA&#10;AJQBAAALAAAAAAAAAAAAAAAAAC8BAABfcmVscy8ucmVsc1BLAQItABQABgAIAAAAIQA9C5Um1AEA&#10;APQDAAAOAAAAAAAAAAAAAAAAAC4CAABkcnMvZTJvRG9jLnhtbFBLAQItABQABgAIAAAAIQALyhYn&#10;3gAAAAsBAAAPAAAAAAAAAAAAAAAAAC4EAABkcnMvZG93bnJldi54bWxQSwUGAAAAAAQABADzAAAA&#10;OQUA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70880" behindDoc="0" locked="0" layoutInCell="1" allowOverlap="1" wp14:anchorId="2869AAB2" wp14:editId="78C64115">
                <wp:simplePos x="0" y="0"/>
                <wp:positionH relativeFrom="column">
                  <wp:posOffset>2863408</wp:posOffset>
                </wp:positionH>
                <wp:positionV relativeFrom="paragraph">
                  <wp:posOffset>2674923</wp:posOffset>
                </wp:positionV>
                <wp:extent cx="0" cy="142240"/>
                <wp:effectExtent l="114300" t="19050" r="76200" b="86360"/>
                <wp:wrapNone/>
                <wp:docPr id="321" name="Straight Arrow Connector 321"/>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30334B2" id="Straight Arrow Connector 321" o:spid="_x0000_s1026" type="#_x0000_t32" style="position:absolute;margin-left:225.45pt;margin-top:210.6pt;width:0;height:11.2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Y00wEAAPQDAAAOAAAAZHJzL2Uyb0RvYy54bWysU9uO0zAQfUfiHyy/01xYIVQ1XaEu8IKg&#10;YpcP8Dp2Y2F7rLFpkr9n7LRZxO0B8TKJ7Tkz5xyPd7eTs+ysMBrwHW82NWfKS+iNP3X8y8O7F685&#10;i0n4XljwquOzivx2//zZbgxb1cIAtlfIqIiP2zF0fEgpbKsqykE5ETcQlKdDDehEoiWeqh7FSNWd&#10;rdq6flWNgH1AkCpG2r1bDvm+1NdayfRJ66gSsx0nbqlELPExx2q/E9sTijAYeaEh/oGFE8ZT07XU&#10;nUiCfUPzSylnJEIEnTYSXAVaG6mKBlLT1D+puR9EUEULmRPDalP8f2Xlx/MRmek7/rJtOPPC0SXd&#10;JxTmNCT2BhFGdgDvyUhAlnPIsTHELQEP/oiXVQxHzPInjS5/SRibisvz6rKaEpPLpqTd5qZtb8oF&#10;VE+4gDG9V+BY/ul4vBBZGTTFZHH+EBN1JuAVkJtan2MSxr71PUtzICkiK8icKTefV5n7wrb8pdmq&#10;BftZafKB+LWlR5lAdbDIzoJmp/9alJcqlJkh2li7guq/gy65GabKVK7ARdEfu63ZpSP4tAKd8YC/&#10;65qmK1W95F9VL1qz7Efo53J3xQ4areLP5Rnk2f1xXeBPj3X/HQAA//8DAFBLAwQUAAYACAAAACEA&#10;YNMQLt8AAAALAQAADwAAAGRycy9kb3ducmV2LnhtbEyPQU/DMAyF70j8h8hI3Fi6bgwoTSc0hNRx&#10;gsGBY9Z4bbXGiZqsLf8eox3g9uz39Pw5X0+2EwP2oXWkYD5LQCBVzrRUK/j8eLm5BxGiJqM7R6jg&#10;GwOsi8uLXGfGjfSOwy7WgksoZFpBE6PPpAxVg1aHmfNI7B1cb3Xksa+l6fXI5baTaZKspNUt8YVG&#10;e9w0WB13J6tgHA5pnfrNtnx7vfs6ls6Xi2ev1PXV9PQIIuIU/8Lwi8/oUDDT3p3IBNEpWN4mDxxl&#10;kc5TEJw4b/YslosVyCKX/38ofgAAAP//AwBQSwECLQAUAAYACAAAACEAtoM4kv4AAADhAQAAEwAA&#10;AAAAAAAAAAAAAAAAAAAAW0NvbnRlbnRfVHlwZXNdLnhtbFBLAQItABQABgAIAAAAIQA4/SH/1gAA&#10;AJQBAAALAAAAAAAAAAAAAAAAAC8BAABfcmVscy8ucmVsc1BLAQItABQABgAIAAAAIQDRnQY00wEA&#10;APQDAAAOAAAAAAAAAAAAAAAAAC4CAABkcnMvZTJvRG9jLnhtbFBLAQItABQABgAIAAAAIQBg0xAu&#10;3wAAAAsBAAAPAAAAAAAAAAAAAAAAAC0EAABkcnMvZG93bnJldi54bWxQSwUGAAAAAAQABADzAAAA&#10;OQUA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62688" behindDoc="0" locked="0" layoutInCell="1" allowOverlap="1" wp14:anchorId="228449EB" wp14:editId="48148760">
                <wp:simplePos x="0" y="0"/>
                <wp:positionH relativeFrom="column">
                  <wp:posOffset>-78629</wp:posOffset>
                </wp:positionH>
                <wp:positionV relativeFrom="paragraph">
                  <wp:posOffset>2907472</wp:posOffset>
                </wp:positionV>
                <wp:extent cx="185006" cy="0"/>
                <wp:effectExtent l="0" t="76200" r="24765" b="152400"/>
                <wp:wrapNone/>
                <wp:docPr id="317" name="Straight Arrow Connector 317"/>
                <wp:cNvGraphicFramePr/>
                <a:graphic xmlns:a="http://schemas.openxmlformats.org/drawingml/2006/main">
                  <a:graphicData uri="http://schemas.microsoft.com/office/word/2010/wordprocessingShape">
                    <wps:wsp>
                      <wps:cNvCnPr/>
                      <wps:spPr>
                        <a:xfrm>
                          <a:off x="0" y="0"/>
                          <a:ext cx="18500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039A6B" id="_x0000_t32" coordsize="21600,21600" o:spt="32" o:oned="t" path="m,l21600,21600e" filled="f">
                <v:path arrowok="t" fillok="f" o:connecttype="none"/>
                <o:lock v:ext="edit" shapetype="t"/>
              </v:shapetype>
              <v:shape id="Straight Arrow Connector 317" o:spid="_x0000_s1026" type="#_x0000_t32" style="position:absolute;margin-left:-6.2pt;margin-top:228.95pt;width:14.5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lQ0gEAAPQDAAAOAAAAZHJzL2Uyb0RvYy54bWysU02P0zAQvSPxHyzfaZIiYBU1XaEucEFQ&#10;sfADvI7dWNgea2ya5N8zdtos4uuAuExie97Me8/j3e3kLDsrjAZ8x5tNzZnyEnrjTx3/8vntsxvO&#10;YhK+Fxa86visIr/dP32yG0OrtjCA7RUyKuJjO4aODymFtqqiHJQTcQNBeTrUgE4kWuKp6lGMVN3Z&#10;alvXL6sRsA8IUsVIu3fLId+X+lormT5qHVVituPELZWIJT7kWO13oj2hCIORFxriH1g4YTw1XUvd&#10;iSTYNzS/lHJGIkTQaSPBVaC1kapoIDVN/ZOa+0EEVbSQOTGsNsX/V1Z+OB+Rmb7jz5tXnHnh6JLu&#10;EwpzGhJ7jQgjO4D3ZCQgyznk2BhiS8CDP+JlFcMRs/xJo8tfEsam4vK8uqymxCRtNjcv6OI4k9ej&#10;6hEXMKZ3ChzLPx2PFyIrg6aYLM7vY6LOBLwCclPrc0zC2De+Z2kOJEVkBZkz5ebzKnNf2Ja/NFu1&#10;YD8pTT4Qv23pUSZQHSyys6DZ6b82axXKzBBtrF1B9d9Bl9wMU2UqV+Ci6I/d1uzSEXxagc54wN91&#10;TdOVql7yr6oXrVn2A/RzubtiB41W8efyDPLs/rgu8MfHuv8OAAD//wMAUEsDBBQABgAIAAAAIQBj&#10;JfJp3wAAAAoBAAAPAAAAZHJzL2Rvd25yZXYueG1sTI/BbsIwDIbvk/YOkSftBimFUShNEWKa1O20&#10;sR04hsa0FY0TNaHt3n5BmrQdbX/6/f3ZdtQt67FzjSEBs2kEDKk0qqFKwNfny2QFzHlJSraGUMA3&#10;Otjm93eZTJUZ6AP7g69YCCGXSgG19zbl3JU1aummxiKF29l0WvowdhVXnRxCuG55HEVLrmVD4UMt&#10;Le5rLC+HqxYw9Oe4iu3+tXh/S46Xwthi/myFeHwYdxtgHkf/B8NNP6hDHpxO5krKsVbAZBYvAipg&#10;8ZSsgd2IZQLs9Lvgecb/V8h/AAAA//8DAFBLAQItABQABgAIAAAAIQC2gziS/gAAAOEBAAATAAAA&#10;AAAAAAAAAAAAAAAAAABbQ29udGVudF9UeXBlc10ueG1sUEsBAi0AFAAGAAgAAAAhADj9If/WAAAA&#10;lAEAAAsAAAAAAAAAAAAAAAAALwEAAF9yZWxzLy5yZWxzUEsBAi0AFAAGAAgAAAAhAGmdCVDSAQAA&#10;9AMAAA4AAAAAAAAAAAAAAAAALgIAAGRycy9lMm9Eb2MueG1sUEsBAi0AFAAGAAgAAAAhAGMl8mnf&#10;AAAACgEAAA8AAAAAAAAAAAAAAAAALAQAAGRycy9kb3ducmV2LnhtbFBLBQYAAAAABAAEAPMAAAA4&#10;BQAAAAA=&#10;" strokecolor="black [3200]" strokeweight="2pt">
                <v:stroke endarrow="open"/>
                <v:shadow on="t" color="black" opacity="24903f" origin=",.5" offset="0,.55556mm"/>
              </v:shape>
            </w:pict>
          </mc:Fallback>
        </mc:AlternateContent>
      </w:r>
      <w:r w:rsidR="000F06C0">
        <w:rPr>
          <w:rFonts w:ascii="Times New Roman" w:hAnsi="Times New Roman"/>
          <w:noProof/>
          <w:sz w:val="22"/>
          <w:szCs w:val="22"/>
        </w:rPr>
        <mc:AlternateContent>
          <mc:Choice Requires="wps">
            <w:drawing>
              <wp:anchor distT="0" distB="0" distL="114300" distR="114300" simplePos="0" relativeHeight="251756544" behindDoc="0" locked="0" layoutInCell="1" allowOverlap="1" wp14:anchorId="569A40E5" wp14:editId="76B874EB">
                <wp:simplePos x="0" y="0"/>
                <wp:positionH relativeFrom="column">
                  <wp:posOffset>1901963</wp:posOffset>
                </wp:positionH>
                <wp:positionV relativeFrom="paragraph">
                  <wp:posOffset>2134870</wp:posOffset>
                </wp:positionV>
                <wp:extent cx="185006" cy="0"/>
                <wp:effectExtent l="0" t="76200" r="24765" b="152400"/>
                <wp:wrapNone/>
                <wp:docPr id="314" name="Straight Arrow Connector 314"/>
                <wp:cNvGraphicFramePr/>
                <a:graphic xmlns:a="http://schemas.openxmlformats.org/drawingml/2006/main">
                  <a:graphicData uri="http://schemas.microsoft.com/office/word/2010/wordprocessingShape">
                    <wps:wsp>
                      <wps:cNvCnPr/>
                      <wps:spPr>
                        <a:xfrm>
                          <a:off x="0" y="0"/>
                          <a:ext cx="18500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9BF9B0" id="Straight Arrow Connector 314" o:spid="_x0000_s1026" type="#_x0000_t32" style="position:absolute;margin-left:149.75pt;margin-top:168.1pt;width:14.5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BU0wEAAPQDAAAOAAAAZHJzL2Uyb0RvYy54bWysU9uO0zAQfUfiHyy/0yTlolXUdIW6wAuC&#10;ioUP8Dp2Y2F7rLFpkr9n7LRZxO0B8TKJ7Tkz5xyPd7eTs+ysMBrwHW82NWfKS+iNP3X8y+e3z244&#10;i0n4XljwquOzivx2//TJbgyt2sIAtlfIqIiP7Rg6PqQU2qqKclBOxA0E5elQAzqRaImnqkcxUnVn&#10;q21dv6pGwD4gSBUj7d4th3xf6mutZPqodVSJ2Y4Tt1QilviQY7XfifaEIgxGXmiIf2DhhPHUdC11&#10;J5Jg39D8UsoZiRBBp40EV4HWRqqigdQ09U9q7gcRVNFC5sSw2hT/X1n54XxEZvqOP29ecOaFo0u6&#10;TyjMaUjsNSKM7ADek5GALOeQY2OILQEP/oiXVQxHzPInjS5/SRibisvz6rKaEpO02dy8pIvjTF6P&#10;qkdcwJjeKXAs/3Q8XoisDJpisji/j4k6E/AKyE2tzzEJY9/4nqU5kBSRFWTOlJvPq8x9YVv+0mzV&#10;gv2kNPlA/LalR5lAdbDIzoJmp//arFUoM0O0sXYF1X8HXXIzTJWpXIGLoj92W7NLR/BpBTrjAX/X&#10;NU1XqnrJv6petGbZD9DP5e6KHTRaxZ/LM8iz++O6wB8f6/47AAAA//8DAFBLAwQUAAYACAAAACEA&#10;oIdu1d8AAAALAQAADwAAAGRycy9kb3ducmV2LnhtbEyPwU7DMAyG70i8Q2QkbiwlFWXrmk5oCKlw&#10;GoPDjlnjtdUaJ2qytrw9QUKCo+1Pv7+/2MymZyMOvrMk4X6RAEOqre6okfD58XK3BOaDIq16Syjh&#10;Cz1syuurQuXaTvSO4z40LIaQz5WENgSXc+7rFo3yC+uQ4u1kB6NCHIeG60FNMdz0XCRJxo3qKH5o&#10;lcNti/V5fzESpvEkGuG2r9Xu7fFwrqyr0mcn5e3N/LQGFnAOfzD86Ed1KKPT0V5Ie9ZLEKvVQ0Ql&#10;pGkmgEUiFcsM2PF3w8uC/+9QfgMAAP//AwBQSwECLQAUAAYACAAAACEAtoM4kv4AAADhAQAAEwAA&#10;AAAAAAAAAAAAAAAAAAAAW0NvbnRlbnRfVHlwZXNdLnhtbFBLAQItABQABgAIAAAAIQA4/SH/1gAA&#10;AJQBAAALAAAAAAAAAAAAAAAAAC8BAABfcmVscy8ucmVsc1BLAQItABQABgAIAAAAIQArDKBU0wEA&#10;APQDAAAOAAAAAAAAAAAAAAAAAC4CAABkcnMvZTJvRG9jLnhtbFBLAQItABQABgAIAAAAIQCgh27V&#10;3wAAAAsBAAAPAAAAAAAAAAAAAAAAAC0EAABkcnMvZG93bnJldi54bWxQSwUGAAAAAAQABADzAAAA&#10;OQUAAAAA&#10;" strokecolor="black [3200]" strokeweight="2pt">
                <v:stroke endarrow="open"/>
                <v:shadow on="t" color="black" opacity="24903f" origin=",.5" offset="0,.55556mm"/>
              </v:shape>
            </w:pict>
          </mc:Fallback>
        </mc:AlternateContent>
      </w:r>
      <w:r w:rsidR="00196757">
        <w:rPr>
          <w:rFonts w:ascii="Times New Roman" w:hAnsi="Times New Roman"/>
          <w:noProof/>
          <w:sz w:val="22"/>
          <w:szCs w:val="22"/>
        </w:rPr>
        <mc:AlternateContent>
          <mc:Choice Requires="wps">
            <w:drawing>
              <wp:anchor distT="0" distB="0" distL="114300" distR="114300" simplePos="0" relativeHeight="251746304" behindDoc="0" locked="0" layoutInCell="1" allowOverlap="1" wp14:anchorId="1D6A5282" wp14:editId="12EC17BA">
                <wp:simplePos x="0" y="0"/>
                <wp:positionH relativeFrom="column">
                  <wp:posOffset>4128770</wp:posOffset>
                </wp:positionH>
                <wp:positionV relativeFrom="paragraph">
                  <wp:posOffset>832485</wp:posOffset>
                </wp:positionV>
                <wp:extent cx="0" cy="142240"/>
                <wp:effectExtent l="114300" t="19050" r="76200" b="86360"/>
                <wp:wrapNone/>
                <wp:docPr id="309" name="Straight Arrow Connector 309"/>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83A0508" id="Straight Arrow Connector 309" o:spid="_x0000_s1026" type="#_x0000_t32" style="position:absolute;margin-left:325.1pt;margin-top:65.55pt;width:0;height:11.2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Zx0wEAAPQDAAAOAAAAZHJzL2Uyb0RvYy54bWysU9uO0zAQfUfiHyy/01xYIYiarlAXeEFQ&#10;sfABXsduLGyPNTZN8/eMnTaLuD0gXiaxPWfmnOPx9vbsLDspjAZ8z5tNzZnyEgbjjz3/8vnts5ec&#10;xST8ICx41fNZRX67e/pkO4VOtTCCHRQyKuJjN4WejymFrqqiHJUTcQNBeTrUgE4kWuKxGlBMVN3Z&#10;qq3rF9UEOAQEqWKk3bvlkO9Kfa2VTB+1jiox23PilkrEEh9yrHZb0R1RhNHICw3xDyycMJ6arqXu&#10;RBLsG5pfSjkjESLotJHgKtDaSFU0kJqm/knN/SiCKlrInBhWm+L/Kys/nA7IzNDz5/UrzrxwdEn3&#10;CYU5jom9RoSJ7cF7MhKQ5RxybAqxI+DeH/CyiuGAWf5Zo8tfEsbOxeV5dVmdE5PLpqTd5qZtb8oF&#10;VI+4gDG9U+BY/ul5vBBZGTTFZHF6HxN1JuAVkJtan2MSxr7xA0tzICkiK8icKTefV5n7wrb8pdmq&#10;BftJafKB+LWlR5lAtbfIToJmZ/jarFUoM0O0sXYF1X8HXXIzTJWpXIGLoj92W7NLR/BpBTrjAX/X&#10;NZ2vVPWSf1W9aM2yH2CYy90VO2i0ij+XZ5Bn98d1gT8+1t13AAAA//8DAFBLAwQUAAYACAAAACEA&#10;Y96zLd4AAAALAQAADwAAAGRycy9kb3ducmV2LnhtbEyPzU7DMBCE70i8g7VI3Kjzo5QqxKlQEVLg&#10;BIVDj26yTaLGayt2k/D2LOIAx535NDtTbBcziAlH31tSEK8iEEi1bXpqFXx+PN9tQPigqdGDJVTw&#10;hR625fVVofPGzvSO0z60gkPI51pBF4LLpfR1h0b7lXVI7J3saHTgc2xlM+qZw80gkyhaS6N74g+d&#10;drjrsD7vL0bBPJ2SNnG7l+rt9f5wrqyr0ien1O3N8vgAIuAS/mD4qc/VoeROR3uhxotBwTqLEkbZ&#10;SOMYBBO/ypGVLM1AloX8v6H8BgAA//8DAFBLAQItABQABgAIAAAAIQC2gziS/gAAAOEBAAATAAAA&#10;AAAAAAAAAAAAAAAAAABbQ29udGVudF9UeXBlc10ueG1sUEsBAi0AFAAGAAgAAAAhADj9If/WAAAA&#10;lAEAAAsAAAAAAAAAAAAAAAAALwEAAF9yZWxzLy5yZWxzUEsBAi0AFAAGAAgAAAAhACjodnHTAQAA&#10;9AMAAA4AAAAAAAAAAAAAAAAALgIAAGRycy9lMm9Eb2MueG1sUEsBAi0AFAAGAAgAAAAhAGPesy3e&#10;AAAACwEAAA8AAAAAAAAAAAAAAAAALQQAAGRycy9kb3ducmV2LnhtbFBLBQYAAAAABAAEAPMAAAA4&#10;BQAAAAA=&#10;" strokecolor="black [3200]" strokeweight="2pt">
                <v:stroke endarrow="open"/>
                <v:shadow on="t" color="black" opacity="24903f" origin=",.5" offset="0,.55556mm"/>
              </v:shape>
            </w:pict>
          </mc:Fallback>
        </mc:AlternateContent>
      </w:r>
      <w:r w:rsidR="00196757">
        <w:rPr>
          <w:rFonts w:ascii="Times New Roman" w:hAnsi="Times New Roman"/>
          <w:noProof/>
          <w:sz w:val="22"/>
          <w:szCs w:val="22"/>
        </w:rPr>
        <mc:AlternateContent>
          <mc:Choice Requires="wps">
            <w:drawing>
              <wp:anchor distT="0" distB="0" distL="114300" distR="114300" simplePos="0" relativeHeight="251752448" behindDoc="0" locked="0" layoutInCell="1" allowOverlap="1" wp14:anchorId="0656ED87" wp14:editId="4FE2F4F0">
                <wp:simplePos x="0" y="0"/>
                <wp:positionH relativeFrom="column">
                  <wp:posOffset>3579688</wp:posOffset>
                </wp:positionH>
                <wp:positionV relativeFrom="paragraph">
                  <wp:posOffset>2190529</wp:posOffset>
                </wp:positionV>
                <wp:extent cx="352149" cy="0"/>
                <wp:effectExtent l="57150" t="76200" r="0" b="152400"/>
                <wp:wrapNone/>
                <wp:docPr id="312" name="Straight Arrow Connector 312"/>
                <wp:cNvGraphicFramePr/>
                <a:graphic xmlns:a="http://schemas.openxmlformats.org/drawingml/2006/main">
                  <a:graphicData uri="http://schemas.microsoft.com/office/word/2010/wordprocessingShape">
                    <wps:wsp>
                      <wps:cNvCnPr/>
                      <wps:spPr>
                        <a:xfrm flipH="1">
                          <a:off x="0" y="0"/>
                          <a:ext cx="35214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137AC" id="Straight Arrow Connector 312" o:spid="_x0000_s1026" type="#_x0000_t32" style="position:absolute;margin-left:281.85pt;margin-top:172.5pt;width:27.75pt;height: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yt2gEAAP4DAAAOAAAAZHJzL2Uyb0RvYy54bWysU8mOEzEUvCPxD5bvpJcBBFE6I5RhOSCI&#10;ZvkAj9tOW9h+1rNJJ3/Ps7vTILYD4mJ5eVWuKj9vrk/OsqPCaMB3vFnVnCkvoTf+0PGH+3fPXnEW&#10;k/C9sOBVx88q8uvt0yebMaxVCwPYXiEjEh/XY+j4kFJYV1WUg3IiriAoT4ca0IlESzxUPYqR2J2t&#10;2rp+WY2AfUCQKkbavZkO+bbwa61k+qx1VInZjpO2VEYs42Meq+1GrA8owmDkLEP8gwonjKdLF6ob&#10;kQT7iuYXKmckQgSdVhJcBVobqYoHctPUP7m5G0RQxQuFE8MSU/x/tPLTcY/M9B2/alrOvHD0SHcJ&#10;hTkMib1BhJHtwHsKEpDlGkpsDHFNwJ3f47yKYY/Z/kmjY9qa8IGaoQRCFtmp5H1e8lanxCRtXr1o&#10;m+evOZOXo2piyEwBY3qvwLE86XicJS1aJnZx/BgTaSDgBZDB1ucxCWPf+p6lcyBTInvJ6qk2n1fZ&#10;xaS7zNLZqgl7qzQlQvra4qD0otpZZEdBXdR/aRYWqswQbaxdQPXfQXNthqnSnwtwcvTH25bqciP4&#10;tACd8YC/uzWdLlL1VH9xPXnNth+hP5dXLHFQk5V85g+Ru/jHdYF//7bbbwAAAP//AwBQSwMEFAAG&#10;AAgAAAAhAEzEw47hAAAACwEAAA8AAABkcnMvZG93bnJldi54bWxMj8FqwkAQhu+FvsMyQi9SN8Ym&#10;asxGSkEoFARTDz2u2TEJZnfD7kbj23cKhfY4Mx//fH++HXXHruh8a42A+SwChqayqjW1gOPn7nkF&#10;zAdplOysQQF39LAtHh9ymSl7Mwe8lqFmFGJ8JgU0IfQZ575qUEs/sz0aup2t0zLQ6GqunLxRuO54&#10;HEUp17I19KGRPb41WF3KQQtw0936cj/E8fT88V4uV+OQHL/2QjxNxtcNsIBj+IPhR5/UoSCnkx2M&#10;8qwTkKSLJaECFi8JlSIina9jYKffDS9y/r9D8Q0AAP//AwBQSwECLQAUAAYACAAAACEAtoM4kv4A&#10;AADhAQAAEwAAAAAAAAAAAAAAAAAAAAAAW0NvbnRlbnRfVHlwZXNdLnhtbFBLAQItABQABgAIAAAA&#10;IQA4/SH/1gAAAJQBAAALAAAAAAAAAAAAAAAAAC8BAABfcmVscy8ucmVsc1BLAQItABQABgAIAAAA&#10;IQDolZyt2gEAAP4DAAAOAAAAAAAAAAAAAAAAAC4CAABkcnMvZTJvRG9jLnhtbFBLAQItABQABgAI&#10;AAAAIQBMxMOO4QAAAAsBAAAPAAAAAAAAAAAAAAAAADQEAABkcnMvZG93bnJldi54bWxQSwUGAAAA&#10;AAQABADzAAAAQgUAAAAA&#10;" strokecolor="black [3200]" strokeweight="2pt">
                <v:stroke endarrow="open"/>
                <v:shadow on="t" color="black" opacity="24903f" origin=",.5" offset="0,.55556mm"/>
              </v:shape>
            </w:pict>
          </mc:Fallback>
        </mc:AlternateContent>
      </w:r>
      <w:r w:rsidR="00F74992">
        <w:rPr>
          <w:rFonts w:ascii="Times New Roman" w:hAnsi="Times New Roman"/>
          <w:noProof/>
          <w:sz w:val="22"/>
          <w:szCs w:val="22"/>
        </w:rPr>
        <mc:AlternateContent>
          <mc:Choice Requires="wps">
            <w:drawing>
              <wp:anchor distT="0" distB="0" distL="114300" distR="114300" simplePos="0" relativeHeight="251740160" behindDoc="0" locked="0" layoutInCell="1" allowOverlap="1" wp14:anchorId="52DFA0AE" wp14:editId="68242360">
                <wp:simplePos x="0" y="0"/>
                <wp:positionH relativeFrom="column">
                  <wp:posOffset>1187450</wp:posOffset>
                </wp:positionH>
                <wp:positionV relativeFrom="paragraph">
                  <wp:posOffset>1582420</wp:posOffset>
                </wp:positionV>
                <wp:extent cx="0" cy="142240"/>
                <wp:effectExtent l="114300" t="19050" r="76200" b="86360"/>
                <wp:wrapNone/>
                <wp:docPr id="305" name="Straight Arrow Connector 305"/>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D6B3FA6" id="Straight Arrow Connector 305" o:spid="_x0000_s1026" type="#_x0000_t32" style="position:absolute;margin-left:93.5pt;margin-top:124.6pt;width:0;height:11.2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Bj0wEAAPQDAAAOAAAAZHJzL2Uyb0RvYy54bWysU9uO0zAQfUfiHyy/01xYEIqarlAXeEFQ&#10;sfABXsduLGyPNTZN8/eMnTaLuD0gXiaxPWfmnOPx9vbsLDspjAZ8z5tNzZnyEgbjjz3/8vnts1ec&#10;xST8ICx41fNZRX67e/pkO4VOtTCCHRQyKuJjN4WejymFrqqiHJUTcQNBeTrUgE4kWuKxGlBMVN3Z&#10;qq3rl9UEOAQEqWKk3bvlkO9Kfa2VTB+1jiox23PilkrEEh9yrHZb0R1RhNHICw3xDyycMJ6arqXu&#10;RBLsG5pfSjkjESLotJHgKtDaSFU0kJqm/knN/SiCKlrInBhWm+L/Kys/nA7IzNDz5/ULzrxwdEn3&#10;CYU5jom9RoSJ7cF7MhKQ5RxybAqxI+DeH/CyiuGAWf5Zo8tfEsbOxeV5dVmdE5PLpqTd5qZtb8oF&#10;VI+4gDG9U+BY/ul5vBBZGTTFZHF6HxN1JuAVkJtan2MSxr7xA0tzICkiK8icKTefV5n7wrb8pdmq&#10;BftJafKB+LWlR5lAtbfIToJmZ/jarFUoM0O0sXYF1X8HXXIzTJWpXIGLoj92W7NLR/BpBTrjAX/X&#10;NZ2vVPWSf1W9aM2yH2CYy90VO2i0ij+XZ5Bn98d1gT8+1t13AAAA//8DAFBLAwQUAAYACAAAACEA&#10;KCSlnd4AAAALAQAADwAAAGRycy9kb3ducmV2LnhtbEyPwU7DMBBE70j8g7VI3KjTgJoS4lSoCClw&#10;gsKBoxtvk6jx2ordJPw9Wy5wnNnR7JtiM9tejDiEzpGC5SIBgVQ701Gj4PPj+WYNIkRNRveOUME3&#10;BtiUlxeFzo2b6B3HXWwEl1DItYI2Rp9LGeoWrQ4L55H4dnCD1ZHl0Egz6InLbS/TJFlJqzviD632&#10;uG2xPu5OVsE0HtIm9duX6u01+zpWzle3T16p66v58QFExDn+heGMz+hQMtPencgE0bNeZ7wlKkjv&#10;7lMQ58Svs2cnW65AloX8v6H8AQAA//8DAFBLAQItABQABgAIAAAAIQC2gziS/gAAAOEBAAATAAAA&#10;AAAAAAAAAAAAAAAAAABbQ29udGVudF9UeXBlc10ueG1sUEsBAi0AFAAGAAgAAAAhADj9If/WAAAA&#10;lAEAAAsAAAAAAAAAAAAAAAAALwEAAF9yZWxzLy5yZWxzUEsBAi0AFAAGAAgAAAAhACCt0GPTAQAA&#10;9AMAAA4AAAAAAAAAAAAAAAAALgIAAGRycy9lMm9Eb2MueG1sUEsBAi0AFAAGAAgAAAAhACgkpZ3e&#10;AAAACwEAAA8AAAAAAAAAAAAAAAAALQQAAGRycy9kb3ducmV2LnhtbFBLBQYAAAAABAAEAPMAAAA4&#10;BQAAAAA=&#10;" strokecolor="black [3200]" strokeweight="2pt">
                <v:stroke endarrow="open"/>
                <v:shadow on="t" color="black" opacity="24903f" origin=",.5" offset="0,.55556mm"/>
              </v:shape>
            </w:pict>
          </mc:Fallback>
        </mc:AlternateContent>
      </w:r>
      <w:r w:rsidR="00F74992">
        <w:rPr>
          <w:rFonts w:ascii="Times New Roman" w:hAnsi="Times New Roman"/>
          <w:noProof/>
          <w:sz w:val="22"/>
          <w:szCs w:val="22"/>
        </w:rPr>
        <mc:AlternateContent>
          <mc:Choice Requires="wps">
            <w:drawing>
              <wp:anchor distT="0" distB="0" distL="114300" distR="114300" simplePos="0" relativeHeight="251738112" behindDoc="0" locked="0" layoutInCell="1" allowOverlap="1" wp14:anchorId="4D6E16DB" wp14:editId="136FA880">
                <wp:simplePos x="0" y="0"/>
                <wp:positionH relativeFrom="column">
                  <wp:posOffset>1189990</wp:posOffset>
                </wp:positionH>
                <wp:positionV relativeFrom="paragraph">
                  <wp:posOffset>1205230</wp:posOffset>
                </wp:positionV>
                <wp:extent cx="0" cy="142240"/>
                <wp:effectExtent l="114300" t="19050" r="76200" b="86360"/>
                <wp:wrapNone/>
                <wp:docPr id="304" name="Straight Arrow Connector 304"/>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000FBA7" id="Straight Arrow Connector 304" o:spid="_x0000_s1026" type="#_x0000_t32" style="position:absolute;margin-left:93.7pt;margin-top:94.9pt;width:0;height:11.2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hg0wEAAPQDAAAOAAAAZHJzL2Uyb0RvYy54bWysU9uO0zAQfUfiHyy/01yoEKqarlAXeEFQ&#10;scsHeB27sbA91tg06d8zdtos4rIPK14msT1n5pzj8fZmcpadFEYDvuPNquZMeQm98ceOf7v/8Oot&#10;ZzEJ3wsLXnX8rCK/2b18sR3DRrUwgO0VMiri42YMHR9SCpuqinJQTsQVBOXpUAM6kWiJx6pHMVJ1&#10;Z6u2rt9UI2AfEKSKkXZv50O+K/W1VjJ90TqqxGzHiVsqEUt8yLHabcXmiCIMRl5oiGewcMJ4arqU&#10;uhVJsB9o/ijljESIoNNKgqtAayNV0UBqmvo3NXeDCKpoIXNiWGyK/6+s/Hw6IDN9x1/Xa868cHRJ&#10;dwmFOQ6JvUOEke3BezISkOUccmwMcUPAvT/gZRXDAbP8SaPLXxLGpuLyeXFZTYnJeVPSbrNu23W5&#10;gOoRFzCmjwocyz8djxciC4OmmCxOn2KizgS8AnJT63NMwtj3vmfpHEiKyAoyZ8rN51XmPrMtf+ls&#10;1Yz9qjT5QPza0qNMoNpbZCdBs9N/b5YqlJkh2li7gOqnQZfcDFNlKhfgrOif3Zbs0hF8WoDOeMC/&#10;dU3Tlaqe86+qZ61Z9gP053J3xQ4areLP5Rnk2f11XeCPj3X3EwAA//8DAFBLAwQUAAYACAAAACEA&#10;WLfc294AAAALAQAADwAAAGRycy9kb3ducmV2LnhtbEyPQU/DMAyF70j8h8hI3Fi6gNgoTSc0hFQ4&#10;jcGBY9Z6bbXGiZqsLf8elwvc/Oyn5+9lm8l2YsA+tI40LBcJCKTSVS3VGj4/Xm7WIEI0VJnOEWr4&#10;xgCb/PIiM2nlRnrHYR9rwSEUUqOhidGnUoayQWvCwnkkvh1db01k2dey6s3I4baTKknupTUt8YfG&#10;eNw2WJ72Z6thHI6qVn77WuzeVl+nwvni9tlrfX01PT2CiDjFPzPM+IwOOTMd3JmqIDrW69UdW+fh&#10;gTvMjt/NQYNaKgUyz+T/DvkPAAAA//8DAFBLAQItABQABgAIAAAAIQC2gziS/gAAAOEBAAATAAAA&#10;AAAAAAAAAAAAAAAAAABbQ29udGVudF9UeXBlc10ueG1sUEsBAi0AFAAGAAgAAAAhADj9If/WAAAA&#10;lAEAAAsAAAAAAAAAAAAAAAAALwEAAF9yZWxzLy5yZWxzUEsBAi0AFAAGAAgAAAAhAB4iSGDTAQAA&#10;9AMAAA4AAAAAAAAAAAAAAAAALgIAAGRycy9lMm9Eb2MueG1sUEsBAi0AFAAGAAgAAAAhAFi33Nve&#10;AAAACwEAAA8AAAAAAAAAAAAAAAAALQQAAGRycy9kb3ducmV2LnhtbFBLBQYAAAAABAAEAPMAAAA4&#10;BQAAAAA=&#10;" strokecolor="black [3200]" strokeweight="2pt">
                <v:stroke endarrow="open"/>
                <v:shadow on="t" color="black" opacity="24903f" origin=",.5" offset="0,.55556mm"/>
              </v:shape>
            </w:pict>
          </mc:Fallback>
        </mc:AlternateContent>
      </w:r>
      <w:r w:rsidR="00F74992">
        <w:rPr>
          <w:rFonts w:ascii="Times New Roman" w:hAnsi="Times New Roman"/>
          <w:noProof/>
          <w:sz w:val="22"/>
          <w:szCs w:val="22"/>
        </w:rPr>
        <mc:AlternateContent>
          <mc:Choice Requires="wps">
            <w:drawing>
              <wp:anchor distT="0" distB="0" distL="114300" distR="114300" simplePos="0" relativeHeight="251736064" behindDoc="0" locked="0" layoutInCell="1" allowOverlap="1" wp14:anchorId="3DA00147" wp14:editId="3E5DE546">
                <wp:simplePos x="0" y="0"/>
                <wp:positionH relativeFrom="column">
                  <wp:posOffset>218440</wp:posOffset>
                </wp:positionH>
                <wp:positionV relativeFrom="paragraph">
                  <wp:posOffset>1195070</wp:posOffset>
                </wp:positionV>
                <wp:extent cx="0" cy="142240"/>
                <wp:effectExtent l="114300" t="19050" r="76200" b="86360"/>
                <wp:wrapNone/>
                <wp:docPr id="303" name="Straight Arrow Connector 303"/>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A47D19D" id="Straight Arrow Connector 303" o:spid="_x0000_s1026" type="#_x0000_t32" style="position:absolute;margin-left:17.2pt;margin-top:94.1pt;width:0;height:11.2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Nq0wEAAPQDAAAOAAAAZHJzL2Uyb0RvYy54bWysU9uO0zAQfUfiHyy/01x2hVDVdIW6wAuC&#10;ioUP8Dp2Y2F7rLFpkr9n7LRZxO0B8TKJ7Tkz5xyPd3eTs+ysMBrwHW82NWfKS+iNP3X8y+e3L15x&#10;FpPwvbDgVcdnFfnd/vmz3Ri2qoUBbK+QUREft2Po+JBS2FZVlINyIm4gKE+HGtCJREs8VT2Kkao7&#10;W7V1/bIaAfuAIFWMtHu/HPJ9qa+1kumj1lElZjtO3FKJWOJjjtV+J7YnFGEw8kJD/AMLJ4ynpmup&#10;e5EE+4bml1LOSIQIOm0kuAq0NlIVDaSmqX9S8zCIoIoWMieG1ab4/8rKD+cjMtN3/Ka+4cwLR5f0&#10;kFCY05DYa0QY2QG8JyMBWc4hx8YQtwQ8+CNeVjEcMcufNLr8JWFsKi7Pq8tqSkwum5J2m9u2vS0X&#10;UD3hAsb0ToFj+afj8UJkZdAUk8X5fUzUmYBXQG5qfY5JGPvG9yzNgaSIrCBzptx8XmXuC9vyl2ar&#10;FuwnpckH4teWHmUC1cEiOwuanf5rs1ahzAzRxtoVVP8ddMnNMFWmcgUuiv7Ybc0uHcGnFeiMB/xd&#10;1zRdqeol/6p60ZplP0I/l7srdtBoFX8uzyDP7o/rAn96rPvvAAAA//8DAFBLAwQUAAYACAAAACEA&#10;ab8Gld0AAAAJAQAADwAAAGRycy9kb3ducmV2LnhtbEyPwU7DMAyG70i8Q2QkbixdN42qNJ3QEFLh&#10;xAYHjlnjtdUaJ2qytrw9hgsc/fvT78/Fdra9GHEInSMFy0UCAql2pqNGwcf7810GIkRNRveOUMEX&#10;BtiW11eFzo2baI/jITaCSyjkWkEbo8+lDHWLVoeF80i8O7nB6sjj0Egz6InLbS/TJNlIqzviC632&#10;uGuxPh8uVsE0ntIm9buX6u31/vNcOV+tnrxStzfz4wOIiHP8g+FHn9WhZKeju5AJolewWq+Z5DzL&#10;UhAM/AZHBeky2YAsC/n/g/IbAAD//wMAUEsBAi0AFAAGAAgAAAAhALaDOJL+AAAA4QEAABMAAAAA&#10;AAAAAAAAAAAAAAAAAFtDb250ZW50X1R5cGVzXS54bWxQSwECLQAUAAYACAAAACEAOP0h/9YAAACU&#10;AQAACwAAAAAAAAAAAAAAAAAvAQAAX3JlbHMvLnJlbHNQSwECLQAUAAYACAAAACEApI+DatMBAAD0&#10;AwAADgAAAAAAAAAAAAAAAAAuAgAAZHJzL2Uyb0RvYy54bWxQSwECLQAUAAYACAAAACEAab8Gld0A&#10;AAAJAQAADwAAAAAAAAAAAAAAAAAtBAAAZHJzL2Rvd25yZXYueG1sUEsFBgAAAAAEAAQA8wAAADcF&#10;AAAAAA==&#10;" strokecolor="black [3200]" strokeweight="2pt">
                <v:stroke endarrow="open"/>
                <v:shadow on="t" color="black" opacity="24903f" origin=",.5" offset="0,.55556mm"/>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718656" behindDoc="0" locked="0" layoutInCell="1" allowOverlap="1" wp14:anchorId="33317829" wp14:editId="0BDB8C8C">
                <wp:simplePos x="0" y="0"/>
                <wp:positionH relativeFrom="column">
                  <wp:posOffset>4640820</wp:posOffset>
                </wp:positionH>
                <wp:positionV relativeFrom="paragraph">
                  <wp:posOffset>2674225</wp:posOffset>
                </wp:positionV>
                <wp:extent cx="775970" cy="1403985"/>
                <wp:effectExtent l="0" t="0" r="24130" b="2667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3985"/>
                        </a:xfrm>
                        <a:prstGeom prst="rect">
                          <a:avLst/>
                        </a:prstGeom>
                        <a:solidFill>
                          <a:srgbClr val="FFFFFF"/>
                        </a:solidFill>
                        <a:ln w="9525">
                          <a:solidFill>
                            <a:srgbClr val="000000"/>
                          </a:solidFill>
                          <a:miter lim="800000"/>
                          <a:headEnd/>
                          <a:tailEnd/>
                        </a:ln>
                      </wps:spPr>
                      <wps:txbx>
                        <w:txbxContent>
                          <w:p w:rsidR="00F56133" w:rsidRDefault="00F56133" w:rsidP="00701AC9">
                            <w:pPr>
                              <w:jc w:val="center"/>
                              <w:rPr>
                                <w:rFonts w:ascii="Times New Roman" w:hAnsi="Times New Roman"/>
                              </w:rPr>
                            </w:pPr>
                            <w:r>
                              <w:rPr>
                                <w:rFonts w:ascii="Times New Roman" w:hAnsi="Times New Roman"/>
                              </w:rPr>
                              <w:t>Record</w:t>
                            </w:r>
                          </w:p>
                          <w:p w:rsidR="00F56133" w:rsidRPr="00BD4D20" w:rsidRDefault="00F56133" w:rsidP="00701AC9">
                            <w:pPr>
                              <w:jc w:val="center"/>
                              <w:rPr>
                                <w:rFonts w:ascii="Times New Roman" w:hAnsi="Times New Roman"/>
                              </w:rPr>
                            </w:pPr>
                            <w:r>
                              <w:rPr>
                                <w:rFonts w:ascii="Times New Roman" w:hAnsi="Times New Roman"/>
                              </w:rPr>
                              <w:t>Near Miss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17829" id="_x0000_s1039" type="#_x0000_t202" style="position:absolute;left:0;text-align:left;margin-left:365.4pt;margin-top:210.55pt;width:61.1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rxJwIAAE4EAAAOAAAAZHJzL2Uyb0RvYy54bWysVNtu2zAMfR+wfxD0vjh2kyUx4hRdugwD&#10;ugvQ7gNoWY6F6TZJid19/Sg5TbPbyzA/CKRIHZKHpNfXg5LkyJ0XRlc0n0wp4ZqZRuh9Rb887F4t&#10;KfEBdAPSaF7RR+7p9ebli3VvS16YzsiGO4Ig2pe9rWgXgi2zzLOOK/ATY7lGY2ucgoCq22eNgx7R&#10;lcyK6fR11hvXWGcY9x5vb0cj3ST8tuUsfGpbzwORFcXcQjpdOut4Zps1lHsHthPslAb8QxYKhMag&#10;Z6hbCEAOTvwGpQRzxps2TJhRmWlbwXiqAavJp79Uc9+B5akWJMfbM03+/8Gyj8fPjoimosUqp0SD&#10;wiY98CGQN2YgReSnt75Et3uLjmHAa+xzqtXbO8O+eqLNtgO95zfOmb7j0GB+eXyZXTwdcXwEqfsP&#10;psEwcAgmAQ2tU5E8pIMgOvbp8dybmArDy8VivlqghaEpn02vVst5CgHl02vrfHjHjSJRqKjD3id0&#10;ON75ELOB8sklBvNGimYnpEyK29db6cgRcE526Tuh/+QmNekrupoX85GAv0JM0/cnCCUCDrwUqqLL&#10;sxOUkba3uknjGEDIUcaUpT7xGKkbSQxDPaSW5VcxQiS5Ns0jMuvMOOC4kCh0xn2npMfhrqj/dgDH&#10;KZHvNXZnlc9mcRuSMpsvClTcpaW+tIBmCFXRQMkobkPaoEScvcEu7kQi+DmTU844tIn304LFrbjU&#10;k9fzb2DzAwAA//8DAFBLAwQUAAYACAAAACEAZtKMseAAAAALAQAADwAAAGRycy9kb3ducmV2Lnht&#10;bEyPy27CMBBF95X6D9ZU6gYV50EoCnFQi8SqK1K6N/GQRI3HaWwg/H2nq7IczdW55xabyfbigqPv&#10;HCmI5xEIpNqZjhoFh8/dywqED5qM7h2hght62JSPD4XOjbvSHi9VaARDyOdaQRvCkEvp6xat9nM3&#10;IPHv5EarA59jI82orwy3vUyiaCmt7ogbWj3gtsX6uzpbBcufKp19fJkZ7W+797G2mdkeMqWen6a3&#10;NYiAU/gPw58+q0PJTkd3JuNFr+A1jVg9KFgkcQyCE6ss5XVHxi+SBGRZyPsN5S8AAAD//wMAUEsB&#10;Ai0AFAAGAAgAAAAhALaDOJL+AAAA4QEAABMAAAAAAAAAAAAAAAAAAAAAAFtDb250ZW50X1R5cGVz&#10;XS54bWxQSwECLQAUAAYACAAAACEAOP0h/9YAAACUAQAACwAAAAAAAAAAAAAAAAAvAQAAX3JlbHMv&#10;LnJlbHNQSwECLQAUAAYACAAAACEAPPcK8ScCAABOBAAADgAAAAAAAAAAAAAAAAAuAgAAZHJzL2Uy&#10;b0RvYy54bWxQSwECLQAUAAYACAAAACEAZtKMseAAAAALAQAADwAAAAAAAAAAAAAAAACBBAAAZHJz&#10;L2Rvd25yZXYueG1sUEsFBgAAAAAEAAQA8wAAAI4FAAAAAA==&#10;">
                <v:textbox style="mso-fit-shape-to-text:t">
                  <w:txbxContent>
                    <w:p w:rsidR="00F56133" w:rsidRDefault="00F56133" w:rsidP="00701AC9">
                      <w:pPr>
                        <w:jc w:val="center"/>
                        <w:rPr>
                          <w:rFonts w:ascii="Times New Roman" w:hAnsi="Times New Roman"/>
                        </w:rPr>
                      </w:pPr>
                      <w:r>
                        <w:rPr>
                          <w:rFonts w:ascii="Times New Roman" w:hAnsi="Times New Roman"/>
                        </w:rPr>
                        <w:t>Record</w:t>
                      </w:r>
                    </w:p>
                    <w:p w:rsidR="00F56133" w:rsidRPr="00BD4D20" w:rsidRDefault="00F56133" w:rsidP="00701AC9">
                      <w:pPr>
                        <w:jc w:val="center"/>
                        <w:rPr>
                          <w:rFonts w:ascii="Times New Roman" w:hAnsi="Times New Roman"/>
                        </w:rPr>
                      </w:pPr>
                      <w:r>
                        <w:rPr>
                          <w:rFonts w:ascii="Times New Roman" w:hAnsi="Times New Roman"/>
                        </w:rPr>
                        <w:t>Near Miss</w:t>
                      </w:r>
                    </w:p>
                  </w:txbxContent>
                </v:textbox>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716608" behindDoc="0" locked="0" layoutInCell="1" allowOverlap="1" wp14:anchorId="00AB8D90" wp14:editId="5062715A">
                <wp:simplePos x="0" y="0"/>
                <wp:positionH relativeFrom="column">
                  <wp:posOffset>2085184</wp:posOffset>
                </wp:positionH>
                <wp:positionV relativeFrom="paragraph">
                  <wp:posOffset>4998840</wp:posOffset>
                </wp:positionV>
                <wp:extent cx="2164715" cy="560717"/>
                <wp:effectExtent l="0" t="0" r="26035" b="1079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560717"/>
                        </a:xfrm>
                        <a:prstGeom prst="rect">
                          <a:avLst/>
                        </a:prstGeom>
                        <a:solidFill>
                          <a:srgbClr val="FFFFFF"/>
                        </a:solidFill>
                        <a:ln w="9525">
                          <a:solidFill>
                            <a:srgbClr val="000000"/>
                          </a:solidFill>
                          <a:miter lim="800000"/>
                          <a:headEnd/>
                          <a:tailEnd/>
                        </a:ln>
                      </wps:spPr>
                      <wps:txbx>
                        <w:txbxContent>
                          <w:p w:rsidR="00F56133" w:rsidRPr="00BD4D20" w:rsidRDefault="00F56133" w:rsidP="00701AC9">
                            <w:pPr>
                              <w:jc w:val="center"/>
                              <w:rPr>
                                <w:rFonts w:ascii="Times New Roman" w:hAnsi="Times New Roman"/>
                              </w:rPr>
                            </w:pPr>
                            <w:r>
                              <w:rPr>
                                <w:rFonts w:ascii="Times New Roman" w:hAnsi="Times New Roman"/>
                              </w:rPr>
                              <w:t>Review the situation and revisit the risk assessments. Undertake a new risk assessment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B8D90" id="_x0000_s1040" type="#_x0000_t202" style="position:absolute;left:0;text-align:left;margin-left:164.2pt;margin-top:393.6pt;width:170.45pt;height:4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3LKAIAAE4EAAAOAAAAZHJzL2Uyb0RvYy54bWysVNtu2zAMfR+wfxD0vviCXBojTtGlyzCg&#10;6wa0+wBFlmNhkqhJSuzu60fJaZrdXob5QRAl6vDwkPTqetCKHIXzEkxNi0lOiTAcGmn2Nf3yuH1z&#10;RYkPzDRMgRE1fRKeXq9fv1r1thIldKAa4QiCGF/1tqZdCLbKMs87oZmfgBUGL1twmgU03T5rHOsR&#10;XauszPN51oNrrAMuvMfT2/GSrhN+2woePrWtF4GomiK3kFaX1l1cs/WKVXvHbCf5iQb7BxaaSYNB&#10;z1C3LDBycPI3KC25Aw9tmHDQGbSt5CLlgNkU+S/ZPHTMipQLiuPtWSb//2D5/fGzI7KpablEfQzT&#10;WKRHMQTyFgZSRn166yt0e7DoGAY8xjqnXL29A/7VEwObjpm9uHEO+k6wBvkV8WV28XTE8RFk13+E&#10;BsOwQ4AENLROR/FQDoLoyOPpXJtIheNhWcyni2JGCce72TxfFIsUglXPr63z4b0ATeKmpg5rn9DZ&#10;8c6HyIZVzy4xmAclm61UKhluv9soR44M+2SbvhP6T27KkL6my1k5GwX4K0Sevj9BaBmw4ZXUNb06&#10;O7EqyvbONKkdA5Nq3CNlZU46RulGEcOwG1LJimmMEEXeQfOEyjoYGxwHEjcduO+U9NjcNfXfDswJ&#10;StQHg9VZFtNpnIZkTGeLEg13ebO7vGGGI1RNAyXjdhPSBEXhDNxgFVuZBH5hcuKMTZt0Pw1YnIpL&#10;O3m9/AbWPwAAAP//AwBQSwMEFAAGAAgAAAAhAPhfyKngAAAACwEAAA8AAABkcnMvZG93bnJldi54&#10;bWxMj8FOwzAMQO9I/ENkJC6IpbRb25WmE0ICsRsMBNes8dqKxClJ1pW/J5zgaPnp+bnezEazCZ0f&#10;LAm4WSTAkFqrBuoEvL0+XJfAfJCkpLaEAr7Rw6Y5P6tlpeyJXnDahY5FCflKCuhDGCvOfdujkX5h&#10;R6S4O1hnZIij67hy8hTlRvM0SXJu5EDxQi9HvO+x/dwdjYBy+TR9+G32/N7mB70OV8X0+OWEuLyY&#10;726BBZzDHwy/+TEdmti0t0dSnmkBWVouIyqgKIsUWCTyfJ0B20d9sVoBb2r+/4fmBwAA//8DAFBL&#10;AQItABQABgAIAAAAIQC2gziS/gAAAOEBAAATAAAAAAAAAAAAAAAAAAAAAABbQ29udGVudF9UeXBl&#10;c10ueG1sUEsBAi0AFAAGAAgAAAAhADj9If/WAAAAlAEAAAsAAAAAAAAAAAAAAAAALwEAAF9yZWxz&#10;Ly5yZWxzUEsBAi0AFAAGAAgAAAAhAOMZHcsoAgAATgQAAA4AAAAAAAAAAAAAAAAALgIAAGRycy9l&#10;Mm9Eb2MueG1sUEsBAi0AFAAGAAgAAAAhAPhfyKngAAAACwEAAA8AAAAAAAAAAAAAAAAAggQAAGRy&#10;cy9kb3ducmV2LnhtbFBLBQYAAAAABAAEAPMAAACPBQAAAAA=&#10;">
                <v:textbox>
                  <w:txbxContent>
                    <w:p w:rsidR="00F56133" w:rsidRPr="00BD4D20" w:rsidRDefault="00F56133" w:rsidP="00701AC9">
                      <w:pPr>
                        <w:jc w:val="center"/>
                        <w:rPr>
                          <w:rFonts w:ascii="Times New Roman" w:hAnsi="Times New Roman"/>
                        </w:rPr>
                      </w:pPr>
                      <w:r>
                        <w:rPr>
                          <w:rFonts w:ascii="Times New Roman" w:hAnsi="Times New Roman"/>
                        </w:rPr>
                        <w:t>Review the situation and revisit the risk assessments. Undertake a new risk assessment if required</w:t>
                      </w:r>
                    </w:p>
                  </w:txbxContent>
                </v:textbox>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698176" behindDoc="0" locked="0" layoutInCell="1" allowOverlap="1" wp14:anchorId="6BA371B2" wp14:editId="784DA376">
                <wp:simplePos x="0" y="0"/>
                <wp:positionH relativeFrom="column">
                  <wp:posOffset>402590</wp:posOffset>
                </wp:positionH>
                <wp:positionV relativeFrom="paragraph">
                  <wp:posOffset>1724660</wp:posOffset>
                </wp:positionV>
                <wp:extent cx="1500505" cy="715645"/>
                <wp:effectExtent l="0" t="0" r="23495" b="273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715645"/>
                        </a:xfrm>
                        <a:prstGeom prst="rect">
                          <a:avLst/>
                        </a:prstGeom>
                        <a:solidFill>
                          <a:srgbClr val="FFFFFF"/>
                        </a:solidFill>
                        <a:ln w="9525">
                          <a:solidFill>
                            <a:srgbClr val="000000"/>
                          </a:solidFill>
                          <a:miter lim="800000"/>
                          <a:headEnd/>
                          <a:tailEnd/>
                        </a:ln>
                      </wps:spPr>
                      <wps:txbx>
                        <w:txbxContent>
                          <w:p w:rsidR="00F56133" w:rsidRDefault="00F56133" w:rsidP="004F2645">
                            <w:pPr>
                              <w:jc w:val="center"/>
                              <w:rPr>
                                <w:rFonts w:ascii="Times New Roman" w:hAnsi="Times New Roman"/>
                              </w:rPr>
                            </w:pPr>
                            <w:r>
                              <w:rPr>
                                <w:rFonts w:ascii="Times New Roman" w:hAnsi="Times New Roman"/>
                              </w:rPr>
                              <w:t>Telephone the incident Contact Centre Immediately on:</w:t>
                            </w:r>
                          </w:p>
                          <w:p w:rsidR="00F56133" w:rsidRPr="00BD4D20" w:rsidRDefault="00F56133" w:rsidP="004F2645">
                            <w:pPr>
                              <w:jc w:val="center"/>
                              <w:rPr>
                                <w:rFonts w:ascii="Times New Roman" w:hAnsi="Times New Roman"/>
                              </w:rPr>
                            </w:pPr>
                            <w:r>
                              <w:rPr>
                                <w:rFonts w:ascii="Times New Roman" w:hAnsi="Times New Roman"/>
                              </w:rPr>
                              <w:t xml:space="preserve"> 0845 300 9923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371B2" id="_x0000_s1041" type="#_x0000_t202" style="position:absolute;left:0;text-align:left;margin-left:31.7pt;margin-top:135.8pt;width:118.15pt;height:5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aoJAIAAE0EAAAOAAAAZHJzL2Uyb0RvYy54bWysVNuO2yAQfa/Uf0C8N7ajeC9WnNU221SV&#10;tttKu/0AjHGMCgwFEjv9+g44m00v6kNVPyAGhjNnzsx4eTNqRfbCeQmmpsUsp0QYDq0025p+edq8&#10;uaLEB2ZapsCImh6Epzer16+Wg63EHHpQrXAEQYyvBlvTPgRbZZnnvdDMz8AKg5cdOM0Cmm6btY4N&#10;iK5VNs/zi2wA11oHXHiPp3fTJV0l/K4TPHzqOi8CUTVFbiGtLq1NXLPVklVbx2wv+ZEG+wcWmkmD&#10;QU9QdywwsnPyNygtuQMPXZhx0Bl0neQi5YDZFPkv2Tz2zIqUC4rj7Ukm//9g+cP+syOyrem8pMQw&#10;jTV6EmMgb2Ek8yjPYH2FXo8W/cKIx1jmlKq398C/emJg3TOzFbfOwdAL1iK9Ir7Mzp5OOD6CNMNH&#10;aDEM2wVIQGPndNQO1SCIjmU6nEoTqfAYsszzMkeKHO8ui/JiUaYQrHp+bZ0P7wVoEjc1dVj6hM72&#10;9z5ENqx6donBPCjZbqRSyXDbZq0c2TNsk036jug/uSlDhppelyjV3yHy9P0JQsuA/a6krunVyYlV&#10;UbZ3pk3dGJhU0x4pK3PUMUo3iRjGZkwVK5IEUeQG2gMq62Dqb5xH3PTgvlMyYG/X1H/bMScoUR8M&#10;Vue6WCziMCRjUV7O0XDnN835DTMcoWoaKJm265AGKEpg4Bar2Mkk8AuTI2fs2aT7cb7iUJzbyevl&#10;L7D6AQAA//8DAFBLAwQUAAYACAAAACEA2KEieOEAAAAKAQAADwAAAGRycy9kb3ducmV2LnhtbEyP&#10;y07DMBBF90j8gzVIbBB1mkR5kUmFkECwg4LarRu7SUQ8Drabhr/HrGA5ukf3nqk3ix7ZrKwbDCGs&#10;VxEwRa2RA3UIH++PtwUw5wVJMRpSCN/Kwaa5vKhFJc2Z3tS89R0LJeQqgdB7P1Wcu7ZXWriVmRSF&#10;7GisFj6ctuPSinMo1yOPoyjjWgwUFnoxqYdetZ/bk0Yo0ud5716S112bHcfS3+Tz05dFvL5a7u+A&#10;ebX4Pxh+9YM6NMHpYE4kHRsRsiQNJEKcrzNgAYjLMgd2QEiKNAHe1Pz/C80PAAAA//8DAFBLAQIt&#10;ABQABgAIAAAAIQC2gziS/gAAAOEBAAATAAAAAAAAAAAAAAAAAAAAAABbQ29udGVudF9UeXBlc10u&#10;eG1sUEsBAi0AFAAGAAgAAAAhADj9If/WAAAAlAEAAAsAAAAAAAAAAAAAAAAALwEAAF9yZWxzLy5y&#10;ZWxzUEsBAi0AFAAGAAgAAAAhAFMmZqgkAgAATQQAAA4AAAAAAAAAAAAAAAAALgIAAGRycy9lMm9E&#10;b2MueG1sUEsBAi0AFAAGAAgAAAAhANihInjhAAAACgEAAA8AAAAAAAAAAAAAAAAAfgQAAGRycy9k&#10;b3ducmV2LnhtbFBLBQYAAAAABAAEAPMAAACMBQAAAAA=&#10;">
                <v:textbox>
                  <w:txbxContent>
                    <w:p w:rsidR="00F56133" w:rsidRDefault="00F56133" w:rsidP="004F2645">
                      <w:pPr>
                        <w:jc w:val="center"/>
                        <w:rPr>
                          <w:rFonts w:ascii="Times New Roman" w:hAnsi="Times New Roman"/>
                        </w:rPr>
                      </w:pPr>
                      <w:r>
                        <w:rPr>
                          <w:rFonts w:ascii="Times New Roman" w:hAnsi="Times New Roman"/>
                        </w:rPr>
                        <w:t>Telephone the incident Contact Centre Immediately on:</w:t>
                      </w:r>
                    </w:p>
                    <w:p w:rsidR="00F56133" w:rsidRPr="00BD4D20" w:rsidRDefault="00F56133" w:rsidP="004F2645">
                      <w:pPr>
                        <w:jc w:val="center"/>
                        <w:rPr>
                          <w:rFonts w:ascii="Times New Roman" w:hAnsi="Times New Roman"/>
                        </w:rPr>
                      </w:pPr>
                      <w:r>
                        <w:rPr>
                          <w:rFonts w:ascii="Times New Roman" w:hAnsi="Times New Roman"/>
                        </w:rPr>
                        <w:t xml:space="preserve"> 0845 300 9923</w:t>
                      </w:r>
                    </w:p>
                  </w:txbxContent>
                </v:textbox>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700224" behindDoc="0" locked="0" layoutInCell="1" allowOverlap="1" wp14:anchorId="5584D1FD" wp14:editId="6378B4F1">
                <wp:simplePos x="0" y="0"/>
                <wp:positionH relativeFrom="column">
                  <wp:posOffset>109220</wp:posOffset>
                </wp:positionH>
                <wp:positionV relativeFrom="paragraph">
                  <wp:posOffset>2614295</wp:posOffset>
                </wp:positionV>
                <wp:extent cx="1500505" cy="603250"/>
                <wp:effectExtent l="0" t="0" r="23495"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603250"/>
                        </a:xfrm>
                        <a:prstGeom prst="rect">
                          <a:avLst/>
                        </a:prstGeom>
                        <a:solidFill>
                          <a:srgbClr val="FFFFFF"/>
                        </a:solidFill>
                        <a:ln w="9525">
                          <a:solidFill>
                            <a:srgbClr val="000000"/>
                          </a:solidFill>
                          <a:miter lim="800000"/>
                          <a:headEnd/>
                          <a:tailEnd/>
                        </a:ln>
                      </wps:spPr>
                      <wps:txbx>
                        <w:txbxContent>
                          <w:p w:rsidR="00F56133" w:rsidRDefault="00F56133" w:rsidP="004F2645">
                            <w:pPr>
                              <w:jc w:val="center"/>
                            </w:pPr>
                            <w:r>
                              <w:rPr>
                                <w:rFonts w:ascii="Times New Roman" w:hAnsi="Times New Roman"/>
                              </w:rPr>
                              <w:t>Has the injury resulted in a seven-day absence from normal duties?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4D1FD" id="_x0000_s1042" type="#_x0000_t202" style="position:absolute;left:0;text-align:left;margin-left:8.6pt;margin-top:205.85pt;width:118.15pt;height: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gVJwIAAE0EAAAOAAAAZHJzL2Uyb0RvYy54bWysVNuO0zAQfUfiHyy/06ShKbtR09XSpQhp&#10;uUi7fIDjOI2F7TG222T5esZOW6oFXhB5sDye8fHMOTNZ3YxakYNwXoKp6XyWUyIMh1aaXU2/Pm5f&#10;XVHiAzMtU2BETZ+Epzfrly9Wg61EAT2oVjiCIMZXg61pH4KtsszzXmjmZ2CFQWcHTrOApttlrWMD&#10;omuVFXm+zAZwrXXAhfd4ejc56Trhd53g4XPXeRGIqinmFtLq0trENVuvWLVzzPaSH9Ng/5CFZtLg&#10;o2eoOxYY2Tv5G5SW3IGHLsw46Ay6TnKRasBq5vmzah56ZkWqBcnx9kyT/3+w/NPhiyOyrWmxpMQw&#10;jRo9ijGQtzCSItIzWF9h1IPFuDDiMcqcSvX2Hvg3TwxsemZ24tY5GHrBWkxvHm9mF1cnHB9BmuEj&#10;tPgM2wdIQGPndOQO2SCIjjI9naWJqfD4ZJnnZV5SwtG3zF8XZdIuY9XptnU+vBegSdzU1KH0CZ0d&#10;7n2I2bDqFBIf86Bku5VKJcPtmo1y5MCwTbbpSwU8C1OGDDW9LotyIuCvEHn6/gShZcB+V1LX9Ooc&#10;xKpI2zvTpm4MTKppjykrc+QxUjeRGMZmTIrNlyd9GmifkFkHU3/jPOKmB/eDkgF7u6b++545QYn6&#10;YFCd6/liEYchGYvyTYGGu/Q0lx5mOELVNFAybTchDVAkzsAtqtjJRHCUe8rkmDP2bOL9OF9xKC7t&#10;FPXrL7D+CQAA//8DAFBLAwQUAAYACAAAACEA4y1AEuAAAAAKAQAADwAAAGRycy9kb3ducmV2Lnht&#10;bEyPwU7DMBBE70j8g7VIXBB1kjZJCXEqhASiNygIrm68TSLsdbDdNPw95gTH0T7NvK03s9FsQucH&#10;SwLSRQIMqbVqoE7A2+vD9RqYD5KU1JZQwDd62DTnZ7WslD3RC0670LFYQr6SAvoQxopz3/ZopF/Y&#10;ESneDtYZGWJ0HVdOnmK50TxLkoIbOVBc6OWI9z22n7ujEbBePU0ffrt8fm+Lg74JV+X0+OWEuLyY&#10;726BBZzDHwy/+lEdmui0t0dSnumYyyySAlZpWgKLQJYvc2B7AXlSlMCbmv9/ofkBAAD//wMAUEsB&#10;Ai0AFAAGAAgAAAAhALaDOJL+AAAA4QEAABMAAAAAAAAAAAAAAAAAAAAAAFtDb250ZW50X1R5cGVz&#10;XS54bWxQSwECLQAUAAYACAAAACEAOP0h/9YAAACUAQAACwAAAAAAAAAAAAAAAAAvAQAAX3JlbHMv&#10;LnJlbHNQSwECLQAUAAYACAAAACEA3SPIFScCAABNBAAADgAAAAAAAAAAAAAAAAAuAgAAZHJzL2Uy&#10;b0RvYy54bWxQSwECLQAUAAYACAAAACEA4y1AEuAAAAAKAQAADwAAAAAAAAAAAAAAAACBBAAAZHJz&#10;L2Rvd25yZXYueG1sUEsFBgAAAAAEAAQA8wAAAI4FAAAAAA==&#10;">
                <v:textbox>
                  <w:txbxContent>
                    <w:p w:rsidR="00F56133" w:rsidRDefault="00F56133" w:rsidP="004F2645">
                      <w:pPr>
                        <w:jc w:val="center"/>
                      </w:pPr>
                      <w:r>
                        <w:rPr>
                          <w:rFonts w:ascii="Times New Roman" w:hAnsi="Times New Roman"/>
                        </w:rPr>
                        <w:t>Has the injury resulted in a seven-day absence from normal duties?</w:t>
                      </w:r>
                    </w:p>
                  </w:txbxContent>
                </v:textbox>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704320" behindDoc="0" locked="0" layoutInCell="1" allowOverlap="1" wp14:anchorId="28C2802E" wp14:editId="48BC3D80">
                <wp:simplePos x="0" y="0"/>
                <wp:positionH relativeFrom="column">
                  <wp:posOffset>986790</wp:posOffset>
                </wp:positionH>
                <wp:positionV relativeFrom="paragraph">
                  <wp:posOffset>3394075</wp:posOffset>
                </wp:positionV>
                <wp:extent cx="775970" cy="1403985"/>
                <wp:effectExtent l="0" t="0" r="24130" b="203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3985"/>
                        </a:xfrm>
                        <a:prstGeom prst="rect">
                          <a:avLst/>
                        </a:prstGeom>
                        <a:solidFill>
                          <a:srgbClr val="FFFFFF"/>
                        </a:solidFill>
                        <a:ln w="9525">
                          <a:solidFill>
                            <a:srgbClr val="000000"/>
                          </a:solidFill>
                          <a:miter lim="800000"/>
                          <a:headEnd/>
                          <a:tailEnd/>
                        </a:ln>
                      </wps:spPr>
                      <wps:txbx>
                        <w:txbxContent>
                          <w:p w:rsidR="00F56133" w:rsidRPr="00BD4D20" w:rsidRDefault="00F56133" w:rsidP="004F2645">
                            <w:pPr>
                              <w:jc w:val="center"/>
                              <w:rPr>
                                <w:rFonts w:ascii="Times New Roman" w:hAnsi="Times New Roman"/>
                              </w:rPr>
                            </w:pPr>
                            <w:r>
                              <w:rPr>
                                <w:rFonts w:ascii="Times New Roman" w:hAnsi="Times New Roman"/>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2802E" id="_x0000_s1043" type="#_x0000_t202" style="position:absolute;left:0;text-align:left;margin-left:77.7pt;margin-top:267.25pt;width:61.1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y8Jw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hbYKcM0&#10;9uheDIG8hYEUkZ7e+hK97iz6hQGvsc2pVG9vgX/zxMC2Y2Yvrp2DvhOswfSm8WV28XTE8RGk7j9C&#10;g2HYIUACGlqnI3fIBkF0bNPDuTUxFY6Xi8V8tUALR9N0lr9eLecpBCufXlvnw3sBmkShog5bn9DZ&#10;8daHmA0rn1xiMA9KNjupVFLcvt4qR44Mx2SXvhP6T27KkL6iq3kxHwn4K0Sevj9BaBlw3pXUFV2e&#10;nVgZaXtnmjSNgUk1ypiyMiceI3UjiWGoh9Sx6SJGiCTX0Dwgsw7G+cZ9RKED94OSHme7ov77gTlB&#10;ifpgsDur6WwWlyEps/miQMVdWupLCzMcoSoaKBnFbUgLlIiz19jFnUwEP2dyyhlnNvF+2q+4FJd6&#10;8nr+C2weAQAA//8DAFBLAwQUAAYACAAAACEAk3CUS98AAAALAQAADwAAAGRycy9kb3ducmV2Lnht&#10;bEyPwU7DMBBE70j8g7VIXCrq0NZJFeJUUKknTg3l7sbbJCJeh9ht079nOcFxtE8zb4vN5HpxwTF0&#10;njQ8zxMQSLW3HTUaDh+7pzWIEA1Z03tCDTcMsCnv7wqTW3+lPV6q2AguoZAbDW2MQy5lqFt0Jsz9&#10;gMS3kx+diRzHRtrRXLnc9XKRJKl0piNeaM2A2xbrr+rsNKTf1XL2/mlntL/t3sbaKbs9KK0fH6bX&#10;FxARp/gHw68+q0PJTkd/JhtEz1mpFaMa1HKlQDCxyLIUxFFDplQKsizk/x/KHwAAAP//AwBQSwEC&#10;LQAUAAYACAAAACEAtoM4kv4AAADhAQAAEwAAAAAAAAAAAAAAAAAAAAAAW0NvbnRlbnRfVHlwZXNd&#10;LnhtbFBLAQItABQABgAIAAAAIQA4/SH/1gAAAJQBAAALAAAAAAAAAAAAAAAAAC8BAABfcmVscy8u&#10;cmVsc1BLAQItABQABgAIAAAAIQBtETy8JwIAAE0EAAAOAAAAAAAAAAAAAAAAAC4CAABkcnMvZTJv&#10;RG9jLnhtbFBLAQItABQABgAIAAAAIQCTcJRL3wAAAAsBAAAPAAAAAAAAAAAAAAAAAIEEAABkcnMv&#10;ZG93bnJldi54bWxQSwUGAAAAAAQABADzAAAAjQUAAAAA&#10;">
                <v:textbox style="mso-fit-shape-to-text:t">
                  <w:txbxContent>
                    <w:p w:rsidR="00F56133" w:rsidRPr="00BD4D20" w:rsidRDefault="00F56133" w:rsidP="004F2645">
                      <w:pPr>
                        <w:jc w:val="center"/>
                        <w:rPr>
                          <w:rFonts w:ascii="Times New Roman" w:hAnsi="Times New Roman"/>
                        </w:rPr>
                      </w:pPr>
                      <w:r>
                        <w:rPr>
                          <w:rFonts w:ascii="Times New Roman" w:hAnsi="Times New Roman"/>
                        </w:rPr>
                        <w:t>Yes</w:t>
                      </w:r>
                    </w:p>
                  </w:txbxContent>
                </v:textbox>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702272" behindDoc="0" locked="0" layoutInCell="1" allowOverlap="1" wp14:anchorId="78903AB4" wp14:editId="5028F81C">
                <wp:simplePos x="0" y="0"/>
                <wp:positionH relativeFrom="column">
                  <wp:posOffset>-234950</wp:posOffset>
                </wp:positionH>
                <wp:positionV relativeFrom="paragraph">
                  <wp:posOffset>3380105</wp:posOffset>
                </wp:positionV>
                <wp:extent cx="775970" cy="1403985"/>
                <wp:effectExtent l="0" t="0" r="24130" b="203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3985"/>
                        </a:xfrm>
                        <a:prstGeom prst="rect">
                          <a:avLst/>
                        </a:prstGeom>
                        <a:solidFill>
                          <a:srgbClr val="FFFFFF"/>
                        </a:solidFill>
                        <a:ln w="9525">
                          <a:solidFill>
                            <a:srgbClr val="000000"/>
                          </a:solidFill>
                          <a:miter lim="800000"/>
                          <a:headEnd/>
                          <a:tailEnd/>
                        </a:ln>
                      </wps:spPr>
                      <wps:txbx>
                        <w:txbxContent>
                          <w:p w:rsidR="00F56133" w:rsidRPr="00BD4D20" w:rsidRDefault="00F56133" w:rsidP="004F2645">
                            <w:pPr>
                              <w:jc w:val="center"/>
                              <w:rPr>
                                <w:rFonts w:ascii="Times New Roman" w:hAnsi="Times New Roman"/>
                              </w:rPr>
                            </w:pPr>
                            <w:r>
                              <w:rPr>
                                <w:rFonts w:ascii="Times New Roman" w:hAnsi="Times New Roman"/>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03AB4" id="_x0000_s1044" type="#_x0000_t202" style="position:absolute;left:0;text-align:left;margin-left:-18.5pt;margin-top:266.15pt;width:61.1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wJwIAAE0EAAAOAAAAZHJzL2Uyb0RvYy54bWysVNtu2zAMfR+wfxD0vtjxkiUx4hRdugwD&#10;ugvQ7gNoWY6F6TZJid19fSk5TbPbyzA/CKRIHZKHpNdXg5LkyJ0XRld0Oskp4ZqZRuh9Rb/e714t&#10;KfEBdAPSaF7RB+7p1ebli3VvS16YzsiGO4Ig2pe9rWgXgi2zzLOOK/ATY7lGY2ucgoCq22eNgx7R&#10;lcyKPH+T9cY11hnGvcfbm9FINwm/bTkLn9vW80BkRTG3kE6Xzjqe2WYN5d6B7QQ7pQH/kIUCoTHo&#10;GeoGApCDE79BKcGc8aYNE2ZUZtpWMJ5qwGqm+S/V3HVgeaoFyfH2TJP/f7Ds0/GLI6KpaLGgRIPC&#10;Ht3zIZC3ZiBFpKe3vkSvO4t+YcBrbHMq1dtbw755os22A73n186ZvuPQYHrT+DK7eDri+AhS9x9N&#10;g2HgEEwCGlqnInfIBkF0bNPDuTUxFYaXi8V8tUALQ9N0lr9eLecpBJRPr63z4T03ikShog5bn9Dh&#10;eOtDzAbKJ5cYzBspmp2QMiluX2+lI0fAMdml74T+k5vUpK/oal7MRwL+CpGn708QSgScdylURZdn&#10;Jygjbe90k6YxgJCjjClLfeIxUjeSGIZ6SB2bLmOESHJtmgdk1plxvnEfUeiM+0FJj7NdUf/9AI5T&#10;Ij9o7M5qOpvFZUjKbL4oUHGXlvrSApohVEUDJaO4DWmBEnH2Gru4E4ng50xOOePMJt5P+xWX4lJP&#10;Xs9/gc0jAAAA//8DAFBLAwQUAAYACAAAACEADYDQDt8AAAAKAQAADwAAAGRycy9kb3ducmV2Lnht&#10;bEyPMU/DMBSEdyT+g/WQWKrWIcZtFeJUUKkTU0PZ3fiRRMTPwXbb9N9jJjqe7nT3XbmZ7MDO6EPv&#10;SMHTIgOG1DjTU6vg8LGbr4GFqMnowREquGKATXV/V+rCuAvt8VzHlqUSCoVW0MU4FpyHpkOrw8KN&#10;SMn7ct7qmKRvufH6ksrtwPMsW3Kre0oLnR5x22HzXZ+sguVPLWbvn2ZG++vuzTdWmu1BKvX4ML2+&#10;AIs4xf8w/OEndKgS09GdyAQ2KJiLVfoSFUiRC2ApsZY5sKOClRTPwKuS316ofgEAAP//AwBQSwEC&#10;LQAUAAYACAAAACEAtoM4kv4AAADhAQAAEwAAAAAAAAAAAAAAAAAAAAAAW0NvbnRlbnRfVHlwZXNd&#10;LnhtbFBLAQItABQABgAIAAAAIQA4/SH/1gAAAJQBAAALAAAAAAAAAAAAAAAAAC8BAABfcmVscy8u&#10;cmVsc1BLAQItABQABgAIAAAAIQA8SkxwJwIAAE0EAAAOAAAAAAAAAAAAAAAAAC4CAABkcnMvZTJv&#10;RG9jLnhtbFBLAQItABQABgAIAAAAIQANgNAO3wAAAAoBAAAPAAAAAAAAAAAAAAAAAIEEAABkcnMv&#10;ZG93bnJldi54bWxQSwUGAAAAAAQABADzAAAAjQUAAAAA&#10;">
                <v:textbox style="mso-fit-shape-to-text:t">
                  <w:txbxContent>
                    <w:p w:rsidR="00F56133" w:rsidRPr="00BD4D20" w:rsidRDefault="00F56133" w:rsidP="004F2645">
                      <w:pPr>
                        <w:jc w:val="center"/>
                        <w:rPr>
                          <w:rFonts w:ascii="Times New Roman" w:hAnsi="Times New Roman"/>
                        </w:rPr>
                      </w:pPr>
                      <w:r>
                        <w:rPr>
                          <w:rFonts w:ascii="Times New Roman" w:hAnsi="Times New Roman"/>
                        </w:rPr>
                        <w:t>No</w:t>
                      </w:r>
                    </w:p>
                  </w:txbxContent>
                </v:textbox>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708416" behindDoc="0" locked="0" layoutInCell="1" allowOverlap="1" wp14:anchorId="3B162ABE" wp14:editId="5C72820E">
                <wp:simplePos x="0" y="0"/>
                <wp:positionH relativeFrom="column">
                  <wp:posOffset>2080895</wp:posOffset>
                </wp:positionH>
                <wp:positionV relativeFrom="paragraph">
                  <wp:posOffset>1962785</wp:posOffset>
                </wp:positionV>
                <wp:extent cx="1500505" cy="715645"/>
                <wp:effectExtent l="0" t="0" r="23495" b="273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715645"/>
                        </a:xfrm>
                        <a:prstGeom prst="rect">
                          <a:avLst/>
                        </a:prstGeom>
                        <a:solidFill>
                          <a:srgbClr val="FFFFFF"/>
                        </a:solidFill>
                        <a:ln w="9525">
                          <a:solidFill>
                            <a:srgbClr val="000000"/>
                          </a:solidFill>
                          <a:miter lim="800000"/>
                          <a:headEnd/>
                          <a:tailEnd/>
                        </a:ln>
                      </wps:spPr>
                      <wps:txbx>
                        <w:txbxContent>
                          <w:p w:rsidR="00F56133" w:rsidRDefault="00F56133" w:rsidP="004F2645">
                            <w:pPr>
                              <w:jc w:val="center"/>
                              <w:rPr>
                                <w:rFonts w:ascii="Times New Roman" w:hAnsi="Times New Roman"/>
                              </w:rPr>
                            </w:pPr>
                            <w:r>
                              <w:rPr>
                                <w:rFonts w:ascii="Times New Roman" w:hAnsi="Times New Roman"/>
                              </w:rPr>
                              <w:t>Prepare for possible Enforcement Officer visit</w:t>
                            </w:r>
                          </w:p>
                          <w:p w:rsidR="00F56133" w:rsidRDefault="00F56133" w:rsidP="004F2645">
                            <w:pPr>
                              <w:jc w:val="center"/>
                              <w:rPr>
                                <w:rFonts w:ascii="Times New Roman" w:hAnsi="Times New Roman"/>
                              </w:rPr>
                            </w:pPr>
                            <w:r>
                              <w:rPr>
                                <w:rFonts w:ascii="Times New Roman" w:hAnsi="Times New Roman"/>
                              </w:rPr>
                              <w:t>(Police/EHO/HSE/</w:t>
                            </w:r>
                          </w:p>
                          <w:p w:rsidR="00F56133" w:rsidRPr="00BD4D20" w:rsidRDefault="00F56133" w:rsidP="004F2645">
                            <w:pPr>
                              <w:jc w:val="center"/>
                              <w:rPr>
                                <w:rFonts w:ascii="Times New Roman" w:hAnsi="Times New Roman"/>
                              </w:rPr>
                            </w:pPr>
                            <w:r>
                              <w:rPr>
                                <w:rFonts w:ascii="Times New Roman" w:hAnsi="Times New Roman"/>
                              </w:rPr>
                              <w:t>Inspector)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62ABE" id="_x0000_s1045" type="#_x0000_t202" style="position:absolute;left:0;text-align:left;margin-left:163.85pt;margin-top:154.55pt;width:118.15pt;height:5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Q8JwIAAE0EAAAOAAAAZHJzL2Uyb0RvYy54bWysVNtu2zAMfR+wfxD0vtjO4rYx4hRdugwD&#10;ugvQ7gNkWY6FSaImKbG7rx8lp2l2exnmB0GUqMPDQ9Kr61ErchDOSzA1LWY5JcJwaKXZ1fTLw/bV&#10;FSU+MNMyBUbU9FF4er1++WI12ErMoQfVCkcQxPhqsDXtQ7BVlnneC838DKwweNmB0yyg6XZZ69iA&#10;6Fpl8zy/yAZwrXXAhfd4ejtd0nXC7zrBw6eu8yIQVVPkFtLq0trENVuvWLVzzPaSH2mwf2ChmTQY&#10;9AR1ywIjeyd/g9KSO/DQhRkHnUHXSS5SDphNkf+SzX3PrEi5oDjenmTy/w+Wfzx8dkS2NX2N8him&#10;sUYPYgzkDYxkHuUZrK/Q696iXxjxGMucUvX2DvhXTwxsemZ24sY5GHrBWqRXxJfZ2dMJx0eQZvgA&#10;LYZh+wAJaOycjtqhGgTRkcfjqTSRCo8hyzwv85ISjneXRXmxKFMIVj29ts6HdwI0iZuaOix9QmeH&#10;Ox8iG1Y9ucRgHpRst1KpZLhds1GOHBi2yTZ9R/Sf3JQhQ02X5bycBPgrRJ6+P0FoGbDfldQ1vTo5&#10;sSrK9ta0qRsDk2raI2VljjpG6SYRw9iMqWLFMkaIIjfQPqKyDqb+xnnETQ/uOyUD9nZN/bc9c4IS&#10;9d5gdZbFYhGHIRmL8nKOhju/ac5vmOEIVdNAybTdhDRAUTgDN1jFTiaBn5kcOWPPJt2P8xWH4txO&#10;Xs9/gfUPAAAA//8DAFBLAwQUAAYACAAAACEAsUpoNOIAAAALAQAADwAAAGRycy9kb3ducmV2Lnht&#10;bEyPwU7DMAyG70i8Q2QkLmhL25W2K00nhARiN9gQXLMmaysapyRZV94ec4KbLX/6/f3VZjYDm7Tz&#10;vUUB8TICprGxqsdWwNv+cVEA80GikoNFLeBbe9jUlxeVLJU946uedqFlFIK+lAK6EMaSc9902ki/&#10;tKNGuh2tMzLQ6lqunDxTuBl4EkUZN7JH+tDJUT90uvncnYyAIn2ePvx29fLeZMdhHW7y6enLCXF9&#10;Nd/fAQt6Dn8w/OqTOtTkdLAnVJ4NAlZJnhNKQ7SOgRFxm6XU7iAgTeICeF3x/x3qHwAAAP//AwBQ&#10;SwECLQAUAAYACAAAACEAtoM4kv4AAADhAQAAEwAAAAAAAAAAAAAAAAAAAAAAW0NvbnRlbnRfVHlw&#10;ZXNdLnhtbFBLAQItABQABgAIAAAAIQA4/SH/1gAAAJQBAAALAAAAAAAAAAAAAAAAAC8BAABfcmVs&#10;cy8ucmVsc1BLAQItABQABgAIAAAAIQCidoQ8JwIAAE0EAAAOAAAAAAAAAAAAAAAAAC4CAABkcnMv&#10;ZTJvRG9jLnhtbFBLAQItABQABgAIAAAAIQCxSmg04gAAAAsBAAAPAAAAAAAAAAAAAAAAAIEEAABk&#10;cnMvZG93bnJldi54bWxQSwUGAAAAAAQABADzAAAAkAUAAAAA&#10;">
                <v:textbox>
                  <w:txbxContent>
                    <w:p w:rsidR="00F56133" w:rsidRDefault="00F56133" w:rsidP="004F2645">
                      <w:pPr>
                        <w:jc w:val="center"/>
                        <w:rPr>
                          <w:rFonts w:ascii="Times New Roman" w:hAnsi="Times New Roman"/>
                        </w:rPr>
                      </w:pPr>
                      <w:r>
                        <w:rPr>
                          <w:rFonts w:ascii="Times New Roman" w:hAnsi="Times New Roman"/>
                        </w:rPr>
                        <w:t xml:space="preserve">Prepare for possible Enforcement Officer </w:t>
                      </w:r>
                      <w:proofErr w:type="gramStart"/>
                      <w:r>
                        <w:rPr>
                          <w:rFonts w:ascii="Times New Roman" w:hAnsi="Times New Roman"/>
                        </w:rPr>
                        <w:t>visit</w:t>
                      </w:r>
                      <w:proofErr w:type="gramEnd"/>
                    </w:p>
                    <w:p w:rsidR="00F56133" w:rsidRDefault="00F56133" w:rsidP="004F2645">
                      <w:pPr>
                        <w:jc w:val="center"/>
                        <w:rPr>
                          <w:rFonts w:ascii="Times New Roman" w:hAnsi="Times New Roman"/>
                        </w:rPr>
                      </w:pPr>
                      <w:r>
                        <w:rPr>
                          <w:rFonts w:ascii="Times New Roman" w:hAnsi="Times New Roman"/>
                        </w:rPr>
                        <w:t>(Police/EHO/HSE/</w:t>
                      </w:r>
                    </w:p>
                    <w:p w:rsidR="00F56133" w:rsidRPr="00BD4D20" w:rsidRDefault="00F56133" w:rsidP="004F2645">
                      <w:pPr>
                        <w:jc w:val="center"/>
                        <w:rPr>
                          <w:rFonts w:ascii="Times New Roman" w:hAnsi="Times New Roman"/>
                        </w:rPr>
                      </w:pPr>
                      <w:r>
                        <w:rPr>
                          <w:rFonts w:ascii="Times New Roman" w:hAnsi="Times New Roman"/>
                        </w:rPr>
                        <w:t>Inspector)</w:t>
                      </w:r>
                    </w:p>
                  </w:txbxContent>
                </v:textbox>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710464" behindDoc="0" locked="0" layoutInCell="1" allowOverlap="1" wp14:anchorId="2FF4346B" wp14:editId="468BC4D6">
                <wp:simplePos x="0" y="0"/>
                <wp:positionH relativeFrom="column">
                  <wp:posOffset>2084705</wp:posOffset>
                </wp:positionH>
                <wp:positionV relativeFrom="paragraph">
                  <wp:posOffset>2830195</wp:posOffset>
                </wp:positionV>
                <wp:extent cx="1604010" cy="465455"/>
                <wp:effectExtent l="0" t="0" r="15240" b="1079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465455"/>
                        </a:xfrm>
                        <a:prstGeom prst="rect">
                          <a:avLst/>
                        </a:prstGeom>
                        <a:solidFill>
                          <a:srgbClr val="FFFFFF"/>
                        </a:solidFill>
                        <a:ln w="9525">
                          <a:solidFill>
                            <a:srgbClr val="000000"/>
                          </a:solidFill>
                          <a:miter lim="800000"/>
                          <a:headEnd/>
                          <a:tailEnd/>
                        </a:ln>
                      </wps:spPr>
                      <wps:txbx>
                        <w:txbxContent>
                          <w:p w:rsidR="00F56133" w:rsidRPr="00BD4D20" w:rsidRDefault="00F56133" w:rsidP="004F2645">
                            <w:pPr>
                              <w:jc w:val="center"/>
                              <w:rPr>
                                <w:rFonts w:ascii="Times New Roman" w:hAnsi="Times New Roman"/>
                              </w:rPr>
                            </w:pPr>
                            <w:r>
                              <w:rPr>
                                <w:rFonts w:ascii="Times New Roman" w:hAnsi="Times New Roman"/>
                              </w:rPr>
                              <w:t>Act on any reasonable request from the inspector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4346B" id="_x0000_s1046" type="#_x0000_t202" style="position:absolute;left:0;text-align:left;margin-left:164.15pt;margin-top:222.85pt;width:126.3pt;height:3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jXJgIAAE0EAAAOAAAAZHJzL2Uyb0RvYy54bWysVNtu2zAMfR+wfxD0vtjJ7Kw14hRdugwD&#10;ugvQ7gNkWY6FSaImKbG7ry8lp2l2exnmB0ESqcPDQ9Krq1ErchDOSzA1nc9ySoTh0Eqzq+nX++2r&#10;C0p8YKZlCoyo6YPw9Gr98sVqsJVYQA+qFY4giPHVYGvah2CrLPO8F5r5GVhh0NiB0yzg0e2y1rEB&#10;0bXKFnm+zAZwrXXAhfd4ezMZ6Trhd53g4XPXeRGIqilyC2l1aW3imq1XrNo5ZnvJjzTYP7DQTBoM&#10;eoK6YYGRvZO/QWnJHXjowoyDzqDrJBcpB8xmnv+SzV3PrEi5oDjenmTy/w+Wfzp8cUS2NX09p8Qw&#10;jTW6F2Mgb2EkiyjPYH2FXncW/cKI11jmlKq3t8C/eWJg0zOzE9fOwdAL1iK9eXyZnT2dcHwEaYaP&#10;0GIYtg+QgMbO6agdqkEQHcv0cCpNpMJjyGVeoECUcLQVy7IoyxSCVU+vrfPhvQBN4qamDkuf0Nnh&#10;1ofIhlVPLjGYByXbrVQqHdyu2ShHDgzbZJu+I/pPbsqQoaaX5aKcBPgrRJ6+P0FoGbDfldQ1vTg5&#10;sSrK9s60qRsDk2raI2VljjpG6SYRw9iMqWKL1L5R5AbaB1TWwdTfOI+46cH9oGTA3q6p/75nTlCi&#10;PhiszuW8KOIwpENRvkEg4s4tzbmFGY5QNQ2UTNtNSAMUhTNwjVXsZBL4mcmRM/Zs0v04X3Eozs/J&#10;6/kvsH4EAAD//wMAUEsDBBQABgAIAAAAIQDC73x54gAAAAsBAAAPAAAAZHJzL2Rvd25yZXYueG1s&#10;TI/BTsMwDIbvSLxDZCQuiCVbu60tTSeEBIIbbBNcs8ZrKxqnJFlX3p5wgpstf/r9/eVmMj0b0fnO&#10;koT5TABDqq3uqJGw3z3eZsB8UKRVbwklfKOHTXV5UapC2zO94bgNDYsh5AsloQ1hKDj3dYtG+Zkd&#10;kOLtaJ1RIa6u4dqpcww3PV8IseJGdRQ/tGrAhxbrz+3JSMjS5/HDvySv7/Xq2OfhZj0+fTkpr6+m&#10;+ztgAafwB8OvflSHKjod7Im0Z72EZJElEZWQpss1sEgsM5EDO8RhngvgVcn/d6h+AAAA//8DAFBL&#10;AQItABQABgAIAAAAIQC2gziS/gAAAOEBAAATAAAAAAAAAAAAAAAAAAAAAABbQ29udGVudF9UeXBl&#10;c10ueG1sUEsBAi0AFAAGAAgAAAAhADj9If/WAAAAlAEAAAsAAAAAAAAAAAAAAAAALwEAAF9yZWxz&#10;Ly5yZWxzUEsBAi0AFAAGAAgAAAAhANuXCNcmAgAATQQAAA4AAAAAAAAAAAAAAAAALgIAAGRycy9l&#10;Mm9Eb2MueG1sUEsBAi0AFAAGAAgAAAAhAMLvfHniAAAACwEAAA8AAAAAAAAAAAAAAAAAgAQAAGRy&#10;cy9kb3ducmV2LnhtbFBLBQYAAAAABAAEAPMAAACPBQAAAAA=&#10;">
                <v:textbox>
                  <w:txbxContent>
                    <w:p w:rsidR="00F56133" w:rsidRPr="00BD4D20" w:rsidRDefault="00F56133" w:rsidP="004F2645">
                      <w:pPr>
                        <w:jc w:val="center"/>
                        <w:rPr>
                          <w:rFonts w:ascii="Times New Roman" w:hAnsi="Times New Roman"/>
                        </w:rPr>
                      </w:pPr>
                      <w:r>
                        <w:rPr>
                          <w:rFonts w:ascii="Times New Roman" w:hAnsi="Times New Roman"/>
                        </w:rPr>
                        <w:t>Act on any reasonable request from the inspector</w:t>
                      </w:r>
                    </w:p>
                  </w:txbxContent>
                </v:textbox>
              </v:shape>
            </w:pict>
          </mc:Fallback>
        </mc:AlternateContent>
      </w:r>
      <w:r w:rsidR="00701AC9" w:rsidRPr="00BD4D20">
        <w:rPr>
          <w:rFonts w:ascii="Times New Roman" w:hAnsi="Times New Roman"/>
          <w:noProof/>
          <w:sz w:val="22"/>
          <w:szCs w:val="22"/>
        </w:rPr>
        <mc:AlternateContent>
          <mc:Choice Requires="wps">
            <w:drawing>
              <wp:anchor distT="0" distB="0" distL="114300" distR="114300" simplePos="0" relativeHeight="251712512" behindDoc="0" locked="0" layoutInCell="1" allowOverlap="1" wp14:anchorId="7B0B2905" wp14:editId="76319881">
                <wp:simplePos x="0" y="0"/>
                <wp:positionH relativeFrom="column">
                  <wp:posOffset>2084070</wp:posOffset>
                </wp:positionH>
                <wp:positionV relativeFrom="paragraph">
                  <wp:posOffset>3468370</wp:posOffset>
                </wp:positionV>
                <wp:extent cx="2104390" cy="715645"/>
                <wp:effectExtent l="0" t="0" r="10160" b="273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715645"/>
                        </a:xfrm>
                        <a:prstGeom prst="rect">
                          <a:avLst/>
                        </a:prstGeom>
                        <a:solidFill>
                          <a:srgbClr val="FFFFFF"/>
                        </a:solidFill>
                        <a:ln w="9525">
                          <a:solidFill>
                            <a:srgbClr val="000000"/>
                          </a:solidFill>
                          <a:miter lim="800000"/>
                          <a:headEnd/>
                          <a:tailEnd/>
                        </a:ln>
                      </wps:spPr>
                      <wps:txbx>
                        <w:txbxContent>
                          <w:p w:rsidR="00F56133" w:rsidRDefault="00F56133" w:rsidP="004F2645">
                            <w:pPr>
                              <w:jc w:val="center"/>
                              <w:rPr>
                                <w:rFonts w:ascii="Times New Roman" w:hAnsi="Times New Roman"/>
                              </w:rPr>
                            </w:pPr>
                            <w:r>
                              <w:rPr>
                                <w:rFonts w:ascii="Times New Roman" w:hAnsi="Times New Roman"/>
                              </w:rPr>
                              <w:t xml:space="preserve">Investigate the accident or incident to establish possible causes, so as to prevent a similar incident occurring </w:t>
                            </w:r>
                          </w:p>
                          <w:p w:rsidR="00F56133" w:rsidRPr="00BD4D20" w:rsidRDefault="00F56133" w:rsidP="004F2645">
                            <w:pPr>
                              <w:jc w:val="center"/>
                              <w:rPr>
                                <w:rFonts w:ascii="Times New Roman" w:hAnsi="Times New Roman"/>
                              </w:rPr>
                            </w:pPr>
                            <w:r>
                              <w:rPr>
                                <w:rFonts w:ascii="Times New Roman" w:hAnsi="Times New Roman"/>
                              </w:rPr>
                              <w:t>(Document your findings)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B2905" id="_x0000_s1047" type="#_x0000_t202" style="position:absolute;left:0;text-align:left;margin-left:164.1pt;margin-top:273.1pt;width:165.7pt;height:5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D0JwIAAE4EAAAOAAAAZHJzL2Uyb0RvYy54bWysVNuO2yAQfa/Uf0C8N3bcZDex4qy22aaq&#10;tL1Iu/0AjHGMCgwFEjv9+g44m01vL1X9gBhmOMycM+PVzaAVOQjnJZiKTic5JcJwaKTZVfTL4/bV&#10;ghIfmGmYAiMqehSe3qxfvlj1thQFdKAa4QiCGF/2tqJdCLbMMs87oZmfgBUGnS04zQKabpc1jvWI&#10;rlVW5PlV1oNrrAMuvMfTu9FJ1wm/bQUPn9rWi0BURTG3kFaX1jqu2XrFyp1jtpP8lAb7hyw0kwYf&#10;PUPdscDI3snfoLTkDjy0YcJBZ9C2kotUA1YzzX+p5qFjVqRakBxvzzT5/wfLPx4+OyKbihYLlMow&#10;jSI9iiGQNzCQIvLTW19i2IPFwDDgMeqcavX2HvhXTwxsOmZ24tY56DvBGsxvGm9mF1dHHB9B6v4D&#10;NPgM2wdIQEPrdCQP6SCIjjodz9rEVDgeFtN89nqJLo6+6+n8ajZPT7Dy6bZ1PrwToEncVNSh9gmd&#10;He59iNmw8ikkPuZByWYrlUqG29Ub5ciBYZ9s03dC/ylMGdJXdDkv5iMBf4XI0/cnCC0DNrySuqKL&#10;cxArI21vTZPaMTCpxj2mrMyJx0jdSGIY6mGULLEcSa6hOSKzDsYGx4HETQfuOyU9NndF/bc9c4IS&#10;9d6gOsvpbBanIRmz+XWBhrv01JceZjhCVTRQMm43IU1QJM7ALarYykTwcyannLFpE++nAYtTcWmn&#10;qOffwPoHAAAA//8DAFBLAwQUAAYACAAAACEA1uffuOEAAAALAQAADwAAAGRycy9kb3ducmV2Lnht&#10;bEyPwU7DMAyG70i8Q2QkLmhL6bbQlqYTQgKxG2wIrlnjtRWNU5KsK29PdoLbb/nT78/lejI9G9H5&#10;zpKE23kCDKm2uqNGwvvuaZYB80GRVr0llPCDHtbV5UWpCm1P9IbjNjQslpAvlIQ2hKHg3NctGuXn&#10;dkCKu4N1RoU4uoZrp06x3PQ8TRLBjeooXmjVgI8t1l/bo5GQLV/GT79ZvH7U4tDn4eZufP52Ul5f&#10;TQ/3wAJO4Q+Gs35Uhyo67e2RtGe9hEWapRGVsFqKGCIhVrkAtj+HLAdelfz/D9UvAAAA//8DAFBL&#10;AQItABQABgAIAAAAIQC2gziS/gAAAOEBAAATAAAAAAAAAAAAAAAAAAAAAABbQ29udGVudF9UeXBl&#10;c10ueG1sUEsBAi0AFAAGAAgAAAAhADj9If/WAAAAlAEAAAsAAAAAAAAAAAAAAAAALwEAAF9yZWxz&#10;Ly5yZWxzUEsBAi0AFAAGAAgAAAAhAK6kUPQnAgAATgQAAA4AAAAAAAAAAAAAAAAALgIAAGRycy9l&#10;Mm9Eb2MueG1sUEsBAi0AFAAGAAgAAAAhANbn37jhAAAACwEAAA8AAAAAAAAAAAAAAAAAgQQAAGRy&#10;cy9kb3ducmV2LnhtbFBLBQYAAAAABAAEAPMAAACPBQAAAAA=&#10;">
                <v:textbox>
                  <w:txbxContent>
                    <w:p w:rsidR="00F56133" w:rsidRDefault="00F56133" w:rsidP="004F2645">
                      <w:pPr>
                        <w:jc w:val="center"/>
                        <w:rPr>
                          <w:rFonts w:ascii="Times New Roman" w:hAnsi="Times New Roman"/>
                        </w:rPr>
                      </w:pPr>
                      <w:r>
                        <w:rPr>
                          <w:rFonts w:ascii="Times New Roman" w:hAnsi="Times New Roman"/>
                        </w:rPr>
                        <w:t xml:space="preserve">Investigate the accident or incident to establish possible causes, so as to prevent a similar incident occurring </w:t>
                      </w:r>
                    </w:p>
                    <w:p w:rsidR="00F56133" w:rsidRPr="00BD4D20" w:rsidRDefault="00F56133" w:rsidP="004F2645">
                      <w:pPr>
                        <w:jc w:val="center"/>
                        <w:rPr>
                          <w:rFonts w:ascii="Times New Roman" w:hAnsi="Times New Roman"/>
                        </w:rPr>
                      </w:pPr>
                      <w:r>
                        <w:rPr>
                          <w:rFonts w:ascii="Times New Roman" w:hAnsi="Times New Roman"/>
                        </w:rPr>
                        <w:t>(Document your findings)</w:t>
                      </w:r>
                    </w:p>
                  </w:txbxContent>
                </v:textbox>
              </v:shape>
            </w:pict>
          </mc:Fallback>
        </mc:AlternateContent>
      </w: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Pr="00621BCB" w:rsidRDefault="00107891" w:rsidP="00621BCB">
      <w:pPr>
        <w:rPr>
          <w:rFonts w:ascii="Times New Roman" w:hAnsi="Times New Roman"/>
          <w:sz w:val="22"/>
          <w:szCs w:val="22"/>
        </w:rPr>
      </w:pPr>
      <w:r w:rsidRPr="00BD4D20">
        <w:rPr>
          <w:rFonts w:ascii="Times New Roman" w:hAnsi="Times New Roman"/>
          <w:noProof/>
          <w:sz w:val="22"/>
          <w:szCs w:val="22"/>
        </w:rPr>
        <mc:AlternateContent>
          <mc:Choice Requires="wps">
            <w:drawing>
              <wp:anchor distT="0" distB="0" distL="114300" distR="114300" simplePos="0" relativeHeight="251706368" behindDoc="0" locked="0" layoutInCell="1" allowOverlap="1" wp14:anchorId="4EC33997" wp14:editId="32853384">
                <wp:simplePos x="0" y="0"/>
                <wp:positionH relativeFrom="column">
                  <wp:posOffset>652536</wp:posOffset>
                </wp:positionH>
                <wp:positionV relativeFrom="paragraph">
                  <wp:posOffset>112856</wp:posOffset>
                </wp:positionV>
                <wp:extent cx="1246212" cy="708408"/>
                <wp:effectExtent l="0" t="0" r="11430" b="158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212" cy="708408"/>
                        </a:xfrm>
                        <a:prstGeom prst="rect">
                          <a:avLst/>
                        </a:prstGeom>
                        <a:solidFill>
                          <a:srgbClr val="FFFFFF"/>
                        </a:solidFill>
                        <a:ln w="9525">
                          <a:solidFill>
                            <a:srgbClr val="000000"/>
                          </a:solidFill>
                          <a:miter lim="800000"/>
                          <a:headEnd/>
                          <a:tailEnd/>
                        </a:ln>
                      </wps:spPr>
                      <wps:txbx>
                        <w:txbxContent>
                          <w:p w:rsidR="00F56133" w:rsidRDefault="00F56133" w:rsidP="004F2645">
                            <w:pPr>
                              <w:jc w:val="center"/>
                            </w:pPr>
                            <w:r>
                              <w:rPr>
                                <w:rFonts w:ascii="Times New Roman" w:hAnsi="Times New Roman"/>
                              </w:rPr>
                              <w:t>Report the accident / incident to the Enforcing Authority (RIDDOR)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33997" id="_x0000_s1048" type="#_x0000_t202" style="position:absolute;left:0;text-align:left;margin-left:51.4pt;margin-top:8.9pt;width:98.15pt;height:5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ysJgIAAE0EAAAOAAAAZHJzL2Uyb0RvYy54bWysVNtu2zAMfR+wfxD0vtgxkjYx4hRdugwD&#10;ugvQ7gMYWY6FyaImKbG7rx8lp1l2exnmB0GUqEPyHNKrm6HT7CidV2gqPp3knEkjsFZmX/HPj9tX&#10;C858AFODRiMr/iQ9v1m/fLHqbSkLbFHX0jECMb7sbcXbEGyZZV60sgM/QSsNXTboOghkun1WO+gJ&#10;vdNZkedXWY+utg6F9J5O78ZLvk74TSNF+Ng0XgamK065hbS6tO7imq1XUO4d2FaJUxrwD1l0oAwF&#10;PUPdQQB2cOo3qE4Jhx6bMBHYZdg0SshUA1UzzX+p5qEFK1MtRI63Z5r8/4MVH46fHFN1xYslZwY6&#10;0uhRDoG9xoEVkZ7e+pK8Hiz5hYGOSeZUqrf3KL54ZnDTgtnLW+ewbyXUlN40vswuno44PoLs+vdY&#10;Uxg4BExAQ+O6yB2xwQidZHo6SxNTETFkMbsqpgVngu6u88UsX6QQUD6/ts6HtxI7FjcVdyR9Qofj&#10;vQ8xGyifXWIwj1rVW6V1Mtx+t9GOHYHaZJu+E/pPbtqwvuLLeTEfCfgrRJ6+P0F0KlC/a9VVfHF2&#10;gjLS9sbUqRsDKD3uKWVtTjxG6kYSw7AbRsXO+uywfiJmHY79TfNImxbdN8566u2K+68HcJIz/c6Q&#10;OsvpbBaHIRmz+XVBhru82V3egBEEVfHA2bjdhDRAkTiDt6RioxLBUe4xk1PO1LOJ99N8xaG4tJPX&#10;j7/A+jsAAAD//wMAUEsDBBQABgAIAAAAIQB3ESjm3wAAAAoBAAAPAAAAZHJzL2Rvd25yZXYueG1s&#10;TI9BT8MwDIXvSPyHyEhcEEtXpm0tTSeEBILbGAiuWeO1FYlTkqwr/x5zgpP97Kfnz9VmclaMGGLv&#10;ScF8loFAarzpqVXw9vpwvQYRkyajrSdU8I0RNvX5WaVL40/0guMutYJDKJZaQZfSUEoZmw6djjM/&#10;IPHu4IPTiWVopQn6xOHOyjzLltLpnvhCpwe877D53B2dgvXiafyIzzfb92Z5sEW6Wo2PX0Gpy4vp&#10;7hZEwin9meEXn9GhZqa9P5KJwrLOckZP3Ky4siEvijmIPQ/yYgGyruT/F+ofAAAA//8DAFBLAQIt&#10;ABQABgAIAAAAIQC2gziS/gAAAOEBAAATAAAAAAAAAAAAAAAAAAAAAABbQ29udGVudF9UeXBlc10u&#10;eG1sUEsBAi0AFAAGAAgAAAAhADj9If/WAAAAlAEAAAsAAAAAAAAAAAAAAAAALwEAAF9yZWxzLy5y&#10;ZWxzUEsBAi0AFAAGAAgAAAAhAOFrLKwmAgAATQQAAA4AAAAAAAAAAAAAAAAALgIAAGRycy9lMm9E&#10;b2MueG1sUEsBAi0AFAAGAAgAAAAhAHcRKObfAAAACgEAAA8AAAAAAAAAAAAAAAAAgAQAAGRycy9k&#10;b3ducmV2LnhtbFBLBQYAAAAABAAEAPMAAACMBQAAAAA=&#10;">
                <v:textbox>
                  <w:txbxContent>
                    <w:p w:rsidR="00F56133" w:rsidRDefault="00F56133" w:rsidP="004F2645">
                      <w:pPr>
                        <w:jc w:val="center"/>
                      </w:pPr>
                      <w:r>
                        <w:rPr>
                          <w:rFonts w:ascii="Times New Roman" w:hAnsi="Times New Roman"/>
                        </w:rPr>
                        <w:t>Report the accident / incident to the Enforcing Authority (RIDDOR)</w:t>
                      </w:r>
                    </w:p>
                  </w:txbxContent>
                </v:textbox>
              </v:shape>
            </w:pict>
          </mc:Fallback>
        </mc:AlternateContent>
      </w:r>
    </w:p>
    <w:p w:rsidR="00621BCB" w:rsidRPr="00621BCB" w:rsidRDefault="00621BCB" w:rsidP="00621BCB">
      <w:pPr>
        <w:rPr>
          <w:rFonts w:ascii="Times New Roman" w:hAnsi="Times New Roman"/>
          <w:sz w:val="22"/>
          <w:szCs w:val="22"/>
        </w:rPr>
      </w:pPr>
    </w:p>
    <w:p w:rsidR="00621BCB" w:rsidRPr="00621BCB" w:rsidRDefault="00107891" w:rsidP="00621BCB">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64736" behindDoc="0" locked="0" layoutInCell="1" allowOverlap="1" wp14:anchorId="68BBBB56" wp14:editId="050EC410">
                <wp:simplePos x="0" y="0"/>
                <wp:positionH relativeFrom="column">
                  <wp:posOffset>4190365</wp:posOffset>
                </wp:positionH>
                <wp:positionV relativeFrom="paragraph">
                  <wp:posOffset>41910</wp:posOffset>
                </wp:positionV>
                <wp:extent cx="352149" cy="0"/>
                <wp:effectExtent l="57150" t="76200" r="0" b="152400"/>
                <wp:wrapNone/>
                <wp:docPr id="318" name="Straight Arrow Connector 318"/>
                <wp:cNvGraphicFramePr/>
                <a:graphic xmlns:a="http://schemas.openxmlformats.org/drawingml/2006/main">
                  <a:graphicData uri="http://schemas.microsoft.com/office/word/2010/wordprocessingShape">
                    <wps:wsp>
                      <wps:cNvCnPr/>
                      <wps:spPr>
                        <a:xfrm flipH="1">
                          <a:off x="0" y="0"/>
                          <a:ext cx="35214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97FADD" id="Straight Arrow Connector 318" o:spid="_x0000_s1026" type="#_x0000_t32" style="position:absolute;margin-left:329.95pt;margin-top:3.3pt;width:27.75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W72gEAAP4DAAAOAAAAZHJzL2Uyb0RvYy54bWysU9uO0zAQfUfiHyy/0yRdQBA1XaEulwcE&#10;1V4+wOvYjYXtscamaf+esZMGxO0B8WL5Muf4nOPx5vrkLDsqjAZ8x5tVzZnyEnrjDx1/uH/37BVn&#10;MQnfCwtedfysIr/ePn2yGUOr1jCA7RUyIvGxHUPHh5RCW1VRDsqJuIKgPB1qQCcSLfFQ9ShGYne2&#10;Wtf1y2oE7AOCVDHS7s10yLeFX2sl02eto0rMdpy0pTJiGR/zWG03oj2gCIORswzxDyqcMJ4uXahu&#10;RBLsK5pfqJyRCBF0WklwFWhtpCoeyE1T/+TmbhBBFS8UTgxLTPH/0cpPxz0y03f8qqGn8sLRI90l&#10;FOYwJPYGEUa2A+8pSECWayixMcSWgDu/x3kVwx6z/ZNGx7Q14QM1QwmELLJTyfu85K1OiUnavHqx&#10;bp6/5kxejqqJITMFjOm9AsfypONxlrRomdjF8WNMpIGAF0AGW5/HJIx963uWzoFMiewlq6fafF5l&#10;F5PuMktnqybsrdKUCOlbFwelF9XOIjsK6qL+S7OwUGWGaGPtAqr/DpprM0yV/lyAk6M/3rZUlxvB&#10;pwXojAf83a3pdJGqp/qL68lrtv0I/bm8YomDmqzkM3+I3MU/rgv8+7fdfgMAAP//AwBQSwMEFAAG&#10;AAgAAAAhAOjXw1LeAAAABwEAAA8AAABkcnMvZG93bnJldi54bWxMjkFrwkAUhO+F/oflCb1I3Ria&#10;aGI2UgpCoVAw9dDjmn0mwexu2N1o/Pd97cXeZphh5iu2k+7ZBZ3vrBGwXETA0NRWdaYRcPjaPa+B&#10;+SCNkr01KOCGHrbl40Mhc2WvZo+XKjSMRozPpYA2hCHn3NctaukXdkBD2ck6LQNZ13Dl5JXGdc/j&#10;KEq5lp2hh1YO+NZifa5GLcDNd9n5to/j+enjvVqtpzE5fH8K8TSbXjfAAk7hXoZffEKHkpiOdjTK&#10;s15AmmQZVUmkwChfLZMXYMc/z8uC/+cvfwAAAP//AwBQSwECLQAUAAYACAAAACEAtoM4kv4AAADh&#10;AQAAEwAAAAAAAAAAAAAAAAAAAAAAW0NvbnRlbnRfVHlwZXNdLnhtbFBLAQItABQABgAIAAAAIQA4&#10;/SH/1gAAAJQBAAALAAAAAAAAAAAAAAAAAC8BAABfcmVscy8ucmVsc1BLAQItABQABgAIAAAAIQAQ&#10;QvW72gEAAP4DAAAOAAAAAAAAAAAAAAAAAC4CAABkcnMvZTJvRG9jLnhtbFBLAQItABQABgAIAAAA&#10;IQDo18NS3gAAAAcBAAAPAAAAAAAAAAAAAAAAADQEAABkcnMvZG93bnJldi54bWxQSwUGAAAAAAQA&#10;BADzAAAAPwUAAAAA&#10;" strokecolor="black [3200]" strokeweight="2pt">
                <v:stroke endarrow="open"/>
                <v:shadow on="t" color="black" opacity="24903f" origin=",.5" offset="0,.55556mm"/>
              </v:shape>
            </w:pict>
          </mc:Fallback>
        </mc:AlternateContent>
      </w:r>
    </w:p>
    <w:p w:rsidR="00621BCB" w:rsidRPr="00621BCB" w:rsidRDefault="00107891" w:rsidP="00621BCB">
      <w:pPr>
        <w:rPr>
          <w:rFonts w:ascii="Times New Roman" w:hAnsi="Times New Roman"/>
          <w:sz w:val="22"/>
          <w:szCs w:val="22"/>
        </w:rPr>
      </w:pPr>
      <w:r w:rsidRPr="00BD4D20">
        <w:rPr>
          <w:rFonts w:ascii="Times New Roman" w:hAnsi="Times New Roman"/>
          <w:noProof/>
          <w:sz w:val="22"/>
          <w:szCs w:val="22"/>
        </w:rPr>
        <mc:AlternateContent>
          <mc:Choice Requires="wps">
            <w:drawing>
              <wp:anchor distT="0" distB="0" distL="114300" distR="114300" simplePos="0" relativeHeight="251714560" behindDoc="0" locked="0" layoutInCell="1" allowOverlap="1" wp14:anchorId="04EB14B3" wp14:editId="4985DC1C">
                <wp:simplePos x="0" y="0"/>
                <wp:positionH relativeFrom="column">
                  <wp:posOffset>2084908</wp:posOffset>
                </wp:positionH>
                <wp:positionV relativeFrom="paragraph">
                  <wp:posOffset>152400</wp:posOffset>
                </wp:positionV>
                <wp:extent cx="1724660" cy="533883"/>
                <wp:effectExtent l="0" t="0" r="2794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533883"/>
                        </a:xfrm>
                        <a:prstGeom prst="rect">
                          <a:avLst/>
                        </a:prstGeom>
                        <a:solidFill>
                          <a:srgbClr val="FFFFFF"/>
                        </a:solidFill>
                        <a:ln w="9525">
                          <a:solidFill>
                            <a:srgbClr val="000000"/>
                          </a:solidFill>
                          <a:miter lim="800000"/>
                          <a:headEnd/>
                          <a:tailEnd/>
                        </a:ln>
                      </wps:spPr>
                      <wps:txbx>
                        <w:txbxContent>
                          <w:p w:rsidR="00F56133" w:rsidRPr="00BD4D20" w:rsidRDefault="00F56133" w:rsidP="00701AC9">
                            <w:pPr>
                              <w:jc w:val="center"/>
                              <w:rPr>
                                <w:rFonts w:ascii="Times New Roman" w:hAnsi="Times New Roman"/>
                              </w:rPr>
                            </w:pPr>
                            <w:r>
                              <w:rPr>
                                <w:rFonts w:ascii="Times New Roman" w:hAnsi="Times New Roman"/>
                              </w:rPr>
                              <w:t>Action findings arising from the investigation (document your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B14B3" id="_x0000_s1049" type="#_x0000_t202" style="position:absolute;left:0;text-align:left;margin-left:164.15pt;margin-top:12pt;width:135.8pt;height:4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kCJgIAAE4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bLFSWG&#10;aWzSg+gDeQs9ySM/nfUFut1bdAw9XmOfU63e3gH/5omBbcvMXtw4B10rWI35TeLL7OLpgOMjSNV9&#10;hBrDsEOABNQ3TkfykA6C6Ninx3NvYio8hrzKZ4sFmjja5tPpcjlNIVjx/No6H94L0CQKJXXY+4TO&#10;jnc+xGxY8ewSg3lQst5JpZLi9tVWOXJkOCe79J3Qf3JThnQlXc3z+UDAXyHG6fsThJYBB15JXdLl&#10;2YkVkbZ3pk7jGJhUg4wpK3PiMVI3kBj6qh9aliiIJFdQPyKzDoYBx4VEoQX3g5IOh7uk/vuBOUGJ&#10;+mCwO6vJbBa3ISmz+VWOiru0VJcWZjhClTRQMojbkDYoEmfgBrvYyETwSyannHFoE++nBYtbcakn&#10;r5ffwOYJAAD//wMAUEsDBBQABgAIAAAAIQC3Yk0D4AAAAAoBAAAPAAAAZHJzL2Rvd25yZXYueG1s&#10;TI/BTsMwEETvSPyDtUhcEHWalJKEOBVCAsENCoKrG2+TiHgdbDcNf89yguNqn2beVJvZDmJCH3pH&#10;CpaLBARS40xPrYK31/vLHESImoweHKGCbwywqU9PKl0ad6QXnLaxFRxCodQKuhjHUsrQdGh1WLgR&#10;iX97562OfPpWGq+PHG4HmSbJWlrdEzd0esS7DpvP7cEqyFeP00d4yp7fm/V+KOLF9fTw5ZU6P5tv&#10;b0BEnOMfDL/6rA41O+3cgUwQg4IszTNGFaQr3sTAVVEUIHZMJvkSZF3J/xPqHwAAAP//AwBQSwEC&#10;LQAUAAYACAAAACEAtoM4kv4AAADhAQAAEwAAAAAAAAAAAAAAAAAAAAAAW0NvbnRlbnRfVHlwZXNd&#10;LnhtbFBLAQItABQABgAIAAAAIQA4/SH/1gAAAJQBAAALAAAAAAAAAAAAAAAAAC8BAABfcmVscy8u&#10;cmVsc1BLAQItABQABgAIAAAAIQD4yNkCJgIAAE4EAAAOAAAAAAAAAAAAAAAAAC4CAABkcnMvZTJv&#10;RG9jLnhtbFBLAQItABQABgAIAAAAIQC3Yk0D4AAAAAoBAAAPAAAAAAAAAAAAAAAAAIAEAABkcnMv&#10;ZG93bnJldi54bWxQSwUGAAAAAAQABADzAAAAjQUAAAAA&#10;">
                <v:textbox>
                  <w:txbxContent>
                    <w:p w:rsidR="00F56133" w:rsidRPr="00BD4D20" w:rsidRDefault="00F56133" w:rsidP="00701AC9">
                      <w:pPr>
                        <w:jc w:val="center"/>
                        <w:rPr>
                          <w:rFonts w:ascii="Times New Roman" w:hAnsi="Times New Roman"/>
                        </w:rPr>
                      </w:pPr>
                      <w:r>
                        <w:rPr>
                          <w:rFonts w:ascii="Times New Roman" w:hAnsi="Times New Roman"/>
                        </w:rPr>
                        <w:t>Action findings arising from the investigation (document your actions)</w:t>
                      </w:r>
                    </w:p>
                  </w:txbxContent>
                </v:textbox>
              </v:shape>
            </w:pict>
          </mc:Fallback>
        </mc:AlternateContent>
      </w:r>
    </w:p>
    <w:p w:rsidR="00621BCB" w:rsidRPr="00621BCB" w:rsidRDefault="00621BCB" w:rsidP="00621BCB">
      <w:pPr>
        <w:rPr>
          <w:rFonts w:ascii="Times New Roman" w:hAnsi="Times New Roman"/>
          <w:sz w:val="22"/>
          <w:szCs w:val="22"/>
        </w:rPr>
      </w:pPr>
    </w:p>
    <w:p w:rsidR="00621BCB" w:rsidRPr="00621BCB" w:rsidRDefault="00621BCB" w:rsidP="00621BCB">
      <w:pPr>
        <w:rPr>
          <w:rFonts w:ascii="Times New Roman" w:hAnsi="Times New Roman"/>
          <w:sz w:val="22"/>
          <w:szCs w:val="22"/>
        </w:rPr>
      </w:pPr>
    </w:p>
    <w:p w:rsidR="00621BCB" w:rsidRDefault="00107891" w:rsidP="00621BCB">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79072" behindDoc="0" locked="0" layoutInCell="1" allowOverlap="1" wp14:anchorId="683EA727" wp14:editId="469F6BFE">
                <wp:simplePos x="0" y="0"/>
                <wp:positionH relativeFrom="column">
                  <wp:posOffset>1900555</wp:posOffset>
                </wp:positionH>
                <wp:positionV relativeFrom="paragraph">
                  <wp:posOffset>76835</wp:posOffset>
                </wp:positionV>
                <wp:extent cx="184785" cy="0"/>
                <wp:effectExtent l="0" t="76200" r="24765" b="152400"/>
                <wp:wrapNone/>
                <wp:docPr id="330" name="Straight Arrow Connector 330"/>
                <wp:cNvGraphicFramePr/>
                <a:graphic xmlns:a="http://schemas.openxmlformats.org/drawingml/2006/main">
                  <a:graphicData uri="http://schemas.microsoft.com/office/word/2010/wordprocessingShape">
                    <wps:wsp>
                      <wps:cNvCnPr/>
                      <wps:spPr>
                        <a:xfrm>
                          <a:off x="0" y="0"/>
                          <a:ext cx="1847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5D9C82" id="Straight Arrow Connector 330" o:spid="_x0000_s1026" type="#_x0000_t32" style="position:absolute;margin-left:149.65pt;margin-top:6.05pt;width:14.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mB1AEAAPQDAAAOAAAAZHJzL2Uyb0RvYy54bWysU9uO0zAQfUfiHyy/0yRdLlXUdIW6wAuC&#10;ioUP8Dp2Y2F7rLFpmr9n7LRZxO0B8TKJ7Tkz5xyPt7dnZ9lJYTTgO96sas6Ul9Abf+z4l89vn204&#10;i0n4XljwquOTivx29/TJdgytWsMAtlfIqIiP7Rg6PqQU2qqKclBOxBUE5elQAzqRaInHqkcxUnVn&#10;q3Vdv6xGwD4gSBUj7d7Nh3xX6mutZPqodVSJ2Y4Tt1QilviQY7XbivaIIgxGXmiIf2DhhPHUdCl1&#10;J5Jg39D8UsoZiRBBp5UEV4HWRqqigdQ09U9q7gcRVNFC5sSw2BT/X1n54XRAZvqO39yQP144uqT7&#10;hMIch8ReI8LI9uA9GQnIcg45NobYEnDvD3hZxXDALP+s0eUvCWPn4vK0uKzOiUnabDbPX21ecCav&#10;R9UjLmBM7xQ4ln86Hi9EFgZNMVmc3sdEnQl4BeSm1ueYhLFvfM/SFEiKyAoyZ8rN51XmPrMtf2my&#10;asZ+Upp8IH7r0qNMoNpbZCdBs9N/bZYqlJkh2li7gOq/gy65GabKVC7AWdEfuy3ZpSP4tACd8YC/&#10;65rOV6p6zr+qnrVm2Q/QT+Xuih00WsWfyzPIs/vjusAfH+vuOwAAAP//AwBQSwMEFAAGAAgAAAAh&#10;AKmw83XdAAAACQEAAA8AAABkcnMvZG93bnJldi54bWxMj8FOwzAMhu9IvENkJG4sXYpgK00nNIRU&#10;OI3BgWPWem21xomarC1vjxEHONr/p9+f881sezHiEDpHGpaLBARS5eqOGg0f7883KxAhGqpN7wg1&#10;fGGATXF5kZusdhO94biPjeASCpnR0MboMylD1aI1YeE8EmdHN1gTeRwaWQ9m4nLbS5Ukd9KajvhC&#10;azxuW6xO+7PVMI1H1Si/fSl3r/efp9L5Mn3yWl9fzY8PICLO8Q+GH31Wh4KdDu5MdRC9BrVep4xy&#10;oJYgGEjV6hbE4Xchi1z+/6D4BgAA//8DAFBLAQItABQABgAIAAAAIQC2gziS/gAAAOEBAAATAAAA&#10;AAAAAAAAAAAAAAAAAABbQ29udGVudF9UeXBlc10ueG1sUEsBAi0AFAAGAAgAAAAhADj9If/WAAAA&#10;lAEAAAsAAAAAAAAAAAAAAAAALwEAAF9yZWxzLy5yZWxzUEsBAi0AFAAGAAgAAAAhAG6rKYHUAQAA&#10;9AMAAA4AAAAAAAAAAAAAAAAALgIAAGRycy9lMm9Eb2MueG1sUEsBAi0AFAAGAAgAAAAhAKmw83Xd&#10;AAAACQEAAA8AAAAAAAAAAAAAAAAALgQAAGRycy9kb3ducmV2LnhtbFBLBQYAAAAABAAEAPMAAAA4&#10;BQAAAAA=&#10;" strokecolor="black [3200]" strokeweight="2pt">
                <v:stroke endarrow="open"/>
                <v:shadow on="t" color="black" opacity="24903f" origin=",.5" offset="0,.55556mm"/>
              </v:shape>
            </w:pict>
          </mc:Fallback>
        </mc:AlternateContent>
      </w:r>
    </w:p>
    <w:p w:rsidR="00621BCB" w:rsidRPr="00621BCB" w:rsidRDefault="00621BCB" w:rsidP="00621BCB">
      <w:pPr>
        <w:rPr>
          <w:rFonts w:ascii="Times New Roman" w:hAnsi="Times New Roman"/>
          <w:sz w:val="22"/>
          <w:szCs w:val="22"/>
        </w:rPr>
      </w:pPr>
    </w:p>
    <w:p w:rsidR="00621BCB" w:rsidRDefault="00621BCB" w:rsidP="00621BCB">
      <w:pPr>
        <w:rPr>
          <w:rFonts w:ascii="Times New Roman" w:hAnsi="Times New Roman"/>
          <w:sz w:val="22"/>
          <w:szCs w:val="22"/>
        </w:rPr>
      </w:pPr>
    </w:p>
    <w:p w:rsidR="00584A01" w:rsidRDefault="00621BCB" w:rsidP="00621BCB">
      <w:pPr>
        <w:tabs>
          <w:tab w:val="left" w:pos="6955"/>
        </w:tabs>
        <w:rPr>
          <w:rFonts w:ascii="Times New Roman" w:hAnsi="Times New Roman"/>
          <w:sz w:val="22"/>
          <w:szCs w:val="22"/>
        </w:rPr>
      </w:pPr>
      <w:r>
        <w:rPr>
          <w:rFonts w:ascii="Times New Roman" w:hAnsi="Times New Roman"/>
          <w:sz w:val="22"/>
          <w:szCs w:val="22"/>
        </w:rPr>
        <w:tab/>
      </w:r>
    </w:p>
    <w:p w:rsidR="00621BCB" w:rsidRDefault="00621BCB" w:rsidP="00621BCB">
      <w:pPr>
        <w:tabs>
          <w:tab w:val="left" w:pos="6955"/>
        </w:tabs>
        <w:rPr>
          <w:rFonts w:ascii="Times New Roman" w:hAnsi="Times New Roman"/>
          <w:sz w:val="22"/>
          <w:szCs w:val="22"/>
        </w:rPr>
      </w:pPr>
    </w:p>
    <w:p w:rsidR="00621BCB" w:rsidRDefault="00621BCB" w:rsidP="00621BCB">
      <w:pPr>
        <w:tabs>
          <w:tab w:val="left" w:pos="6955"/>
        </w:tabs>
        <w:rPr>
          <w:rFonts w:ascii="Times New Roman" w:hAnsi="Times New Roman"/>
          <w:sz w:val="22"/>
          <w:szCs w:val="22"/>
        </w:rPr>
      </w:pPr>
    </w:p>
    <w:p w:rsidR="00621BCB" w:rsidRDefault="00621BCB" w:rsidP="00621BCB">
      <w:pPr>
        <w:tabs>
          <w:tab w:val="left" w:pos="6955"/>
        </w:tabs>
        <w:rPr>
          <w:rFonts w:ascii="Times New Roman" w:hAnsi="Times New Roman"/>
          <w:b/>
          <w:sz w:val="32"/>
          <w:szCs w:val="32"/>
        </w:rPr>
      </w:pPr>
      <w:r w:rsidRPr="00621BCB">
        <w:rPr>
          <w:rFonts w:ascii="Times New Roman" w:hAnsi="Times New Roman"/>
          <w:b/>
          <w:sz w:val="32"/>
          <w:szCs w:val="32"/>
        </w:rPr>
        <w:t>CONSULTATION</w:t>
      </w:r>
    </w:p>
    <w:p w:rsidR="00621BCB" w:rsidRDefault="00621BCB" w:rsidP="00621BCB">
      <w:pPr>
        <w:tabs>
          <w:tab w:val="left" w:pos="6955"/>
        </w:tabs>
        <w:rPr>
          <w:rFonts w:ascii="Times New Roman" w:hAnsi="Times New Roman"/>
          <w:sz w:val="32"/>
          <w:szCs w:val="32"/>
        </w:rPr>
      </w:pPr>
    </w:p>
    <w:p w:rsidR="00621BCB" w:rsidRDefault="00621BCB" w:rsidP="00621BCB">
      <w:pPr>
        <w:tabs>
          <w:tab w:val="left" w:pos="6955"/>
        </w:tabs>
        <w:rPr>
          <w:rFonts w:ascii="Times New Roman" w:hAnsi="Times New Roman"/>
          <w:sz w:val="22"/>
          <w:szCs w:val="22"/>
        </w:rPr>
      </w:pPr>
      <w:r>
        <w:rPr>
          <w:rFonts w:ascii="Times New Roman" w:hAnsi="Times New Roman"/>
          <w:sz w:val="22"/>
          <w:szCs w:val="22"/>
        </w:rPr>
        <w:t>This is accomplished by consultation sessions between employees and management in the form of on the job talks and by pre-arranged formal meetings. Employees are encouraged to elect health and safety representation amongst them</w:t>
      </w:r>
      <w:r w:rsidR="00291FCB">
        <w:rPr>
          <w:rFonts w:ascii="Times New Roman" w:hAnsi="Times New Roman"/>
          <w:sz w:val="22"/>
          <w:szCs w:val="22"/>
        </w:rPr>
        <w:t xml:space="preserve"> </w:t>
      </w:r>
      <w:r>
        <w:rPr>
          <w:rFonts w:ascii="Times New Roman" w:hAnsi="Times New Roman"/>
          <w:sz w:val="22"/>
          <w:szCs w:val="22"/>
        </w:rPr>
        <w:t>selves. We have the facility to instigate these consultation meetings.</w:t>
      </w:r>
    </w:p>
    <w:p w:rsidR="00621BCB" w:rsidRDefault="00621BCB" w:rsidP="00621BCB">
      <w:pPr>
        <w:tabs>
          <w:tab w:val="left" w:pos="6955"/>
        </w:tabs>
        <w:rPr>
          <w:rFonts w:ascii="Times New Roman" w:hAnsi="Times New Roman"/>
          <w:sz w:val="22"/>
          <w:szCs w:val="22"/>
        </w:rPr>
      </w:pPr>
    </w:p>
    <w:p w:rsidR="00621BCB" w:rsidRDefault="00621BCB" w:rsidP="00787B7F">
      <w:pPr>
        <w:pStyle w:val="ListParagraph"/>
        <w:tabs>
          <w:tab w:val="left" w:pos="6955"/>
        </w:tabs>
        <w:rPr>
          <w:rFonts w:ascii="Times New Roman" w:hAnsi="Times New Roman"/>
          <w:sz w:val="22"/>
          <w:szCs w:val="22"/>
        </w:rPr>
      </w:pPr>
      <w:r>
        <w:rPr>
          <w:rFonts w:ascii="Times New Roman" w:hAnsi="Times New Roman"/>
          <w:sz w:val="22"/>
          <w:szCs w:val="22"/>
        </w:rPr>
        <w:t>These meetings take place on a formal and informal basis.</w:t>
      </w:r>
    </w:p>
    <w:p w:rsidR="00621BCB" w:rsidRDefault="00621BCB" w:rsidP="00621BCB">
      <w:pPr>
        <w:tabs>
          <w:tab w:val="left" w:pos="6955"/>
        </w:tabs>
        <w:rPr>
          <w:rFonts w:ascii="Times New Roman" w:hAnsi="Times New Roman"/>
          <w:sz w:val="22"/>
          <w:szCs w:val="22"/>
        </w:rPr>
      </w:pPr>
    </w:p>
    <w:p w:rsidR="00621BCB" w:rsidRDefault="00621BCB" w:rsidP="00787B7F">
      <w:pPr>
        <w:pStyle w:val="ListParagraph"/>
        <w:tabs>
          <w:tab w:val="left" w:pos="6955"/>
        </w:tabs>
        <w:rPr>
          <w:rFonts w:ascii="Times New Roman" w:hAnsi="Times New Roman"/>
          <w:sz w:val="22"/>
          <w:szCs w:val="22"/>
        </w:rPr>
      </w:pPr>
      <w:r>
        <w:rPr>
          <w:rFonts w:ascii="Times New Roman" w:hAnsi="Times New Roman"/>
          <w:sz w:val="22"/>
          <w:szCs w:val="22"/>
        </w:rPr>
        <w:t>The content of the meetings is documented.</w:t>
      </w:r>
    </w:p>
    <w:p w:rsidR="00621BCB" w:rsidRPr="00621BCB" w:rsidRDefault="00621BCB" w:rsidP="00621BCB">
      <w:pPr>
        <w:pStyle w:val="ListParagraph"/>
        <w:rPr>
          <w:rFonts w:ascii="Times New Roman" w:hAnsi="Times New Roman"/>
          <w:sz w:val="22"/>
          <w:szCs w:val="22"/>
        </w:rPr>
      </w:pPr>
    </w:p>
    <w:p w:rsidR="00621BCB" w:rsidRDefault="00621BCB" w:rsidP="00621BCB">
      <w:pPr>
        <w:tabs>
          <w:tab w:val="left" w:pos="6955"/>
        </w:tabs>
        <w:rPr>
          <w:rFonts w:ascii="Times New Roman" w:hAnsi="Times New Roman"/>
          <w:sz w:val="22"/>
          <w:szCs w:val="22"/>
        </w:rPr>
      </w:pPr>
      <w:r>
        <w:rPr>
          <w:rFonts w:ascii="Times New Roman" w:hAnsi="Times New Roman"/>
          <w:sz w:val="22"/>
          <w:szCs w:val="22"/>
        </w:rPr>
        <w:t xml:space="preserve">Responsibility for undertaking these meetings has been delegated to key personnel. These responsibilities can be found in the </w:t>
      </w:r>
      <w:r w:rsidRPr="00621BCB">
        <w:rPr>
          <w:rFonts w:ascii="Times New Roman" w:hAnsi="Times New Roman"/>
          <w:b/>
          <w:sz w:val="22"/>
          <w:szCs w:val="22"/>
        </w:rPr>
        <w:t>Individual Responsibilities and Monitoring</w:t>
      </w:r>
      <w:r>
        <w:rPr>
          <w:rFonts w:ascii="Times New Roman" w:hAnsi="Times New Roman"/>
          <w:sz w:val="22"/>
          <w:szCs w:val="22"/>
        </w:rPr>
        <w:t xml:space="preserve"> sub section of the </w:t>
      </w:r>
      <w:r w:rsidRPr="00621BCB">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621BCB">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621BCB" w:rsidRDefault="00621BCB" w:rsidP="00621BCB">
      <w:pPr>
        <w:tabs>
          <w:tab w:val="left" w:pos="6955"/>
        </w:tabs>
        <w:rPr>
          <w:rFonts w:ascii="Times New Roman" w:hAnsi="Times New Roman"/>
          <w:sz w:val="22"/>
          <w:szCs w:val="22"/>
        </w:rPr>
      </w:pPr>
    </w:p>
    <w:p w:rsidR="00621BCB" w:rsidRDefault="00621BCB" w:rsidP="00621BCB">
      <w:pPr>
        <w:tabs>
          <w:tab w:val="left" w:pos="6955"/>
        </w:tabs>
        <w:rPr>
          <w:rFonts w:ascii="Times New Roman" w:hAnsi="Times New Roman"/>
          <w:sz w:val="22"/>
          <w:szCs w:val="22"/>
        </w:rPr>
      </w:pPr>
      <w:r>
        <w:rPr>
          <w:rFonts w:ascii="Times New Roman" w:hAnsi="Times New Roman"/>
          <w:sz w:val="22"/>
          <w:szCs w:val="22"/>
        </w:rPr>
        <w:t>Consultation takes place within Clymac Ltd on a weekly / monthly basis in the form of toolbox talks / formal meetings.</w:t>
      </w:r>
    </w:p>
    <w:p w:rsidR="00621BCB" w:rsidRDefault="00621BCB">
      <w:pPr>
        <w:jc w:val="left"/>
        <w:rPr>
          <w:rFonts w:ascii="Times New Roman" w:hAnsi="Times New Roman"/>
          <w:sz w:val="22"/>
          <w:szCs w:val="22"/>
        </w:rPr>
      </w:pPr>
      <w:r>
        <w:rPr>
          <w:rFonts w:ascii="Times New Roman" w:hAnsi="Times New Roman"/>
          <w:sz w:val="22"/>
          <w:szCs w:val="22"/>
        </w:rPr>
        <w:br w:type="page"/>
      </w:r>
    </w:p>
    <w:p w:rsidR="00F56133" w:rsidRDefault="00F56133" w:rsidP="00F56133">
      <w:pPr>
        <w:tabs>
          <w:tab w:val="left" w:pos="6955"/>
        </w:tabs>
        <w:rPr>
          <w:rFonts w:ascii="Times New Roman" w:hAnsi="Times New Roman"/>
          <w:b/>
          <w:sz w:val="32"/>
          <w:szCs w:val="32"/>
        </w:rPr>
      </w:pPr>
    </w:p>
    <w:p w:rsidR="00F56133" w:rsidRDefault="00F56133" w:rsidP="00F56133">
      <w:pPr>
        <w:tabs>
          <w:tab w:val="left" w:pos="6955"/>
        </w:tabs>
        <w:rPr>
          <w:rFonts w:ascii="Times New Roman" w:hAnsi="Times New Roman"/>
          <w:b/>
          <w:sz w:val="32"/>
          <w:szCs w:val="32"/>
        </w:rPr>
      </w:pPr>
      <w:r w:rsidRPr="00621BCB">
        <w:rPr>
          <w:rFonts w:ascii="Times New Roman" w:hAnsi="Times New Roman"/>
          <w:b/>
          <w:sz w:val="32"/>
          <w:szCs w:val="32"/>
        </w:rPr>
        <w:t>C</w:t>
      </w:r>
      <w:r>
        <w:rPr>
          <w:rFonts w:ascii="Times New Roman" w:hAnsi="Times New Roman"/>
          <w:b/>
          <w:sz w:val="32"/>
          <w:szCs w:val="32"/>
        </w:rPr>
        <w:t>ONSTRUCTION (DESIGN AND MANAGEMENT)</w:t>
      </w:r>
    </w:p>
    <w:p w:rsidR="00F56133" w:rsidRDefault="00F56133" w:rsidP="00F56133">
      <w:pPr>
        <w:tabs>
          <w:tab w:val="left" w:pos="6955"/>
        </w:tabs>
        <w:rPr>
          <w:rFonts w:ascii="Times New Roman" w:hAnsi="Times New Roman"/>
          <w:sz w:val="32"/>
          <w:szCs w:val="32"/>
        </w:rPr>
      </w:pPr>
    </w:p>
    <w:p w:rsidR="00621BCB" w:rsidRDefault="00F56133" w:rsidP="00621BCB">
      <w:pPr>
        <w:tabs>
          <w:tab w:val="left" w:pos="6955"/>
        </w:tabs>
        <w:rPr>
          <w:rFonts w:ascii="Times New Roman" w:hAnsi="Times New Roman"/>
          <w:sz w:val="22"/>
          <w:szCs w:val="22"/>
        </w:rPr>
      </w:pPr>
      <w:r w:rsidRPr="00F56133">
        <w:rPr>
          <w:rFonts w:ascii="Times New Roman" w:hAnsi="Times New Roman"/>
          <w:sz w:val="22"/>
          <w:szCs w:val="22"/>
        </w:rPr>
        <w:t xml:space="preserve">When involved in any construction related activity as defined under the Construction (Design and Management) Regulations </w:t>
      </w:r>
      <w:r w:rsidR="00EE74F0">
        <w:rPr>
          <w:rFonts w:ascii="Times New Roman" w:hAnsi="Times New Roman"/>
          <w:sz w:val="22"/>
          <w:szCs w:val="22"/>
        </w:rPr>
        <w:t>we</w:t>
      </w:r>
      <w:r w:rsidRPr="00F56133">
        <w:rPr>
          <w:rFonts w:ascii="Times New Roman" w:hAnsi="Times New Roman"/>
          <w:sz w:val="22"/>
          <w:szCs w:val="22"/>
        </w:rPr>
        <w:t xml:space="preserve"> will ensure that all works are sensibly planned so that the risks involved are managed from start to finish, engage with workers about the risks and the relevant controls necessary to manage them, provide information on how those risks are being managed, select the right people to undertake the works, cooperate and coordinate the works with others and communicate all relevant information effectively.</w:t>
      </w:r>
    </w:p>
    <w:p w:rsidR="00F56133" w:rsidRDefault="00F56133" w:rsidP="00621BCB">
      <w:pPr>
        <w:tabs>
          <w:tab w:val="left" w:pos="6955"/>
        </w:tabs>
        <w:rPr>
          <w:rFonts w:ascii="Times New Roman" w:hAnsi="Times New Roman"/>
          <w:sz w:val="22"/>
          <w:szCs w:val="22"/>
        </w:rPr>
      </w:pPr>
    </w:p>
    <w:p w:rsidR="00F56133" w:rsidRPr="00F56133" w:rsidRDefault="00EE74F0" w:rsidP="00F56133">
      <w:pPr>
        <w:tabs>
          <w:tab w:val="left" w:pos="6955"/>
        </w:tabs>
        <w:rPr>
          <w:rFonts w:ascii="Times New Roman" w:hAnsi="Times New Roman"/>
          <w:sz w:val="22"/>
          <w:szCs w:val="22"/>
        </w:rPr>
      </w:pPr>
      <w:r>
        <w:rPr>
          <w:rFonts w:ascii="Times New Roman" w:hAnsi="Times New Roman"/>
          <w:sz w:val="22"/>
          <w:szCs w:val="22"/>
        </w:rPr>
        <w:t>O</w:t>
      </w:r>
      <w:r w:rsidR="00F56133" w:rsidRPr="00F56133">
        <w:rPr>
          <w:rFonts w:ascii="Times New Roman" w:hAnsi="Times New Roman"/>
          <w:sz w:val="22"/>
          <w:szCs w:val="22"/>
        </w:rPr>
        <w:t>n all projects</w:t>
      </w:r>
      <w:r>
        <w:rPr>
          <w:rFonts w:ascii="Times New Roman" w:hAnsi="Times New Roman"/>
          <w:sz w:val="22"/>
          <w:szCs w:val="22"/>
        </w:rPr>
        <w:t>, we</w:t>
      </w:r>
      <w:r w:rsidR="00F56133" w:rsidRPr="00F56133">
        <w:rPr>
          <w:rFonts w:ascii="Times New Roman" w:hAnsi="Times New Roman"/>
          <w:sz w:val="22"/>
          <w:szCs w:val="22"/>
        </w:rPr>
        <w:t xml:space="preserve"> must:</w:t>
      </w:r>
    </w:p>
    <w:p w:rsidR="00F56133" w:rsidRPr="00F56133" w:rsidRDefault="00F56133" w:rsidP="00F56133">
      <w:pPr>
        <w:tabs>
          <w:tab w:val="left" w:pos="6955"/>
        </w:tabs>
        <w:rPr>
          <w:rFonts w:ascii="Times New Roman" w:hAnsi="Times New Roman"/>
          <w:sz w:val="22"/>
          <w:szCs w:val="22"/>
        </w:rPr>
      </w:pPr>
    </w:p>
    <w:p w:rsidR="00F56133" w:rsidRDefault="00EE74F0" w:rsidP="00F56133">
      <w:pPr>
        <w:tabs>
          <w:tab w:val="left" w:pos="6955"/>
        </w:tabs>
        <w:ind w:left="720"/>
        <w:rPr>
          <w:rFonts w:ascii="Times New Roman" w:hAnsi="Times New Roman"/>
          <w:sz w:val="22"/>
          <w:szCs w:val="22"/>
        </w:rPr>
      </w:pPr>
      <w:r w:rsidRPr="00F56133">
        <w:rPr>
          <w:rFonts w:ascii="Times New Roman" w:hAnsi="Times New Roman"/>
          <w:sz w:val="22"/>
          <w:szCs w:val="22"/>
        </w:rPr>
        <w:t>Make</w:t>
      </w:r>
      <w:r w:rsidR="00F56133" w:rsidRPr="00F56133">
        <w:rPr>
          <w:rFonts w:ascii="Times New Roman" w:hAnsi="Times New Roman"/>
          <w:sz w:val="22"/>
          <w:szCs w:val="22"/>
        </w:rPr>
        <w:t xml:space="preserve"> sure the client is aware of the client duties under CDM 2015 before any work starts</w:t>
      </w:r>
    </w:p>
    <w:p w:rsidR="00F56133" w:rsidRPr="00F56133" w:rsidRDefault="00F56133" w:rsidP="00F56133">
      <w:pPr>
        <w:tabs>
          <w:tab w:val="left" w:pos="6955"/>
        </w:tabs>
        <w:ind w:left="720"/>
        <w:rPr>
          <w:rFonts w:ascii="Times New Roman" w:hAnsi="Times New Roman"/>
          <w:sz w:val="22"/>
          <w:szCs w:val="22"/>
        </w:rPr>
      </w:pPr>
    </w:p>
    <w:p w:rsidR="00F56133" w:rsidRDefault="00EE74F0" w:rsidP="00F56133">
      <w:pPr>
        <w:tabs>
          <w:tab w:val="left" w:pos="6955"/>
        </w:tabs>
        <w:ind w:left="720"/>
        <w:rPr>
          <w:rFonts w:ascii="Times New Roman" w:hAnsi="Times New Roman"/>
          <w:sz w:val="22"/>
          <w:szCs w:val="22"/>
        </w:rPr>
      </w:pPr>
      <w:r>
        <w:rPr>
          <w:rFonts w:ascii="Times New Roman" w:hAnsi="Times New Roman"/>
          <w:sz w:val="22"/>
          <w:szCs w:val="22"/>
        </w:rPr>
        <w:t>P</w:t>
      </w:r>
      <w:r w:rsidR="00F56133" w:rsidRPr="00F56133">
        <w:rPr>
          <w:rFonts w:ascii="Times New Roman" w:hAnsi="Times New Roman"/>
          <w:sz w:val="22"/>
          <w:szCs w:val="22"/>
        </w:rPr>
        <w:t>lan, manage and monitor all work carried out, taking into account the risks to anyone who might be affected by it (including members of the public) and the measures needed to protect them</w:t>
      </w:r>
    </w:p>
    <w:p w:rsidR="00F56133" w:rsidRPr="00F56133" w:rsidRDefault="00F56133" w:rsidP="00F56133">
      <w:pPr>
        <w:tabs>
          <w:tab w:val="left" w:pos="6955"/>
        </w:tabs>
        <w:ind w:left="720"/>
        <w:rPr>
          <w:rFonts w:ascii="Times New Roman" w:hAnsi="Times New Roman"/>
          <w:sz w:val="22"/>
          <w:szCs w:val="22"/>
        </w:rPr>
      </w:pPr>
    </w:p>
    <w:p w:rsidR="00F56133" w:rsidRDefault="00EE74F0" w:rsidP="00F56133">
      <w:pPr>
        <w:tabs>
          <w:tab w:val="left" w:pos="6955"/>
        </w:tabs>
        <w:ind w:left="720"/>
        <w:rPr>
          <w:rFonts w:ascii="Times New Roman" w:hAnsi="Times New Roman"/>
          <w:sz w:val="22"/>
          <w:szCs w:val="22"/>
        </w:rPr>
      </w:pPr>
      <w:r w:rsidRPr="00F56133">
        <w:rPr>
          <w:rFonts w:ascii="Times New Roman" w:hAnsi="Times New Roman"/>
          <w:sz w:val="22"/>
          <w:szCs w:val="22"/>
        </w:rPr>
        <w:t>Check</w:t>
      </w:r>
      <w:r w:rsidR="00F56133" w:rsidRPr="00F56133">
        <w:rPr>
          <w:rFonts w:ascii="Times New Roman" w:hAnsi="Times New Roman"/>
          <w:sz w:val="22"/>
          <w:szCs w:val="22"/>
        </w:rPr>
        <w:t xml:space="preserve"> that all workers have the skills, knowledge, training and experience to carry out the work, or are in the process of obtaining them</w:t>
      </w:r>
    </w:p>
    <w:p w:rsidR="00F56133" w:rsidRPr="00F56133" w:rsidRDefault="00F56133" w:rsidP="00F56133">
      <w:pPr>
        <w:tabs>
          <w:tab w:val="left" w:pos="6955"/>
        </w:tabs>
        <w:ind w:left="720"/>
        <w:rPr>
          <w:rFonts w:ascii="Times New Roman" w:hAnsi="Times New Roman"/>
          <w:sz w:val="22"/>
          <w:szCs w:val="22"/>
        </w:rPr>
      </w:pPr>
    </w:p>
    <w:p w:rsidR="00F56133" w:rsidRDefault="00EE74F0" w:rsidP="00F56133">
      <w:pPr>
        <w:tabs>
          <w:tab w:val="left" w:pos="6955"/>
        </w:tabs>
        <w:ind w:left="720"/>
        <w:rPr>
          <w:rFonts w:ascii="Times New Roman" w:hAnsi="Times New Roman"/>
          <w:sz w:val="22"/>
          <w:szCs w:val="22"/>
        </w:rPr>
      </w:pPr>
      <w:r w:rsidRPr="00F56133">
        <w:rPr>
          <w:rFonts w:ascii="Times New Roman" w:hAnsi="Times New Roman"/>
          <w:sz w:val="22"/>
          <w:szCs w:val="22"/>
        </w:rPr>
        <w:t>Make</w:t>
      </w:r>
      <w:r w:rsidR="00F56133" w:rsidRPr="00F56133">
        <w:rPr>
          <w:rFonts w:ascii="Times New Roman" w:hAnsi="Times New Roman"/>
          <w:sz w:val="22"/>
          <w:szCs w:val="22"/>
        </w:rPr>
        <w:t xml:space="preserve"> sure that all workers under their control have a suitable, site-specific induction, unless this has already been provided by the principal contractor</w:t>
      </w:r>
    </w:p>
    <w:p w:rsidR="00F56133" w:rsidRPr="00F56133" w:rsidRDefault="00F56133" w:rsidP="00F56133">
      <w:pPr>
        <w:tabs>
          <w:tab w:val="left" w:pos="6955"/>
        </w:tabs>
        <w:ind w:left="720"/>
        <w:rPr>
          <w:rFonts w:ascii="Times New Roman" w:hAnsi="Times New Roman"/>
          <w:sz w:val="22"/>
          <w:szCs w:val="22"/>
        </w:rPr>
      </w:pPr>
    </w:p>
    <w:p w:rsidR="00F56133" w:rsidRDefault="00EE74F0" w:rsidP="00F56133">
      <w:pPr>
        <w:tabs>
          <w:tab w:val="left" w:pos="6955"/>
        </w:tabs>
        <w:ind w:left="720"/>
        <w:rPr>
          <w:rFonts w:ascii="Times New Roman" w:hAnsi="Times New Roman"/>
          <w:sz w:val="22"/>
          <w:szCs w:val="22"/>
        </w:rPr>
      </w:pPr>
      <w:r w:rsidRPr="00F56133">
        <w:rPr>
          <w:rFonts w:ascii="Times New Roman" w:hAnsi="Times New Roman"/>
          <w:sz w:val="22"/>
          <w:szCs w:val="22"/>
        </w:rPr>
        <w:t>Provide</w:t>
      </w:r>
      <w:r>
        <w:rPr>
          <w:rFonts w:ascii="Times New Roman" w:hAnsi="Times New Roman"/>
          <w:sz w:val="22"/>
          <w:szCs w:val="22"/>
        </w:rPr>
        <w:t xml:space="preserve"> appropriate</w:t>
      </w:r>
      <w:r w:rsidR="00F56133" w:rsidRPr="00F56133">
        <w:rPr>
          <w:rFonts w:ascii="Times New Roman" w:hAnsi="Times New Roman"/>
          <w:sz w:val="22"/>
          <w:szCs w:val="22"/>
        </w:rPr>
        <w:t xml:space="preserve"> supervision, information and instructions to workers under </w:t>
      </w:r>
      <w:r>
        <w:rPr>
          <w:rFonts w:ascii="Times New Roman" w:hAnsi="Times New Roman"/>
          <w:sz w:val="22"/>
          <w:szCs w:val="22"/>
        </w:rPr>
        <w:t>our</w:t>
      </w:r>
      <w:r w:rsidR="00F56133" w:rsidRPr="00F56133">
        <w:rPr>
          <w:rFonts w:ascii="Times New Roman" w:hAnsi="Times New Roman"/>
          <w:sz w:val="22"/>
          <w:szCs w:val="22"/>
        </w:rPr>
        <w:t xml:space="preserve"> control</w:t>
      </w:r>
    </w:p>
    <w:p w:rsidR="00F56133" w:rsidRPr="00F56133" w:rsidRDefault="00F56133" w:rsidP="00F56133">
      <w:pPr>
        <w:tabs>
          <w:tab w:val="left" w:pos="6955"/>
        </w:tabs>
        <w:ind w:left="720"/>
        <w:rPr>
          <w:rFonts w:ascii="Times New Roman" w:hAnsi="Times New Roman"/>
          <w:sz w:val="22"/>
          <w:szCs w:val="22"/>
        </w:rPr>
      </w:pPr>
    </w:p>
    <w:p w:rsidR="00F56133" w:rsidRDefault="00EE74F0" w:rsidP="00F56133">
      <w:pPr>
        <w:tabs>
          <w:tab w:val="left" w:pos="6955"/>
        </w:tabs>
        <w:ind w:left="720"/>
        <w:rPr>
          <w:rFonts w:ascii="Times New Roman" w:hAnsi="Times New Roman"/>
          <w:sz w:val="22"/>
          <w:szCs w:val="22"/>
        </w:rPr>
      </w:pPr>
      <w:r w:rsidRPr="00F56133">
        <w:rPr>
          <w:rFonts w:ascii="Times New Roman" w:hAnsi="Times New Roman"/>
          <w:sz w:val="22"/>
          <w:szCs w:val="22"/>
        </w:rPr>
        <w:t>Ensure</w:t>
      </w:r>
      <w:r w:rsidR="00F56133" w:rsidRPr="00F56133">
        <w:rPr>
          <w:rFonts w:ascii="Times New Roman" w:hAnsi="Times New Roman"/>
          <w:sz w:val="22"/>
          <w:szCs w:val="22"/>
        </w:rPr>
        <w:t xml:space="preserve"> </w:t>
      </w:r>
      <w:r>
        <w:rPr>
          <w:rFonts w:ascii="Times New Roman" w:hAnsi="Times New Roman"/>
          <w:sz w:val="22"/>
          <w:szCs w:val="22"/>
        </w:rPr>
        <w:t>we</w:t>
      </w:r>
      <w:r w:rsidR="00F56133" w:rsidRPr="00F56133">
        <w:rPr>
          <w:rFonts w:ascii="Times New Roman" w:hAnsi="Times New Roman"/>
          <w:sz w:val="22"/>
          <w:szCs w:val="22"/>
        </w:rPr>
        <w:t xml:space="preserve"> do not start work on site unless reasonable steps have been taken to prevent unauthorised access</w:t>
      </w:r>
    </w:p>
    <w:p w:rsidR="00F56133" w:rsidRPr="00F56133" w:rsidRDefault="00F56133" w:rsidP="00F56133">
      <w:pPr>
        <w:tabs>
          <w:tab w:val="left" w:pos="6955"/>
        </w:tabs>
        <w:ind w:left="720"/>
        <w:rPr>
          <w:rFonts w:ascii="Times New Roman" w:hAnsi="Times New Roman"/>
          <w:sz w:val="22"/>
          <w:szCs w:val="22"/>
        </w:rPr>
      </w:pPr>
    </w:p>
    <w:p w:rsidR="00F56133" w:rsidRDefault="00EE74F0" w:rsidP="00F56133">
      <w:pPr>
        <w:tabs>
          <w:tab w:val="left" w:pos="6955"/>
        </w:tabs>
        <w:ind w:left="720"/>
        <w:rPr>
          <w:rFonts w:ascii="Times New Roman" w:hAnsi="Times New Roman"/>
          <w:sz w:val="22"/>
          <w:szCs w:val="22"/>
        </w:rPr>
      </w:pPr>
      <w:r w:rsidRPr="00F56133">
        <w:rPr>
          <w:rFonts w:ascii="Times New Roman" w:hAnsi="Times New Roman"/>
          <w:sz w:val="22"/>
          <w:szCs w:val="22"/>
        </w:rPr>
        <w:t>Ensure</w:t>
      </w:r>
      <w:r w:rsidR="00F56133" w:rsidRPr="00F56133">
        <w:rPr>
          <w:rFonts w:ascii="Times New Roman" w:hAnsi="Times New Roman"/>
          <w:sz w:val="22"/>
          <w:szCs w:val="22"/>
        </w:rPr>
        <w:t xml:space="preserve"> suitable welfare facilities are provided from the start for workers under </w:t>
      </w:r>
      <w:r>
        <w:rPr>
          <w:rFonts w:ascii="Times New Roman" w:hAnsi="Times New Roman"/>
          <w:sz w:val="22"/>
          <w:szCs w:val="22"/>
        </w:rPr>
        <w:t>our</w:t>
      </w:r>
      <w:r w:rsidR="00F56133" w:rsidRPr="00F56133">
        <w:rPr>
          <w:rFonts w:ascii="Times New Roman" w:hAnsi="Times New Roman"/>
          <w:sz w:val="22"/>
          <w:szCs w:val="22"/>
        </w:rPr>
        <w:t xml:space="preserve"> control, and maintain them throughout the work</w:t>
      </w:r>
    </w:p>
    <w:p w:rsidR="00F56133" w:rsidRPr="00F56133" w:rsidRDefault="00F56133" w:rsidP="00F56133">
      <w:pPr>
        <w:tabs>
          <w:tab w:val="left" w:pos="6955"/>
        </w:tabs>
        <w:ind w:left="720"/>
        <w:rPr>
          <w:rFonts w:ascii="Times New Roman" w:hAnsi="Times New Roman"/>
          <w:sz w:val="22"/>
          <w:szCs w:val="22"/>
        </w:rPr>
      </w:pPr>
    </w:p>
    <w:p w:rsidR="00F56133" w:rsidRPr="00F56133" w:rsidRDefault="00F56133" w:rsidP="00EE74F0">
      <w:pPr>
        <w:tabs>
          <w:tab w:val="left" w:pos="6955"/>
        </w:tabs>
        <w:rPr>
          <w:rFonts w:ascii="Times New Roman" w:hAnsi="Times New Roman"/>
          <w:sz w:val="22"/>
          <w:szCs w:val="22"/>
        </w:rPr>
      </w:pPr>
      <w:r w:rsidRPr="00F56133">
        <w:rPr>
          <w:rFonts w:ascii="Times New Roman" w:hAnsi="Times New Roman"/>
          <w:sz w:val="22"/>
          <w:szCs w:val="22"/>
        </w:rPr>
        <w:t>In addition to the above responsibilities,</w:t>
      </w:r>
      <w:r w:rsidR="00EE74F0">
        <w:rPr>
          <w:rFonts w:ascii="Times New Roman" w:hAnsi="Times New Roman"/>
          <w:sz w:val="22"/>
          <w:szCs w:val="22"/>
        </w:rPr>
        <w:t xml:space="preserve"> when</w:t>
      </w:r>
      <w:r w:rsidRPr="00F56133">
        <w:rPr>
          <w:rFonts w:ascii="Times New Roman" w:hAnsi="Times New Roman"/>
          <w:sz w:val="22"/>
          <w:szCs w:val="22"/>
        </w:rPr>
        <w:t xml:space="preserve"> working on projects involving more than one contractor</w:t>
      </w:r>
      <w:r w:rsidR="00EE74F0">
        <w:rPr>
          <w:rFonts w:ascii="Times New Roman" w:hAnsi="Times New Roman"/>
          <w:sz w:val="22"/>
          <w:szCs w:val="22"/>
        </w:rPr>
        <w:t>, we</w:t>
      </w:r>
      <w:r w:rsidRPr="00F56133">
        <w:rPr>
          <w:rFonts w:ascii="Times New Roman" w:hAnsi="Times New Roman"/>
          <w:sz w:val="22"/>
          <w:szCs w:val="22"/>
        </w:rPr>
        <w:t xml:space="preserve"> must:</w:t>
      </w:r>
    </w:p>
    <w:p w:rsidR="00F56133" w:rsidRPr="00F56133" w:rsidRDefault="00F56133" w:rsidP="00F56133">
      <w:pPr>
        <w:tabs>
          <w:tab w:val="left" w:pos="6955"/>
        </w:tabs>
        <w:rPr>
          <w:rFonts w:ascii="Times New Roman" w:hAnsi="Times New Roman"/>
          <w:sz w:val="22"/>
          <w:szCs w:val="22"/>
        </w:rPr>
      </w:pPr>
    </w:p>
    <w:p w:rsidR="00F56133" w:rsidRDefault="00EE74F0" w:rsidP="00EE74F0">
      <w:pPr>
        <w:tabs>
          <w:tab w:val="left" w:pos="6955"/>
        </w:tabs>
        <w:ind w:left="720"/>
        <w:rPr>
          <w:rFonts w:ascii="Times New Roman" w:hAnsi="Times New Roman"/>
          <w:sz w:val="22"/>
          <w:szCs w:val="22"/>
        </w:rPr>
      </w:pPr>
      <w:r w:rsidRPr="00F56133">
        <w:rPr>
          <w:rFonts w:ascii="Times New Roman" w:hAnsi="Times New Roman"/>
          <w:sz w:val="22"/>
          <w:szCs w:val="22"/>
        </w:rPr>
        <w:t>Coordinate</w:t>
      </w:r>
      <w:r w:rsidR="00F56133" w:rsidRPr="00F56133">
        <w:rPr>
          <w:rFonts w:ascii="Times New Roman" w:hAnsi="Times New Roman"/>
          <w:sz w:val="22"/>
          <w:szCs w:val="22"/>
        </w:rPr>
        <w:t xml:space="preserve"> their work with the work of others in the project team</w:t>
      </w:r>
    </w:p>
    <w:p w:rsidR="00EE74F0" w:rsidRPr="00F56133" w:rsidRDefault="00EE74F0" w:rsidP="00EE74F0">
      <w:pPr>
        <w:tabs>
          <w:tab w:val="left" w:pos="6955"/>
        </w:tabs>
        <w:ind w:left="720"/>
        <w:rPr>
          <w:rFonts w:ascii="Times New Roman" w:hAnsi="Times New Roman"/>
          <w:sz w:val="22"/>
          <w:szCs w:val="22"/>
        </w:rPr>
      </w:pPr>
    </w:p>
    <w:p w:rsidR="00F56133" w:rsidRDefault="00EE74F0" w:rsidP="00EE74F0">
      <w:pPr>
        <w:tabs>
          <w:tab w:val="left" w:pos="6955"/>
        </w:tabs>
        <w:ind w:left="720"/>
        <w:rPr>
          <w:rFonts w:ascii="Times New Roman" w:hAnsi="Times New Roman"/>
          <w:sz w:val="22"/>
          <w:szCs w:val="22"/>
        </w:rPr>
      </w:pPr>
      <w:r w:rsidRPr="00F56133">
        <w:rPr>
          <w:rFonts w:ascii="Times New Roman" w:hAnsi="Times New Roman"/>
          <w:sz w:val="22"/>
          <w:szCs w:val="22"/>
        </w:rPr>
        <w:t>Comply</w:t>
      </w:r>
      <w:r w:rsidR="00F56133" w:rsidRPr="00F56133">
        <w:rPr>
          <w:rFonts w:ascii="Times New Roman" w:hAnsi="Times New Roman"/>
          <w:sz w:val="22"/>
          <w:szCs w:val="22"/>
        </w:rPr>
        <w:t xml:space="preserve"> with directions given by the principal designer or principal contractor</w:t>
      </w:r>
    </w:p>
    <w:p w:rsidR="00EE74F0" w:rsidRPr="00F56133" w:rsidRDefault="00EE74F0" w:rsidP="00EE74F0">
      <w:pPr>
        <w:tabs>
          <w:tab w:val="left" w:pos="6955"/>
        </w:tabs>
        <w:ind w:left="720"/>
        <w:rPr>
          <w:rFonts w:ascii="Times New Roman" w:hAnsi="Times New Roman"/>
          <w:sz w:val="22"/>
          <w:szCs w:val="22"/>
        </w:rPr>
      </w:pPr>
    </w:p>
    <w:p w:rsidR="00F56133" w:rsidRDefault="00EE74F0" w:rsidP="00EE74F0">
      <w:pPr>
        <w:tabs>
          <w:tab w:val="left" w:pos="6955"/>
        </w:tabs>
        <w:ind w:left="720"/>
        <w:rPr>
          <w:rFonts w:ascii="Times New Roman" w:hAnsi="Times New Roman"/>
          <w:sz w:val="22"/>
          <w:szCs w:val="22"/>
        </w:rPr>
      </w:pPr>
      <w:r w:rsidRPr="00F56133">
        <w:rPr>
          <w:rFonts w:ascii="Times New Roman" w:hAnsi="Times New Roman"/>
          <w:sz w:val="22"/>
          <w:szCs w:val="22"/>
        </w:rPr>
        <w:t>Comply</w:t>
      </w:r>
      <w:r w:rsidR="00F56133" w:rsidRPr="00F56133">
        <w:rPr>
          <w:rFonts w:ascii="Times New Roman" w:hAnsi="Times New Roman"/>
          <w:sz w:val="22"/>
          <w:szCs w:val="22"/>
        </w:rPr>
        <w:t xml:space="preserve"> with parts of the construction phase plan relevant to their work</w:t>
      </w:r>
    </w:p>
    <w:p w:rsidR="00F56133" w:rsidRDefault="00F56133" w:rsidP="00621BCB">
      <w:pPr>
        <w:tabs>
          <w:tab w:val="left" w:pos="6955"/>
        </w:tabs>
        <w:rPr>
          <w:rFonts w:ascii="Times New Roman" w:hAnsi="Times New Roman"/>
          <w:sz w:val="22"/>
          <w:szCs w:val="22"/>
        </w:rPr>
      </w:pPr>
    </w:p>
    <w:p w:rsidR="00F56133" w:rsidRDefault="00F56133" w:rsidP="00621BCB">
      <w:pPr>
        <w:tabs>
          <w:tab w:val="left" w:pos="6955"/>
        </w:tabs>
        <w:rPr>
          <w:rFonts w:ascii="Times New Roman" w:hAnsi="Times New Roman"/>
          <w:b/>
          <w:sz w:val="32"/>
          <w:szCs w:val="32"/>
        </w:rPr>
      </w:pPr>
    </w:p>
    <w:p w:rsidR="00F56133" w:rsidRDefault="00F56133" w:rsidP="00621BCB">
      <w:pPr>
        <w:tabs>
          <w:tab w:val="left" w:pos="6955"/>
        </w:tabs>
        <w:rPr>
          <w:rFonts w:ascii="Times New Roman" w:hAnsi="Times New Roman"/>
          <w:b/>
          <w:sz w:val="32"/>
          <w:szCs w:val="32"/>
        </w:rPr>
      </w:pPr>
    </w:p>
    <w:p w:rsidR="00F56133" w:rsidRDefault="00F56133">
      <w:pPr>
        <w:jc w:val="left"/>
        <w:rPr>
          <w:rFonts w:ascii="Times New Roman" w:hAnsi="Times New Roman"/>
          <w:b/>
          <w:sz w:val="32"/>
          <w:szCs w:val="32"/>
        </w:rPr>
      </w:pPr>
      <w:r>
        <w:rPr>
          <w:rFonts w:ascii="Times New Roman" w:hAnsi="Times New Roman"/>
          <w:b/>
          <w:sz w:val="32"/>
          <w:szCs w:val="32"/>
        </w:rPr>
        <w:br w:type="page"/>
      </w:r>
    </w:p>
    <w:p w:rsidR="00F56133" w:rsidRDefault="00F56133" w:rsidP="00621BCB">
      <w:pPr>
        <w:tabs>
          <w:tab w:val="left" w:pos="6955"/>
        </w:tabs>
        <w:rPr>
          <w:rFonts w:ascii="Times New Roman" w:hAnsi="Times New Roman"/>
          <w:b/>
          <w:sz w:val="32"/>
          <w:szCs w:val="32"/>
        </w:rPr>
      </w:pPr>
    </w:p>
    <w:p w:rsidR="00621BCB" w:rsidRDefault="00621BCB" w:rsidP="00F56133">
      <w:pPr>
        <w:jc w:val="left"/>
        <w:rPr>
          <w:rFonts w:ascii="Times New Roman" w:hAnsi="Times New Roman"/>
          <w:b/>
          <w:sz w:val="32"/>
          <w:szCs w:val="32"/>
        </w:rPr>
      </w:pPr>
      <w:r w:rsidRPr="00621BCB">
        <w:rPr>
          <w:rFonts w:ascii="Times New Roman" w:hAnsi="Times New Roman"/>
          <w:b/>
          <w:sz w:val="32"/>
          <w:szCs w:val="32"/>
        </w:rPr>
        <w:t>ELECTRICAL SAFETY</w:t>
      </w:r>
    </w:p>
    <w:p w:rsidR="00621BCB" w:rsidRDefault="00621BCB" w:rsidP="00621BCB">
      <w:pPr>
        <w:tabs>
          <w:tab w:val="left" w:pos="6955"/>
        </w:tabs>
        <w:rPr>
          <w:rFonts w:ascii="Times New Roman" w:hAnsi="Times New Roman"/>
          <w:b/>
          <w:sz w:val="32"/>
          <w:szCs w:val="32"/>
        </w:rPr>
      </w:pPr>
    </w:p>
    <w:p w:rsidR="00621BCB" w:rsidRDefault="00621BCB" w:rsidP="00621BCB">
      <w:pPr>
        <w:tabs>
          <w:tab w:val="left" w:pos="6955"/>
        </w:tabs>
        <w:rPr>
          <w:rFonts w:ascii="Times New Roman" w:hAnsi="Times New Roman"/>
          <w:sz w:val="22"/>
          <w:szCs w:val="22"/>
        </w:rPr>
      </w:pPr>
      <w:r>
        <w:rPr>
          <w:rFonts w:ascii="Times New Roman" w:hAnsi="Times New Roman"/>
          <w:sz w:val="22"/>
          <w:szCs w:val="22"/>
        </w:rPr>
        <w:t>We recognise we have a legal duty to control the use of electrical equipment in our facility; this equipment includes the main supply and any portable equipment. We must identify the nature of the tasks involved and areas within the facility that may pose a significant risk of harm. This will enable us to combat the situations that may arise. We have the facility to instigate control measures.</w:t>
      </w:r>
    </w:p>
    <w:p w:rsidR="00621BCB" w:rsidRDefault="00621BCB" w:rsidP="00621BCB">
      <w:pPr>
        <w:tabs>
          <w:tab w:val="left" w:pos="6955"/>
        </w:tabs>
        <w:rPr>
          <w:rFonts w:ascii="Times New Roman" w:hAnsi="Times New Roman"/>
          <w:sz w:val="22"/>
          <w:szCs w:val="22"/>
        </w:rPr>
      </w:pPr>
    </w:p>
    <w:p w:rsidR="00621BCB" w:rsidRDefault="001A192A" w:rsidP="00621BCB">
      <w:pPr>
        <w:tabs>
          <w:tab w:val="left" w:pos="6955"/>
        </w:tabs>
        <w:rPr>
          <w:rFonts w:ascii="Times New Roman" w:hAnsi="Times New Roman"/>
          <w:sz w:val="22"/>
          <w:szCs w:val="22"/>
        </w:rPr>
      </w:pPr>
      <w:r>
        <w:rPr>
          <w:rFonts w:ascii="Times New Roman" w:hAnsi="Times New Roman"/>
          <w:sz w:val="22"/>
          <w:szCs w:val="22"/>
        </w:rPr>
        <w:t>These measures will include:</w:t>
      </w:r>
    </w:p>
    <w:p w:rsidR="001A192A" w:rsidRDefault="001A192A" w:rsidP="00621BCB">
      <w:pPr>
        <w:tabs>
          <w:tab w:val="left" w:pos="6955"/>
        </w:tabs>
        <w:rPr>
          <w:rFonts w:ascii="Times New Roman" w:hAnsi="Times New Roman"/>
          <w:sz w:val="22"/>
          <w:szCs w:val="22"/>
        </w:rPr>
      </w:pPr>
    </w:p>
    <w:p w:rsidR="001A192A" w:rsidRDefault="001A192A" w:rsidP="00D00C63">
      <w:pPr>
        <w:pStyle w:val="ListParagraph"/>
        <w:tabs>
          <w:tab w:val="left" w:pos="6955"/>
        </w:tabs>
        <w:rPr>
          <w:rFonts w:ascii="Times New Roman" w:hAnsi="Times New Roman"/>
          <w:sz w:val="22"/>
          <w:szCs w:val="22"/>
        </w:rPr>
      </w:pPr>
      <w:r>
        <w:rPr>
          <w:rFonts w:ascii="Times New Roman" w:hAnsi="Times New Roman"/>
          <w:sz w:val="22"/>
          <w:szCs w:val="22"/>
        </w:rPr>
        <w:t>Ensuring that all electrical installations and wiring conforms to the established legal standards.</w:t>
      </w:r>
    </w:p>
    <w:p w:rsidR="001A192A" w:rsidRDefault="001A192A" w:rsidP="001A192A">
      <w:pPr>
        <w:tabs>
          <w:tab w:val="left" w:pos="6955"/>
        </w:tabs>
        <w:ind w:left="360"/>
        <w:rPr>
          <w:rFonts w:ascii="Times New Roman" w:hAnsi="Times New Roman"/>
          <w:sz w:val="22"/>
          <w:szCs w:val="22"/>
        </w:rPr>
      </w:pPr>
    </w:p>
    <w:p w:rsidR="001A192A" w:rsidRDefault="001A192A" w:rsidP="00D00C63">
      <w:pPr>
        <w:pStyle w:val="ListParagraph"/>
        <w:tabs>
          <w:tab w:val="left" w:pos="6955"/>
        </w:tabs>
        <w:rPr>
          <w:rFonts w:ascii="Times New Roman" w:hAnsi="Times New Roman"/>
          <w:sz w:val="22"/>
          <w:szCs w:val="22"/>
        </w:rPr>
      </w:pPr>
      <w:r>
        <w:rPr>
          <w:rFonts w:ascii="Times New Roman" w:hAnsi="Times New Roman"/>
          <w:sz w:val="22"/>
          <w:szCs w:val="22"/>
        </w:rPr>
        <w:t>Ensuring that all electrical supply isolation cabinets / circuit breakers are adequately controlled and access to the circuits restricted to the key personnel with the relevant competency.</w:t>
      </w:r>
    </w:p>
    <w:p w:rsidR="001A192A" w:rsidRPr="001A192A" w:rsidRDefault="001A192A" w:rsidP="001A192A">
      <w:pPr>
        <w:pStyle w:val="ListParagraph"/>
        <w:rPr>
          <w:rFonts w:ascii="Times New Roman" w:hAnsi="Times New Roman"/>
          <w:sz w:val="22"/>
          <w:szCs w:val="22"/>
        </w:rPr>
      </w:pPr>
    </w:p>
    <w:p w:rsidR="001A192A" w:rsidRDefault="001A192A" w:rsidP="00D00C63">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those involved in maintenance and testing or modifications to the supply (whether carried out in house or undertaken by an external provider) have reached the necessary competency level. </w:t>
      </w:r>
    </w:p>
    <w:p w:rsidR="001A192A" w:rsidRPr="001A192A" w:rsidRDefault="001A192A" w:rsidP="001A192A">
      <w:pPr>
        <w:pStyle w:val="ListParagraph"/>
        <w:rPr>
          <w:rFonts w:ascii="Times New Roman" w:hAnsi="Times New Roman"/>
          <w:sz w:val="22"/>
          <w:szCs w:val="22"/>
        </w:rPr>
      </w:pPr>
    </w:p>
    <w:p w:rsidR="001A192A" w:rsidRPr="001A192A" w:rsidRDefault="001A192A" w:rsidP="00D00C63">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all suitable and sufficient control measures are put into place when required (e.g. lock out procedures and permits to work information can be found in the </w:t>
      </w:r>
      <w:r w:rsidRPr="001A192A">
        <w:rPr>
          <w:rFonts w:ascii="Times New Roman" w:hAnsi="Times New Roman"/>
          <w:b/>
          <w:sz w:val="22"/>
          <w:szCs w:val="22"/>
        </w:rPr>
        <w:t>guidance notes</w:t>
      </w:r>
      <w:r>
        <w:rPr>
          <w:rFonts w:ascii="Times New Roman" w:hAnsi="Times New Roman"/>
          <w:sz w:val="22"/>
          <w:szCs w:val="22"/>
        </w:rPr>
        <w:t xml:space="preserve">). This will be established undertaking a risk assessment. This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p>
    <w:p w:rsidR="001A192A" w:rsidRPr="001A192A" w:rsidRDefault="001A192A" w:rsidP="001A192A">
      <w:pPr>
        <w:pStyle w:val="ListParagraph"/>
        <w:rPr>
          <w:rFonts w:ascii="Times New Roman" w:hAnsi="Times New Roman"/>
          <w:sz w:val="22"/>
          <w:szCs w:val="22"/>
        </w:rPr>
      </w:pPr>
    </w:p>
    <w:p w:rsidR="001A192A" w:rsidRPr="001A192A" w:rsidRDefault="001A192A" w:rsidP="00D00C63">
      <w:pPr>
        <w:pStyle w:val="ListParagraph"/>
        <w:tabs>
          <w:tab w:val="left" w:pos="6955"/>
        </w:tabs>
        <w:rPr>
          <w:rFonts w:ascii="Times New Roman" w:hAnsi="Times New Roman"/>
          <w:sz w:val="22"/>
          <w:szCs w:val="22"/>
        </w:rPr>
      </w:pPr>
      <w:r>
        <w:rPr>
          <w:rFonts w:ascii="Times New Roman" w:hAnsi="Times New Roman"/>
          <w:sz w:val="22"/>
          <w:szCs w:val="22"/>
        </w:rPr>
        <w:t>Maintenance and testing of fixed electrical installations and wiring (information and the maintenance / test records can be found in the</w:t>
      </w:r>
      <w:r w:rsidRPr="001A192A">
        <w:rPr>
          <w:rFonts w:ascii="Times New Roman" w:hAnsi="Times New Roman"/>
          <w:b/>
          <w:sz w:val="22"/>
          <w:szCs w:val="22"/>
        </w:rPr>
        <w:t xml:space="preserve"> Electrical Installation and Portable Electrical Equipment</w:t>
      </w:r>
      <w:r>
        <w:rPr>
          <w:rFonts w:ascii="Times New Roman" w:hAnsi="Times New Roman"/>
          <w:sz w:val="22"/>
          <w:szCs w:val="22"/>
        </w:rPr>
        <w:t xml:space="preserve"> section of the </w:t>
      </w:r>
      <w:r w:rsidRPr="001A192A">
        <w:rPr>
          <w:rFonts w:ascii="Times New Roman" w:hAnsi="Times New Roman"/>
          <w:b/>
          <w:sz w:val="22"/>
          <w:szCs w:val="22"/>
        </w:rPr>
        <w:t>Safety Records</w:t>
      </w:r>
      <w:r>
        <w:rPr>
          <w:rFonts w:ascii="Times New Roman" w:hAnsi="Times New Roman"/>
          <w:b/>
          <w:sz w:val="22"/>
          <w:szCs w:val="22"/>
        </w:rPr>
        <w:t>.</w:t>
      </w:r>
    </w:p>
    <w:p w:rsidR="001A192A" w:rsidRPr="001A192A" w:rsidRDefault="001A192A" w:rsidP="001A192A">
      <w:pPr>
        <w:pStyle w:val="ListParagraph"/>
        <w:rPr>
          <w:rFonts w:ascii="Times New Roman" w:hAnsi="Times New Roman"/>
          <w:sz w:val="22"/>
          <w:szCs w:val="22"/>
        </w:rPr>
      </w:pPr>
    </w:p>
    <w:p w:rsidR="001A192A" w:rsidRPr="001A192A" w:rsidRDefault="001A192A" w:rsidP="00D00C63">
      <w:pPr>
        <w:pStyle w:val="ListParagraph"/>
        <w:tabs>
          <w:tab w:val="left" w:pos="6955"/>
        </w:tabs>
        <w:rPr>
          <w:rFonts w:ascii="Times New Roman" w:hAnsi="Times New Roman"/>
          <w:sz w:val="22"/>
          <w:szCs w:val="22"/>
        </w:rPr>
      </w:pPr>
      <w:r>
        <w:rPr>
          <w:rFonts w:ascii="Times New Roman" w:hAnsi="Times New Roman"/>
          <w:sz w:val="22"/>
          <w:szCs w:val="22"/>
        </w:rPr>
        <w:t xml:space="preserve">The identification, visual inspection and testing of portable electrical appliances (portable appliance testing (PAT), test records can be found in </w:t>
      </w:r>
      <w:r w:rsidRPr="001A192A">
        <w:rPr>
          <w:rFonts w:ascii="Times New Roman" w:hAnsi="Times New Roman"/>
          <w:b/>
          <w:sz w:val="22"/>
          <w:szCs w:val="22"/>
        </w:rPr>
        <w:t>Electrical Installation and portable Electrical Equipment</w:t>
      </w:r>
      <w:r>
        <w:rPr>
          <w:rFonts w:ascii="Times New Roman" w:hAnsi="Times New Roman"/>
          <w:sz w:val="22"/>
          <w:szCs w:val="22"/>
        </w:rPr>
        <w:t xml:space="preserve"> Section of the </w:t>
      </w:r>
      <w:r w:rsidRPr="001A192A">
        <w:rPr>
          <w:rFonts w:ascii="Times New Roman" w:hAnsi="Times New Roman"/>
          <w:b/>
          <w:sz w:val="22"/>
          <w:szCs w:val="22"/>
        </w:rPr>
        <w:t>Safety Records).</w:t>
      </w:r>
    </w:p>
    <w:p w:rsidR="001A192A" w:rsidRPr="001A192A" w:rsidRDefault="001A192A" w:rsidP="001A192A">
      <w:pPr>
        <w:pStyle w:val="ListParagraph"/>
        <w:rPr>
          <w:rFonts w:ascii="Times New Roman" w:hAnsi="Times New Roman"/>
          <w:sz w:val="22"/>
          <w:szCs w:val="22"/>
        </w:rPr>
      </w:pPr>
    </w:p>
    <w:p w:rsidR="001A192A" w:rsidRDefault="001A192A" w:rsidP="001A192A">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b/>
          <w:sz w:val="32"/>
          <w:szCs w:val="32"/>
        </w:rPr>
      </w:pPr>
      <w:r w:rsidRPr="00D70FE8">
        <w:rPr>
          <w:rFonts w:ascii="Times New Roman" w:hAnsi="Times New Roman"/>
          <w:b/>
          <w:sz w:val="32"/>
          <w:szCs w:val="32"/>
        </w:rPr>
        <w:t>EQUIPMENT USE</w:t>
      </w:r>
    </w:p>
    <w:p w:rsidR="00D70FE8" w:rsidRDefault="00D70FE8" w:rsidP="001A192A">
      <w:pPr>
        <w:tabs>
          <w:tab w:val="left" w:pos="6955"/>
        </w:tabs>
        <w:rPr>
          <w:rFonts w:ascii="Times New Roman" w:hAnsi="Times New Roman"/>
          <w:b/>
          <w:sz w:val="32"/>
          <w:szCs w:val="32"/>
        </w:rPr>
      </w:pPr>
    </w:p>
    <w:p w:rsidR="00D70FE8" w:rsidRDefault="00D70FE8" w:rsidP="001A192A">
      <w:pPr>
        <w:tabs>
          <w:tab w:val="left" w:pos="6955"/>
        </w:tabs>
        <w:rPr>
          <w:rFonts w:ascii="Times New Roman" w:hAnsi="Times New Roman"/>
          <w:sz w:val="22"/>
          <w:szCs w:val="22"/>
        </w:rPr>
      </w:pPr>
      <w:r>
        <w:rPr>
          <w:rFonts w:ascii="Times New Roman" w:hAnsi="Times New Roman"/>
          <w:sz w:val="22"/>
          <w:szCs w:val="22"/>
        </w:rPr>
        <w:t xml:space="preserve">We own a significant amount of equipment in our facility and recognise due to the inherent dangers involved that there is a requirement to control the use of this equipment. We realise we must comply with the legislative requirements that apply to issues such as guarding, applications and training. We have the facility to instigate control measures. </w:t>
      </w:r>
    </w:p>
    <w:p w:rsidR="00D70FE8" w:rsidRDefault="00D70FE8" w:rsidP="001A192A">
      <w:pPr>
        <w:tabs>
          <w:tab w:val="left" w:pos="6955"/>
        </w:tabs>
        <w:rPr>
          <w:rFonts w:ascii="Times New Roman" w:hAnsi="Times New Roman"/>
          <w:sz w:val="22"/>
          <w:szCs w:val="22"/>
        </w:rPr>
      </w:pPr>
    </w:p>
    <w:p w:rsidR="00D70FE8" w:rsidRDefault="00D70FE8" w:rsidP="001A192A">
      <w:pPr>
        <w:tabs>
          <w:tab w:val="left" w:pos="6955"/>
        </w:tabs>
        <w:rPr>
          <w:rFonts w:ascii="Times New Roman" w:hAnsi="Times New Roman"/>
          <w:sz w:val="22"/>
          <w:szCs w:val="22"/>
        </w:rPr>
      </w:pPr>
      <w:r>
        <w:rPr>
          <w:rFonts w:ascii="Times New Roman" w:hAnsi="Times New Roman"/>
          <w:sz w:val="22"/>
          <w:szCs w:val="22"/>
        </w:rPr>
        <w:t>The measures will include:</w:t>
      </w:r>
    </w:p>
    <w:p w:rsidR="00D70FE8" w:rsidRDefault="00D70FE8" w:rsidP="001A192A">
      <w:pPr>
        <w:tabs>
          <w:tab w:val="left" w:pos="6955"/>
        </w:tabs>
        <w:rPr>
          <w:rFonts w:ascii="Times New Roman" w:hAnsi="Times New Roman"/>
          <w:sz w:val="22"/>
          <w:szCs w:val="22"/>
        </w:rPr>
      </w:pPr>
    </w:p>
    <w:p w:rsidR="00D70FE8" w:rsidRDefault="00D70FE8" w:rsidP="00D00C63">
      <w:pPr>
        <w:pStyle w:val="ListParagraph"/>
        <w:tabs>
          <w:tab w:val="left" w:pos="6955"/>
        </w:tabs>
        <w:rPr>
          <w:rFonts w:ascii="Times New Roman" w:hAnsi="Times New Roman"/>
          <w:sz w:val="22"/>
          <w:szCs w:val="22"/>
        </w:rPr>
      </w:pPr>
      <w:r>
        <w:rPr>
          <w:rFonts w:ascii="Times New Roman" w:hAnsi="Times New Roman"/>
          <w:sz w:val="22"/>
          <w:szCs w:val="22"/>
        </w:rPr>
        <w:t>Ensuring that the equipment provided is suitable and sufficient for the relevant task.</w:t>
      </w:r>
    </w:p>
    <w:p w:rsidR="00D70FE8" w:rsidRDefault="00D70FE8" w:rsidP="00D70FE8">
      <w:pPr>
        <w:tabs>
          <w:tab w:val="left" w:pos="6955"/>
        </w:tabs>
        <w:rPr>
          <w:rFonts w:ascii="Times New Roman" w:hAnsi="Times New Roman"/>
          <w:sz w:val="22"/>
          <w:szCs w:val="22"/>
        </w:rPr>
      </w:pPr>
    </w:p>
    <w:p w:rsidR="00D70FE8" w:rsidRDefault="00D70FE8" w:rsidP="00D00C63">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equipment is subjected to planned maintenance (maintenance records can be found in the </w:t>
      </w:r>
      <w:r w:rsidRPr="00D70FE8">
        <w:rPr>
          <w:rFonts w:ascii="Times New Roman" w:hAnsi="Times New Roman"/>
          <w:b/>
          <w:sz w:val="22"/>
          <w:szCs w:val="22"/>
        </w:rPr>
        <w:t>Equipment and Machinery</w:t>
      </w:r>
      <w:r>
        <w:rPr>
          <w:rFonts w:ascii="Times New Roman" w:hAnsi="Times New Roman"/>
          <w:sz w:val="22"/>
          <w:szCs w:val="22"/>
        </w:rPr>
        <w:t xml:space="preserve"> section of the </w:t>
      </w:r>
      <w:r>
        <w:rPr>
          <w:rFonts w:ascii="Times New Roman" w:hAnsi="Times New Roman"/>
          <w:b/>
          <w:sz w:val="22"/>
          <w:szCs w:val="22"/>
        </w:rPr>
        <w:t>Safety R</w:t>
      </w:r>
      <w:r w:rsidRPr="00D70FE8">
        <w:rPr>
          <w:rFonts w:ascii="Times New Roman" w:hAnsi="Times New Roman"/>
          <w:b/>
          <w:sz w:val="22"/>
          <w:szCs w:val="22"/>
        </w:rPr>
        <w:t>ecords</w:t>
      </w:r>
      <w:r>
        <w:rPr>
          <w:rFonts w:ascii="Times New Roman" w:hAnsi="Times New Roman"/>
          <w:sz w:val="22"/>
          <w:szCs w:val="22"/>
        </w:rPr>
        <w:t>).</w:t>
      </w:r>
    </w:p>
    <w:p w:rsidR="00D70FE8" w:rsidRPr="00D70FE8" w:rsidRDefault="00D70FE8" w:rsidP="00D70FE8">
      <w:pPr>
        <w:pStyle w:val="ListParagraph"/>
        <w:rPr>
          <w:rFonts w:ascii="Times New Roman" w:hAnsi="Times New Roman"/>
          <w:sz w:val="22"/>
          <w:szCs w:val="22"/>
        </w:rPr>
      </w:pPr>
    </w:p>
    <w:p w:rsidR="00D70FE8" w:rsidRDefault="00D70FE8" w:rsidP="00D00C63">
      <w:pPr>
        <w:pStyle w:val="ListParagraph"/>
        <w:tabs>
          <w:tab w:val="left" w:pos="6955"/>
        </w:tabs>
        <w:rPr>
          <w:rFonts w:ascii="Times New Roman" w:hAnsi="Times New Roman"/>
          <w:sz w:val="22"/>
          <w:szCs w:val="22"/>
        </w:rPr>
      </w:pPr>
      <w:r>
        <w:rPr>
          <w:rFonts w:ascii="Times New Roman" w:hAnsi="Times New Roman"/>
          <w:sz w:val="22"/>
          <w:szCs w:val="22"/>
        </w:rPr>
        <w:t>Ensuring that faulty or defective equipment is placed out of use and secured, until properly repaired by a competent person.</w:t>
      </w:r>
    </w:p>
    <w:p w:rsidR="00D70FE8" w:rsidRPr="00D70FE8" w:rsidRDefault="00D70FE8" w:rsidP="00D70FE8">
      <w:pPr>
        <w:pStyle w:val="ListParagraph"/>
        <w:rPr>
          <w:rFonts w:ascii="Times New Roman" w:hAnsi="Times New Roman"/>
          <w:sz w:val="22"/>
          <w:szCs w:val="22"/>
        </w:rPr>
      </w:pPr>
    </w:p>
    <w:p w:rsidR="00D70FE8" w:rsidRDefault="00D70FE8" w:rsidP="00D00C63">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only properly trained and competent persons use the equipment (training records can be found in the </w:t>
      </w:r>
      <w:r w:rsidRPr="00D70FE8">
        <w:rPr>
          <w:rFonts w:ascii="Times New Roman" w:hAnsi="Times New Roman"/>
          <w:b/>
          <w:sz w:val="22"/>
          <w:szCs w:val="22"/>
        </w:rPr>
        <w:t>Health and Safety Training</w:t>
      </w:r>
      <w:r>
        <w:rPr>
          <w:rFonts w:ascii="Times New Roman" w:hAnsi="Times New Roman"/>
          <w:sz w:val="22"/>
          <w:szCs w:val="22"/>
        </w:rPr>
        <w:t xml:space="preserve"> section of the </w:t>
      </w:r>
      <w:r w:rsidRPr="00D70FE8">
        <w:rPr>
          <w:rFonts w:ascii="Times New Roman" w:hAnsi="Times New Roman"/>
          <w:b/>
          <w:sz w:val="22"/>
          <w:szCs w:val="22"/>
        </w:rPr>
        <w:t>Safety Records</w:t>
      </w:r>
      <w:r>
        <w:rPr>
          <w:rFonts w:ascii="Times New Roman" w:hAnsi="Times New Roman"/>
          <w:sz w:val="22"/>
          <w:szCs w:val="22"/>
        </w:rPr>
        <w:t>).</w:t>
      </w:r>
    </w:p>
    <w:p w:rsidR="00D70FE8" w:rsidRPr="00D70FE8" w:rsidRDefault="00D70FE8" w:rsidP="00D70FE8">
      <w:pPr>
        <w:pStyle w:val="ListParagraph"/>
        <w:rPr>
          <w:rFonts w:ascii="Times New Roman" w:hAnsi="Times New Roman"/>
          <w:sz w:val="22"/>
          <w:szCs w:val="22"/>
        </w:rPr>
      </w:pPr>
    </w:p>
    <w:p w:rsidR="00D70FE8" w:rsidRPr="00D70FE8" w:rsidRDefault="00D70FE8" w:rsidP="00D00C63">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(completing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p>
    <w:p w:rsidR="00D70FE8" w:rsidRPr="00D70FE8" w:rsidRDefault="00D70FE8" w:rsidP="00D70FE8">
      <w:pPr>
        <w:pStyle w:val="ListParagraph"/>
        <w:rPr>
          <w:rFonts w:ascii="Times New Roman" w:hAnsi="Times New Roman"/>
          <w:sz w:val="22"/>
          <w:szCs w:val="22"/>
        </w:rPr>
      </w:pPr>
    </w:p>
    <w:p w:rsidR="00D70FE8" w:rsidRDefault="00D70FE8" w:rsidP="00D00C63">
      <w:pPr>
        <w:pStyle w:val="ListParagraph"/>
        <w:tabs>
          <w:tab w:val="left" w:pos="6955"/>
        </w:tabs>
        <w:rPr>
          <w:rFonts w:ascii="Times New Roman" w:hAnsi="Times New Roman"/>
          <w:sz w:val="22"/>
          <w:szCs w:val="22"/>
        </w:rPr>
      </w:pPr>
      <w:r>
        <w:rPr>
          <w:rFonts w:ascii="Times New Roman" w:hAnsi="Times New Roman"/>
          <w:sz w:val="22"/>
          <w:szCs w:val="22"/>
        </w:rPr>
        <w:t>Setting into place control measures identified in the risk assessment.</w:t>
      </w:r>
    </w:p>
    <w:p w:rsidR="00D70FE8" w:rsidRPr="00D70FE8" w:rsidRDefault="00D70FE8" w:rsidP="00D70FE8">
      <w:pPr>
        <w:pStyle w:val="ListParagraph"/>
        <w:rPr>
          <w:rFonts w:ascii="Times New Roman" w:hAnsi="Times New Roman"/>
          <w:sz w:val="22"/>
          <w:szCs w:val="22"/>
        </w:rPr>
      </w:pPr>
    </w:p>
    <w:p w:rsidR="00D70FE8" w:rsidRDefault="00D70FE8" w:rsidP="00D00C63">
      <w:pPr>
        <w:pStyle w:val="ListParagraph"/>
        <w:tabs>
          <w:tab w:val="left" w:pos="6955"/>
        </w:tabs>
        <w:rPr>
          <w:rFonts w:ascii="Times New Roman" w:hAnsi="Times New Roman"/>
          <w:sz w:val="22"/>
          <w:szCs w:val="22"/>
        </w:rPr>
      </w:pPr>
      <w:r>
        <w:rPr>
          <w:rFonts w:ascii="Times New Roman" w:hAnsi="Times New Roman"/>
          <w:sz w:val="22"/>
          <w:szCs w:val="22"/>
        </w:rPr>
        <w:t xml:space="preserve">Issuing appropriate safety equipment to the personnel involved (forms for recording the issue and maintenance of personal protective equipment (PPE) can be found in the </w:t>
      </w:r>
      <w:r w:rsidR="00B33F93" w:rsidRPr="00B33F93">
        <w:rPr>
          <w:rFonts w:ascii="Times New Roman" w:hAnsi="Times New Roman"/>
          <w:b/>
          <w:sz w:val="22"/>
          <w:szCs w:val="22"/>
        </w:rPr>
        <w:t>Personal Protective Equipment</w:t>
      </w:r>
      <w:r w:rsidR="00B33F93">
        <w:rPr>
          <w:rFonts w:ascii="Times New Roman" w:hAnsi="Times New Roman"/>
          <w:sz w:val="22"/>
          <w:szCs w:val="22"/>
        </w:rPr>
        <w:t xml:space="preserve"> section of the </w:t>
      </w:r>
      <w:r w:rsidR="00B33F93" w:rsidRPr="00B33F93">
        <w:rPr>
          <w:rFonts w:ascii="Times New Roman" w:hAnsi="Times New Roman"/>
          <w:b/>
          <w:sz w:val="22"/>
          <w:szCs w:val="22"/>
        </w:rPr>
        <w:t>Safety Records</w:t>
      </w:r>
      <w:r w:rsidR="00B33F93">
        <w:rPr>
          <w:rFonts w:ascii="Times New Roman" w:hAnsi="Times New Roman"/>
          <w:sz w:val="22"/>
          <w:szCs w:val="22"/>
        </w:rPr>
        <w:t>).</w:t>
      </w:r>
    </w:p>
    <w:p w:rsidR="00B33F93" w:rsidRPr="00B33F93" w:rsidRDefault="00B33F93" w:rsidP="00B33F93">
      <w:pPr>
        <w:pStyle w:val="ListParagraph"/>
        <w:rPr>
          <w:rFonts w:ascii="Times New Roman" w:hAnsi="Times New Roman"/>
          <w:sz w:val="22"/>
          <w:szCs w:val="22"/>
        </w:rPr>
      </w:pPr>
    </w:p>
    <w:p w:rsidR="00B33F93" w:rsidRDefault="00B33F93" w:rsidP="00D00C63">
      <w:pPr>
        <w:pStyle w:val="ListParagraph"/>
        <w:tabs>
          <w:tab w:val="left" w:pos="6955"/>
        </w:tabs>
        <w:rPr>
          <w:rFonts w:ascii="Times New Roman" w:hAnsi="Times New Roman"/>
          <w:sz w:val="22"/>
          <w:szCs w:val="22"/>
        </w:rPr>
      </w:pPr>
      <w:r>
        <w:rPr>
          <w:rFonts w:ascii="Times New Roman" w:hAnsi="Times New Roman"/>
          <w:sz w:val="22"/>
          <w:szCs w:val="22"/>
        </w:rPr>
        <w:t>Training on the use of personal protective equipment and other safety meas</w:t>
      </w:r>
      <w:r w:rsidR="00E46CD5">
        <w:rPr>
          <w:rFonts w:ascii="Times New Roman" w:hAnsi="Times New Roman"/>
          <w:sz w:val="22"/>
          <w:szCs w:val="22"/>
        </w:rPr>
        <w:t>u</w:t>
      </w:r>
      <w:r>
        <w:rPr>
          <w:rFonts w:ascii="Times New Roman" w:hAnsi="Times New Roman"/>
          <w:sz w:val="22"/>
          <w:szCs w:val="22"/>
        </w:rPr>
        <w:t xml:space="preserve">res (training records can be found in the </w:t>
      </w:r>
      <w:r w:rsidRPr="00D70FE8">
        <w:rPr>
          <w:rFonts w:ascii="Times New Roman" w:hAnsi="Times New Roman"/>
          <w:b/>
          <w:sz w:val="22"/>
          <w:szCs w:val="22"/>
        </w:rPr>
        <w:t>Health and Safety Training</w:t>
      </w:r>
      <w:r>
        <w:rPr>
          <w:rFonts w:ascii="Times New Roman" w:hAnsi="Times New Roman"/>
          <w:sz w:val="22"/>
          <w:szCs w:val="22"/>
        </w:rPr>
        <w:t xml:space="preserve"> section of the </w:t>
      </w:r>
      <w:r w:rsidRPr="00D70FE8">
        <w:rPr>
          <w:rFonts w:ascii="Times New Roman" w:hAnsi="Times New Roman"/>
          <w:b/>
          <w:sz w:val="22"/>
          <w:szCs w:val="22"/>
        </w:rPr>
        <w:t>Safety Records</w:t>
      </w:r>
      <w:r>
        <w:rPr>
          <w:rFonts w:ascii="Times New Roman" w:hAnsi="Times New Roman"/>
          <w:sz w:val="22"/>
          <w:szCs w:val="22"/>
        </w:rPr>
        <w:t>).</w:t>
      </w:r>
    </w:p>
    <w:p w:rsidR="00B33F93" w:rsidRPr="00B33F93" w:rsidRDefault="00B33F93" w:rsidP="00B33F93">
      <w:pPr>
        <w:pStyle w:val="ListParagraph"/>
        <w:rPr>
          <w:rFonts w:ascii="Times New Roman" w:hAnsi="Times New Roman"/>
          <w:sz w:val="22"/>
          <w:szCs w:val="22"/>
        </w:rPr>
      </w:pPr>
    </w:p>
    <w:p w:rsidR="00B33F93" w:rsidRDefault="00B33F93" w:rsidP="00B33F93">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B33F93" w:rsidRDefault="00B33F93"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b/>
          <w:sz w:val="32"/>
          <w:szCs w:val="32"/>
        </w:rPr>
      </w:pPr>
      <w:r w:rsidRPr="00E46CD5">
        <w:rPr>
          <w:rFonts w:ascii="Times New Roman" w:hAnsi="Times New Roman"/>
          <w:b/>
          <w:sz w:val="32"/>
          <w:szCs w:val="32"/>
        </w:rPr>
        <w:t>FIRE / EMERGENCY ARRANGEMENTS</w:t>
      </w:r>
    </w:p>
    <w:p w:rsidR="00E46CD5" w:rsidRDefault="00E46CD5" w:rsidP="00B33F93">
      <w:pPr>
        <w:tabs>
          <w:tab w:val="left" w:pos="6955"/>
        </w:tabs>
        <w:rPr>
          <w:rFonts w:ascii="Times New Roman" w:hAnsi="Times New Roman"/>
          <w:b/>
          <w:sz w:val="32"/>
          <w:szCs w:val="32"/>
        </w:rPr>
      </w:pPr>
    </w:p>
    <w:p w:rsidR="00E46CD5" w:rsidRDefault="00E46CD5" w:rsidP="00B33F93">
      <w:pPr>
        <w:tabs>
          <w:tab w:val="left" w:pos="6955"/>
        </w:tabs>
        <w:rPr>
          <w:rFonts w:ascii="Times New Roman" w:hAnsi="Times New Roman"/>
          <w:sz w:val="22"/>
          <w:szCs w:val="22"/>
        </w:rPr>
      </w:pPr>
      <w:r>
        <w:rPr>
          <w:rFonts w:ascii="Times New Roman" w:hAnsi="Times New Roman"/>
          <w:sz w:val="22"/>
          <w:szCs w:val="22"/>
        </w:rPr>
        <w:t>We recognise due to the inherent dangers involved and our legal duty that there is a requirement to ensure the necessary fire precautions and emergency arrangements are put into place (e.g. evacuation, fire fighting equipment and major spillages). We have the facility to instigate control measures.</w:t>
      </w:r>
    </w:p>
    <w:p w:rsidR="00E46CD5" w:rsidRDefault="00E46CD5" w:rsidP="00B33F93">
      <w:pPr>
        <w:tabs>
          <w:tab w:val="left" w:pos="6955"/>
        </w:tabs>
        <w:rPr>
          <w:rFonts w:ascii="Times New Roman" w:hAnsi="Times New Roman"/>
          <w:sz w:val="22"/>
          <w:szCs w:val="22"/>
        </w:rPr>
      </w:pPr>
    </w:p>
    <w:p w:rsidR="00E46CD5" w:rsidRDefault="00E46CD5" w:rsidP="00B33F93">
      <w:pPr>
        <w:tabs>
          <w:tab w:val="left" w:pos="6955"/>
        </w:tabs>
        <w:rPr>
          <w:rFonts w:ascii="Times New Roman" w:hAnsi="Times New Roman"/>
          <w:sz w:val="22"/>
          <w:szCs w:val="22"/>
        </w:rPr>
      </w:pPr>
      <w:r>
        <w:rPr>
          <w:rFonts w:ascii="Times New Roman" w:hAnsi="Times New Roman"/>
          <w:sz w:val="22"/>
          <w:szCs w:val="22"/>
        </w:rPr>
        <w:t>The measures will include:</w:t>
      </w:r>
    </w:p>
    <w:p w:rsidR="00E46CD5" w:rsidRDefault="00E46CD5" w:rsidP="00B33F93">
      <w:pPr>
        <w:tabs>
          <w:tab w:val="left" w:pos="6955"/>
        </w:tabs>
        <w:rPr>
          <w:rFonts w:ascii="Times New Roman" w:hAnsi="Times New Roman"/>
          <w:sz w:val="22"/>
          <w:szCs w:val="22"/>
        </w:rPr>
      </w:pPr>
    </w:p>
    <w:p w:rsidR="00E46CD5" w:rsidRDefault="00E46CD5" w:rsidP="00C9094C">
      <w:pPr>
        <w:pStyle w:val="ListParagraph"/>
        <w:tabs>
          <w:tab w:val="left" w:pos="6955"/>
        </w:tabs>
        <w:rPr>
          <w:rFonts w:ascii="Times New Roman" w:hAnsi="Times New Roman"/>
          <w:sz w:val="22"/>
          <w:szCs w:val="22"/>
        </w:rPr>
      </w:pPr>
      <w:r>
        <w:rPr>
          <w:rFonts w:ascii="Times New Roman" w:hAnsi="Times New Roman"/>
          <w:sz w:val="22"/>
          <w:szCs w:val="22"/>
        </w:rPr>
        <w:t xml:space="preserve">Identifying situations that require procedures to be put into place (information can be found in the </w:t>
      </w:r>
      <w:r w:rsidRPr="00E46CD5">
        <w:rPr>
          <w:rFonts w:ascii="Times New Roman" w:hAnsi="Times New Roman"/>
          <w:b/>
          <w:sz w:val="22"/>
          <w:szCs w:val="22"/>
        </w:rPr>
        <w:t>guidance notes</w:t>
      </w:r>
      <w:r>
        <w:rPr>
          <w:rFonts w:ascii="Times New Roman" w:hAnsi="Times New Roman"/>
          <w:b/>
          <w:sz w:val="22"/>
          <w:szCs w:val="22"/>
        </w:rPr>
        <w:t>)</w:t>
      </w:r>
      <w:r>
        <w:rPr>
          <w:rFonts w:ascii="Times New Roman" w:hAnsi="Times New Roman"/>
          <w:sz w:val="22"/>
          <w:szCs w:val="22"/>
        </w:rPr>
        <w:t>.</w:t>
      </w:r>
    </w:p>
    <w:p w:rsidR="00E46CD5" w:rsidRDefault="00E46CD5" w:rsidP="00E46CD5">
      <w:pPr>
        <w:tabs>
          <w:tab w:val="left" w:pos="6955"/>
        </w:tabs>
        <w:rPr>
          <w:rFonts w:ascii="Times New Roman" w:hAnsi="Times New Roman"/>
          <w:sz w:val="22"/>
          <w:szCs w:val="22"/>
        </w:rPr>
      </w:pPr>
    </w:p>
    <w:p w:rsidR="00E46CD5" w:rsidRPr="00E46CD5" w:rsidRDefault="00E46CD5" w:rsidP="00C9094C">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risks involved (information can be found in the guidance notes and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p>
    <w:p w:rsidR="00E46CD5" w:rsidRPr="00E46CD5" w:rsidRDefault="00E46CD5" w:rsidP="00E46CD5">
      <w:pPr>
        <w:pStyle w:val="ListParagraph"/>
        <w:rPr>
          <w:rFonts w:ascii="Times New Roman" w:hAnsi="Times New Roman"/>
          <w:sz w:val="22"/>
          <w:szCs w:val="22"/>
        </w:rPr>
      </w:pPr>
    </w:p>
    <w:p w:rsidR="00E46CD5" w:rsidRDefault="00E46CD5" w:rsidP="00C9094C">
      <w:pPr>
        <w:pStyle w:val="ListParagraph"/>
        <w:tabs>
          <w:tab w:val="left" w:pos="6955"/>
        </w:tabs>
        <w:rPr>
          <w:rFonts w:ascii="Times New Roman" w:hAnsi="Times New Roman"/>
          <w:sz w:val="22"/>
          <w:szCs w:val="22"/>
        </w:rPr>
      </w:pPr>
      <w:r>
        <w:rPr>
          <w:rFonts w:ascii="Times New Roman" w:hAnsi="Times New Roman"/>
          <w:sz w:val="22"/>
          <w:szCs w:val="22"/>
        </w:rPr>
        <w:t xml:space="preserve">Establishing procedures to deal with emergency situations, such as evacuation of the premises and the provision of fire fighting equipment (information can be found in the </w:t>
      </w:r>
      <w:r w:rsidRPr="00E46CD5">
        <w:rPr>
          <w:rFonts w:ascii="Times New Roman" w:hAnsi="Times New Roman"/>
          <w:b/>
          <w:sz w:val="22"/>
          <w:szCs w:val="22"/>
        </w:rPr>
        <w:t>guidance notes</w:t>
      </w:r>
      <w:r>
        <w:rPr>
          <w:rFonts w:ascii="Times New Roman" w:hAnsi="Times New Roman"/>
          <w:sz w:val="22"/>
          <w:szCs w:val="22"/>
        </w:rPr>
        <w:t>).</w:t>
      </w:r>
    </w:p>
    <w:p w:rsidR="00E46CD5" w:rsidRPr="00E46CD5" w:rsidRDefault="00E46CD5" w:rsidP="00E46CD5">
      <w:pPr>
        <w:pStyle w:val="ListParagraph"/>
        <w:rPr>
          <w:rFonts w:ascii="Times New Roman" w:hAnsi="Times New Roman"/>
          <w:sz w:val="22"/>
          <w:szCs w:val="22"/>
        </w:rPr>
      </w:pPr>
    </w:p>
    <w:p w:rsidR="00E46CD5" w:rsidRDefault="00E46CD5" w:rsidP="00C9094C">
      <w:pPr>
        <w:pStyle w:val="ListParagraph"/>
        <w:tabs>
          <w:tab w:val="left" w:pos="6955"/>
        </w:tabs>
        <w:rPr>
          <w:rFonts w:ascii="Times New Roman" w:hAnsi="Times New Roman"/>
          <w:sz w:val="22"/>
          <w:szCs w:val="22"/>
        </w:rPr>
      </w:pPr>
      <w:r>
        <w:rPr>
          <w:rFonts w:ascii="Times New Roman" w:hAnsi="Times New Roman"/>
          <w:sz w:val="22"/>
          <w:szCs w:val="22"/>
        </w:rPr>
        <w:t xml:space="preserve">Liaising with the relevant emergency services (information can be found in the </w:t>
      </w:r>
      <w:r w:rsidRPr="00E46CD5">
        <w:rPr>
          <w:rFonts w:ascii="Times New Roman" w:hAnsi="Times New Roman"/>
          <w:b/>
          <w:sz w:val="22"/>
          <w:szCs w:val="22"/>
        </w:rPr>
        <w:t>guidance notes</w:t>
      </w:r>
      <w:r>
        <w:rPr>
          <w:rFonts w:ascii="Times New Roman" w:hAnsi="Times New Roman"/>
          <w:sz w:val="22"/>
          <w:szCs w:val="22"/>
        </w:rPr>
        <w:t>).</w:t>
      </w:r>
    </w:p>
    <w:p w:rsidR="00E46CD5" w:rsidRPr="00E46CD5" w:rsidRDefault="00E46CD5" w:rsidP="00E46CD5">
      <w:pPr>
        <w:pStyle w:val="ListParagraph"/>
        <w:rPr>
          <w:rFonts w:ascii="Times New Roman" w:hAnsi="Times New Roman"/>
          <w:sz w:val="22"/>
          <w:szCs w:val="22"/>
        </w:rPr>
      </w:pPr>
    </w:p>
    <w:p w:rsidR="00E46CD5" w:rsidRDefault="00E46CD5" w:rsidP="00C9094C">
      <w:pPr>
        <w:pStyle w:val="ListParagraph"/>
        <w:tabs>
          <w:tab w:val="left" w:pos="6955"/>
        </w:tabs>
        <w:rPr>
          <w:rFonts w:ascii="Times New Roman" w:hAnsi="Times New Roman"/>
          <w:sz w:val="22"/>
          <w:szCs w:val="22"/>
        </w:rPr>
      </w:pPr>
      <w:r>
        <w:rPr>
          <w:rFonts w:ascii="Times New Roman" w:hAnsi="Times New Roman"/>
          <w:sz w:val="22"/>
          <w:szCs w:val="22"/>
        </w:rPr>
        <w:t xml:space="preserve">Issuing appropriate safety equipment to the personnel involved (forms for recording the issue and maintenance of personal protective equipment (PPE) can be found in the </w:t>
      </w:r>
      <w:r w:rsidRPr="00B33F93">
        <w:rPr>
          <w:rFonts w:ascii="Times New Roman" w:hAnsi="Times New Roman"/>
          <w:b/>
          <w:sz w:val="22"/>
          <w:szCs w:val="22"/>
        </w:rPr>
        <w:t>Personal Protective Equipment</w:t>
      </w:r>
      <w:r>
        <w:rPr>
          <w:rFonts w:ascii="Times New Roman" w:hAnsi="Times New Roman"/>
          <w:sz w:val="22"/>
          <w:szCs w:val="22"/>
        </w:rPr>
        <w:t xml:space="preserve"> section of the </w:t>
      </w:r>
      <w:r w:rsidRPr="00B33F93">
        <w:rPr>
          <w:rFonts w:ascii="Times New Roman" w:hAnsi="Times New Roman"/>
          <w:b/>
          <w:sz w:val="22"/>
          <w:szCs w:val="22"/>
        </w:rPr>
        <w:t>Safety Records</w:t>
      </w:r>
      <w:r>
        <w:rPr>
          <w:rFonts w:ascii="Times New Roman" w:hAnsi="Times New Roman"/>
          <w:sz w:val="22"/>
          <w:szCs w:val="22"/>
        </w:rPr>
        <w:t>).</w:t>
      </w:r>
    </w:p>
    <w:p w:rsidR="00E46CD5" w:rsidRPr="00E46CD5" w:rsidRDefault="00E46CD5" w:rsidP="00E46CD5">
      <w:pPr>
        <w:pStyle w:val="ListParagraph"/>
        <w:rPr>
          <w:rFonts w:ascii="Times New Roman" w:hAnsi="Times New Roman"/>
          <w:sz w:val="22"/>
          <w:szCs w:val="22"/>
        </w:rPr>
      </w:pPr>
    </w:p>
    <w:p w:rsidR="00E46CD5" w:rsidRDefault="00E46CD5" w:rsidP="00C9094C">
      <w:pPr>
        <w:pStyle w:val="ListParagraph"/>
        <w:tabs>
          <w:tab w:val="left" w:pos="6955"/>
        </w:tabs>
        <w:rPr>
          <w:rFonts w:ascii="Times New Roman" w:hAnsi="Times New Roman"/>
          <w:sz w:val="22"/>
          <w:szCs w:val="22"/>
        </w:rPr>
      </w:pPr>
      <w:r>
        <w:rPr>
          <w:rFonts w:ascii="Times New Roman" w:hAnsi="Times New Roman"/>
          <w:sz w:val="22"/>
          <w:szCs w:val="22"/>
        </w:rPr>
        <w:t xml:space="preserve">Training for all relevant persons (training records can be found in the </w:t>
      </w:r>
      <w:r w:rsidRPr="00D70FE8">
        <w:rPr>
          <w:rFonts w:ascii="Times New Roman" w:hAnsi="Times New Roman"/>
          <w:b/>
          <w:sz w:val="22"/>
          <w:szCs w:val="22"/>
        </w:rPr>
        <w:t>Health and Safety Training</w:t>
      </w:r>
      <w:r>
        <w:rPr>
          <w:rFonts w:ascii="Times New Roman" w:hAnsi="Times New Roman"/>
          <w:sz w:val="22"/>
          <w:szCs w:val="22"/>
        </w:rPr>
        <w:t xml:space="preserve"> section of the </w:t>
      </w:r>
      <w:r w:rsidRPr="00D70FE8">
        <w:rPr>
          <w:rFonts w:ascii="Times New Roman" w:hAnsi="Times New Roman"/>
          <w:b/>
          <w:sz w:val="22"/>
          <w:szCs w:val="22"/>
        </w:rPr>
        <w:t>Safety Records</w:t>
      </w:r>
      <w:r>
        <w:rPr>
          <w:rFonts w:ascii="Times New Roman" w:hAnsi="Times New Roman"/>
          <w:sz w:val="22"/>
          <w:szCs w:val="22"/>
        </w:rPr>
        <w:t>).</w:t>
      </w:r>
    </w:p>
    <w:p w:rsidR="00E46CD5" w:rsidRDefault="00E46CD5" w:rsidP="00E46CD5">
      <w:pPr>
        <w:pStyle w:val="ListParagraph"/>
        <w:tabs>
          <w:tab w:val="left" w:pos="6955"/>
        </w:tabs>
        <w:rPr>
          <w:rFonts w:ascii="Times New Roman" w:hAnsi="Times New Roman"/>
          <w:sz w:val="22"/>
          <w:szCs w:val="22"/>
        </w:rPr>
      </w:pPr>
    </w:p>
    <w:p w:rsidR="00E46CD5" w:rsidRDefault="00E46CD5" w:rsidP="00C9094C">
      <w:pPr>
        <w:pStyle w:val="ListParagraph"/>
        <w:tabs>
          <w:tab w:val="left" w:pos="6955"/>
        </w:tabs>
        <w:rPr>
          <w:rFonts w:ascii="Times New Roman" w:hAnsi="Times New Roman"/>
          <w:sz w:val="22"/>
          <w:szCs w:val="22"/>
        </w:rPr>
      </w:pPr>
      <w:r>
        <w:rPr>
          <w:rFonts w:ascii="Times New Roman" w:hAnsi="Times New Roman"/>
          <w:sz w:val="22"/>
          <w:szCs w:val="22"/>
        </w:rPr>
        <w:t xml:space="preserve">Training on the use of personal protective equipment and other safety measures (training records can be found in the </w:t>
      </w:r>
      <w:r w:rsidRPr="00D70FE8">
        <w:rPr>
          <w:rFonts w:ascii="Times New Roman" w:hAnsi="Times New Roman"/>
          <w:b/>
          <w:sz w:val="22"/>
          <w:szCs w:val="22"/>
        </w:rPr>
        <w:t>Health and Safety Training</w:t>
      </w:r>
      <w:r>
        <w:rPr>
          <w:rFonts w:ascii="Times New Roman" w:hAnsi="Times New Roman"/>
          <w:sz w:val="22"/>
          <w:szCs w:val="22"/>
        </w:rPr>
        <w:t xml:space="preserve"> section of the </w:t>
      </w:r>
      <w:r w:rsidRPr="00D70FE8">
        <w:rPr>
          <w:rFonts w:ascii="Times New Roman" w:hAnsi="Times New Roman"/>
          <w:b/>
          <w:sz w:val="22"/>
          <w:szCs w:val="22"/>
        </w:rPr>
        <w:t>Safety Records</w:t>
      </w:r>
      <w:r>
        <w:rPr>
          <w:rFonts w:ascii="Times New Roman" w:hAnsi="Times New Roman"/>
          <w:sz w:val="22"/>
          <w:szCs w:val="22"/>
        </w:rPr>
        <w:t>).</w:t>
      </w:r>
    </w:p>
    <w:p w:rsidR="00E46CD5" w:rsidRPr="00E46CD5" w:rsidRDefault="00E46CD5" w:rsidP="00E46CD5">
      <w:pPr>
        <w:pStyle w:val="ListParagraph"/>
        <w:rPr>
          <w:rFonts w:ascii="Times New Roman" w:hAnsi="Times New Roman"/>
          <w:sz w:val="22"/>
          <w:szCs w:val="22"/>
        </w:rPr>
      </w:pPr>
    </w:p>
    <w:p w:rsidR="00E46CD5" w:rsidRDefault="00E46CD5" w:rsidP="00C9094C">
      <w:pPr>
        <w:pStyle w:val="ListParagraph"/>
        <w:tabs>
          <w:tab w:val="left" w:pos="6955"/>
        </w:tabs>
        <w:rPr>
          <w:rFonts w:ascii="Times New Roman" w:hAnsi="Times New Roman"/>
          <w:sz w:val="22"/>
          <w:szCs w:val="22"/>
        </w:rPr>
      </w:pPr>
      <w:r>
        <w:rPr>
          <w:rFonts w:ascii="Times New Roman" w:hAnsi="Times New Roman"/>
          <w:sz w:val="22"/>
          <w:szCs w:val="22"/>
        </w:rPr>
        <w:t>The development and implementation of safe systems of work to combat emergency situations.</w:t>
      </w:r>
    </w:p>
    <w:p w:rsidR="00E46CD5" w:rsidRPr="00E46CD5" w:rsidRDefault="00E46CD5" w:rsidP="00E46CD5">
      <w:pPr>
        <w:tabs>
          <w:tab w:val="left" w:pos="6955"/>
        </w:tabs>
        <w:rPr>
          <w:rFonts w:ascii="Times New Roman" w:hAnsi="Times New Roman"/>
          <w:sz w:val="22"/>
          <w:szCs w:val="22"/>
        </w:rPr>
      </w:pPr>
      <w:r w:rsidRPr="00E46CD5">
        <w:rPr>
          <w:rFonts w:ascii="Times New Roman" w:hAnsi="Times New Roman"/>
          <w:sz w:val="22"/>
          <w:szCs w:val="22"/>
        </w:rPr>
        <w:t xml:space="preserve"> </w:t>
      </w:r>
    </w:p>
    <w:p w:rsidR="00E46CD5" w:rsidRDefault="00E46CD5" w:rsidP="00E46CD5">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E46CD5" w:rsidRDefault="00E46CD5"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b/>
          <w:sz w:val="32"/>
          <w:szCs w:val="32"/>
        </w:rPr>
      </w:pPr>
      <w:r w:rsidRPr="00866D6B">
        <w:rPr>
          <w:rFonts w:ascii="Times New Roman" w:hAnsi="Times New Roman"/>
          <w:b/>
          <w:sz w:val="32"/>
          <w:szCs w:val="32"/>
        </w:rPr>
        <w:t>FIRST AID</w:t>
      </w:r>
    </w:p>
    <w:p w:rsidR="00866D6B" w:rsidRDefault="00866D6B" w:rsidP="00B33F93">
      <w:pPr>
        <w:tabs>
          <w:tab w:val="left" w:pos="6955"/>
        </w:tabs>
        <w:rPr>
          <w:rFonts w:ascii="Times New Roman" w:hAnsi="Times New Roman"/>
          <w:b/>
          <w:sz w:val="32"/>
          <w:szCs w:val="32"/>
        </w:rPr>
      </w:pPr>
    </w:p>
    <w:p w:rsidR="00866D6B" w:rsidRDefault="00866D6B" w:rsidP="00B33F93">
      <w:pPr>
        <w:tabs>
          <w:tab w:val="left" w:pos="6955"/>
        </w:tabs>
        <w:rPr>
          <w:rFonts w:ascii="Times New Roman" w:hAnsi="Times New Roman"/>
          <w:sz w:val="22"/>
          <w:szCs w:val="22"/>
        </w:rPr>
      </w:pPr>
      <w:r>
        <w:rPr>
          <w:rFonts w:ascii="Times New Roman" w:hAnsi="Times New Roman"/>
          <w:sz w:val="22"/>
          <w:szCs w:val="22"/>
        </w:rPr>
        <w:t>We recognise our duty of care and legal requirement for first aid provision in our facility and understand that we must ensure adequate arrangements are provided for dealing with emergency situations that require first aid. We have the facility to investigate control measures.</w:t>
      </w:r>
    </w:p>
    <w:p w:rsidR="00866D6B" w:rsidRDefault="00866D6B" w:rsidP="00B33F93">
      <w:pPr>
        <w:tabs>
          <w:tab w:val="left" w:pos="6955"/>
        </w:tabs>
        <w:rPr>
          <w:rFonts w:ascii="Times New Roman" w:hAnsi="Times New Roman"/>
          <w:sz w:val="22"/>
          <w:szCs w:val="22"/>
        </w:rPr>
      </w:pPr>
    </w:p>
    <w:p w:rsidR="00866D6B" w:rsidRDefault="00866D6B" w:rsidP="00B33F93">
      <w:pPr>
        <w:tabs>
          <w:tab w:val="left" w:pos="6955"/>
        </w:tabs>
        <w:rPr>
          <w:rFonts w:ascii="Times New Roman" w:hAnsi="Times New Roman"/>
          <w:sz w:val="22"/>
          <w:szCs w:val="22"/>
        </w:rPr>
      </w:pPr>
      <w:r>
        <w:rPr>
          <w:rFonts w:ascii="Times New Roman" w:hAnsi="Times New Roman"/>
          <w:sz w:val="22"/>
          <w:szCs w:val="22"/>
        </w:rPr>
        <w:t xml:space="preserve">The measures will include: </w:t>
      </w:r>
    </w:p>
    <w:p w:rsidR="00866D6B" w:rsidRDefault="00866D6B" w:rsidP="00B33F93">
      <w:pPr>
        <w:tabs>
          <w:tab w:val="left" w:pos="6955"/>
        </w:tabs>
        <w:rPr>
          <w:rFonts w:ascii="Times New Roman" w:hAnsi="Times New Roman"/>
          <w:sz w:val="22"/>
          <w:szCs w:val="22"/>
        </w:rPr>
      </w:pPr>
    </w:p>
    <w:p w:rsidR="00866D6B" w:rsidRPr="00E46CD5" w:rsidRDefault="00866D6B"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risks involved and the control measures that need to be put in place e.g. provision of First Aiders or ‘Appointed Persons’ (information can be found in the guidance notes and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p>
    <w:p w:rsidR="00866D6B" w:rsidRDefault="00866D6B" w:rsidP="00866D6B">
      <w:pPr>
        <w:tabs>
          <w:tab w:val="left" w:pos="6955"/>
        </w:tabs>
        <w:rPr>
          <w:rFonts w:ascii="Times New Roman" w:hAnsi="Times New Roman"/>
          <w:sz w:val="22"/>
          <w:szCs w:val="22"/>
        </w:rPr>
      </w:pPr>
    </w:p>
    <w:p w:rsidR="00866D6B" w:rsidRDefault="00866D6B" w:rsidP="00787B7F">
      <w:pPr>
        <w:pStyle w:val="ListParagraph"/>
        <w:tabs>
          <w:tab w:val="left" w:pos="6955"/>
        </w:tabs>
        <w:rPr>
          <w:rFonts w:ascii="Times New Roman" w:hAnsi="Times New Roman"/>
          <w:sz w:val="22"/>
          <w:szCs w:val="22"/>
        </w:rPr>
      </w:pPr>
      <w:r>
        <w:rPr>
          <w:rFonts w:ascii="Times New Roman" w:hAnsi="Times New Roman"/>
          <w:sz w:val="22"/>
          <w:szCs w:val="22"/>
        </w:rPr>
        <w:t>Implementing and monitoring the control measures.</w:t>
      </w:r>
    </w:p>
    <w:p w:rsidR="00866D6B" w:rsidRPr="00866D6B" w:rsidRDefault="00866D6B" w:rsidP="00866D6B">
      <w:pPr>
        <w:pStyle w:val="ListParagraph"/>
        <w:rPr>
          <w:rFonts w:ascii="Times New Roman" w:hAnsi="Times New Roman"/>
          <w:sz w:val="22"/>
          <w:szCs w:val="22"/>
        </w:rPr>
      </w:pPr>
    </w:p>
    <w:p w:rsidR="00866D6B" w:rsidRDefault="00866D6B"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emergency procedures are developed and implementing (information can be found in the </w:t>
      </w:r>
      <w:r w:rsidRPr="00866D6B">
        <w:rPr>
          <w:rFonts w:ascii="Times New Roman" w:hAnsi="Times New Roman"/>
          <w:b/>
          <w:sz w:val="22"/>
          <w:szCs w:val="22"/>
        </w:rPr>
        <w:t>guidance notes</w:t>
      </w:r>
      <w:r>
        <w:rPr>
          <w:rFonts w:ascii="Times New Roman" w:hAnsi="Times New Roman"/>
          <w:sz w:val="22"/>
          <w:szCs w:val="22"/>
        </w:rPr>
        <w:t>).</w:t>
      </w:r>
    </w:p>
    <w:p w:rsidR="00866D6B" w:rsidRPr="00866D6B" w:rsidRDefault="00866D6B" w:rsidP="00866D6B">
      <w:pPr>
        <w:pStyle w:val="ListParagraph"/>
        <w:rPr>
          <w:rFonts w:ascii="Times New Roman" w:hAnsi="Times New Roman"/>
          <w:sz w:val="22"/>
          <w:szCs w:val="22"/>
        </w:rPr>
      </w:pPr>
    </w:p>
    <w:p w:rsidR="00866D6B" w:rsidRDefault="00866D6B"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Issuing appropriate safety equipment to the personnel involved (forms for recording the issue and maintenance of personal protective equipment (PPE) can be found in the </w:t>
      </w:r>
      <w:r w:rsidRPr="00B33F93">
        <w:rPr>
          <w:rFonts w:ascii="Times New Roman" w:hAnsi="Times New Roman"/>
          <w:b/>
          <w:sz w:val="22"/>
          <w:szCs w:val="22"/>
        </w:rPr>
        <w:t>Personal Protective Equipment</w:t>
      </w:r>
      <w:r>
        <w:rPr>
          <w:rFonts w:ascii="Times New Roman" w:hAnsi="Times New Roman"/>
          <w:sz w:val="22"/>
          <w:szCs w:val="22"/>
        </w:rPr>
        <w:t xml:space="preserve"> section of the </w:t>
      </w:r>
      <w:r w:rsidRPr="00B33F93">
        <w:rPr>
          <w:rFonts w:ascii="Times New Roman" w:hAnsi="Times New Roman"/>
          <w:b/>
          <w:sz w:val="22"/>
          <w:szCs w:val="22"/>
        </w:rPr>
        <w:t>Safety Records</w:t>
      </w:r>
      <w:r>
        <w:rPr>
          <w:rFonts w:ascii="Times New Roman" w:hAnsi="Times New Roman"/>
          <w:sz w:val="22"/>
          <w:szCs w:val="22"/>
        </w:rPr>
        <w:t>).</w:t>
      </w:r>
    </w:p>
    <w:p w:rsidR="00866D6B" w:rsidRPr="00866D6B" w:rsidRDefault="00866D6B" w:rsidP="00866D6B">
      <w:pPr>
        <w:pStyle w:val="ListParagraph"/>
        <w:rPr>
          <w:rFonts w:ascii="Times New Roman" w:hAnsi="Times New Roman"/>
          <w:sz w:val="22"/>
          <w:szCs w:val="22"/>
        </w:rPr>
      </w:pPr>
    </w:p>
    <w:p w:rsidR="00866D6B" w:rsidRDefault="00866D6B"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all operatives are properly instructed and trained on the emergency procedures, personal protective equipment and other safety measures, </w:t>
      </w:r>
      <w:r w:rsidR="00D96071">
        <w:rPr>
          <w:rFonts w:ascii="Times New Roman" w:hAnsi="Times New Roman"/>
          <w:sz w:val="22"/>
          <w:szCs w:val="22"/>
        </w:rPr>
        <w:t>e.g.</w:t>
      </w:r>
      <w:r>
        <w:rPr>
          <w:rFonts w:ascii="Times New Roman" w:hAnsi="Times New Roman"/>
          <w:sz w:val="22"/>
          <w:szCs w:val="22"/>
        </w:rPr>
        <w:t xml:space="preserve"> ensuring that body fluids are cleaned up in the appropriate manner (training records can be found in the </w:t>
      </w:r>
      <w:r w:rsidRPr="00D70FE8">
        <w:rPr>
          <w:rFonts w:ascii="Times New Roman" w:hAnsi="Times New Roman"/>
          <w:b/>
          <w:sz w:val="22"/>
          <w:szCs w:val="22"/>
        </w:rPr>
        <w:t>Health and Safety Training</w:t>
      </w:r>
      <w:r>
        <w:rPr>
          <w:rFonts w:ascii="Times New Roman" w:hAnsi="Times New Roman"/>
          <w:sz w:val="22"/>
          <w:szCs w:val="22"/>
        </w:rPr>
        <w:t xml:space="preserve"> section of the </w:t>
      </w:r>
      <w:r w:rsidRPr="00D70FE8">
        <w:rPr>
          <w:rFonts w:ascii="Times New Roman" w:hAnsi="Times New Roman"/>
          <w:b/>
          <w:sz w:val="22"/>
          <w:szCs w:val="22"/>
        </w:rPr>
        <w:t>Safety Records</w:t>
      </w:r>
      <w:r>
        <w:rPr>
          <w:rFonts w:ascii="Times New Roman" w:hAnsi="Times New Roman"/>
          <w:sz w:val="22"/>
          <w:szCs w:val="22"/>
        </w:rPr>
        <w:t>).</w:t>
      </w:r>
    </w:p>
    <w:p w:rsidR="0024568A" w:rsidRDefault="0024568A" w:rsidP="0024568A">
      <w:pPr>
        <w:tabs>
          <w:tab w:val="left" w:pos="6955"/>
        </w:tabs>
        <w:rPr>
          <w:rFonts w:ascii="Times New Roman" w:hAnsi="Times New Roman"/>
          <w:sz w:val="22"/>
          <w:szCs w:val="22"/>
        </w:rPr>
      </w:pPr>
    </w:p>
    <w:p w:rsidR="0024568A" w:rsidRDefault="0024568A" w:rsidP="0024568A">
      <w:pPr>
        <w:tabs>
          <w:tab w:val="left" w:pos="6955"/>
        </w:tabs>
        <w:rPr>
          <w:rFonts w:ascii="Times New Roman" w:hAnsi="Times New Roman"/>
          <w:sz w:val="22"/>
          <w:szCs w:val="22"/>
        </w:rPr>
      </w:pPr>
      <w:r>
        <w:rPr>
          <w:rFonts w:ascii="Times New Roman" w:hAnsi="Times New Roman"/>
          <w:sz w:val="22"/>
          <w:szCs w:val="22"/>
        </w:rPr>
        <w:t>Responsibility for undertaking these measures has been delegated to key personnel.</w:t>
      </w:r>
    </w:p>
    <w:p w:rsidR="0024568A" w:rsidRDefault="0024568A">
      <w:pPr>
        <w:jc w:val="left"/>
        <w:rPr>
          <w:rFonts w:ascii="Times New Roman" w:hAnsi="Times New Roman"/>
          <w:sz w:val="22"/>
          <w:szCs w:val="22"/>
        </w:rPr>
      </w:pPr>
      <w:r>
        <w:rPr>
          <w:rFonts w:ascii="Times New Roman" w:hAnsi="Times New Roman"/>
          <w:sz w:val="22"/>
          <w:szCs w:val="22"/>
        </w:rPr>
        <w:br w:type="page"/>
      </w:r>
    </w:p>
    <w:p w:rsidR="0024568A" w:rsidRDefault="0024568A" w:rsidP="0024568A">
      <w:pPr>
        <w:tabs>
          <w:tab w:val="left" w:pos="6955"/>
        </w:tabs>
        <w:rPr>
          <w:rFonts w:ascii="Times New Roman" w:hAnsi="Times New Roman"/>
          <w:sz w:val="22"/>
          <w:szCs w:val="22"/>
        </w:rPr>
      </w:pPr>
    </w:p>
    <w:p w:rsidR="0024568A" w:rsidRDefault="0024568A" w:rsidP="0024568A">
      <w:pPr>
        <w:tabs>
          <w:tab w:val="left" w:pos="6955"/>
        </w:tabs>
        <w:rPr>
          <w:rFonts w:ascii="Times New Roman" w:hAnsi="Times New Roman"/>
          <w:b/>
          <w:sz w:val="32"/>
          <w:szCs w:val="32"/>
        </w:rPr>
      </w:pPr>
      <w:r w:rsidRPr="0024568A">
        <w:rPr>
          <w:rFonts w:ascii="Times New Roman" w:hAnsi="Times New Roman"/>
          <w:b/>
          <w:sz w:val="32"/>
          <w:szCs w:val="32"/>
        </w:rPr>
        <w:t>HAZARD REPORTING</w:t>
      </w:r>
    </w:p>
    <w:p w:rsidR="0024568A" w:rsidRDefault="0024568A" w:rsidP="0024568A">
      <w:pPr>
        <w:tabs>
          <w:tab w:val="left" w:pos="6955"/>
        </w:tabs>
        <w:rPr>
          <w:rFonts w:ascii="Times New Roman" w:hAnsi="Times New Roman"/>
          <w:b/>
          <w:sz w:val="32"/>
          <w:szCs w:val="32"/>
        </w:rPr>
      </w:pPr>
    </w:p>
    <w:p w:rsidR="0024568A" w:rsidRDefault="0024568A" w:rsidP="0024568A">
      <w:pPr>
        <w:tabs>
          <w:tab w:val="left" w:pos="6955"/>
        </w:tabs>
        <w:rPr>
          <w:rFonts w:ascii="Times New Roman" w:hAnsi="Times New Roman"/>
          <w:sz w:val="22"/>
          <w:szCs w:val="22"/>
        </w:rPr>
      </w:pPr>
      <w:r>
        <w:rPr>
          <w:rFonts w:ascii="Times New Roman" w:hAnsi="Times New Roman"/>
          <w:sz w:val="22"/>
          <w:szCs w:val="22"/>
        </w:rPr>
        <w:t>So as to encourage a proactive approach to health and safety within our organisation, we have implemented a hazard reporting procedure to enable employees to raise the awareness of hazardous situations which may cause harm. We have the facility to instigate control measures.</w:t>
      </w:r>
    </w:p>
    <w:p w:rsidR="0024568A" w:rsidRDefault="0024568A" w:rsidP="0024568A">
      <w:pPr>
        <w:tabs>
          <w:tab w:val="left" w:pos="6955"/>
        </w:tabs>
        <w:rPr>
          <w:rFonts w:ascii="Times New Roman" w:hAnsi="Times New Roman"/>
          <w:sz w:val="22"/>
          <w:szCs w:val="22"/>
        </w:rPr>
      </w:pPr>
    </w:p>
    <w:p w:rsidR="0024568A" w:rsidRDefault="0024568A" w:rsidP="0024568A">
      <w:pPr>
        <w:tabs>
          <w:tab w:val="left" w:pos="6955"/>
        </w:tabs>
        <w:rPr>
          <w:rFonts w:ascii="Times New Roman" w:hAnsi="Times New Roman"/>
          <w:sz w:val="22"/>
          <w:szCs w:val="22"/>
        </w:rPr>
      </w:pPr>
      <w:r>
        <w:rPr>
          <w:rFonts w:ascii="Times New Roman" w:hAnsi="Times New Roman"/>
          <w:sz w:val="22"/>
          <w:szCs w:val="22"/>
        </w:rPr>
        <w:t xml:space="preserve">These measures will include: </w:t>
      </w:r>
    </w:p>
    <w:p w:rsidR="0024568A" w:rsidRDefault="0024568A" w:rsidP="0024568A">
      <w:pPr>
        <w:tabs>
          <w:tab w:val="left" w:pos="6955"/>
        </w:tabs>
        <w:rPr>
          <w:rFonts w:ascii="Times New Roman" w:hAnsi="Times New Roman"/>
          <w:sz w:val="22"/>
          <w:szCs w:val="22"/>
        </w:rPr>
      </w:pPr>
    </w:p>
    <w:p w:rsidR="0024568A" w:rsidRDefault="0024568A"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Establishing the means by which hazards that occur can be formally reported (information and </w:t>
      </w:r>
      <w:r w:rsidRPr="0024568A">
        <w:rPr>
          <w:rFonts w:ascii="Times New Roman" w:hAnsi="Times New Roman"/>
          <w:b/>
          <w:sz w:val="22"/>
          <w:szCs w:val="22"/>
        </w:rPr>
        <w:t>Hazard Log</w:t>
      </w:r>
      <w:r>
        <w:rPr>
          <w:rFonts w:ascii="Times New Roman" w:hAnsi="Times New Roman"/>
          <w:sz w:val="22"/>
          <w:szCs w:val="22"/>
        </w:rPr>
        <w:t xml:space="preserve"> forms can be found in the </w:t>
      </w:r>
      <w:r w:rsidRPr="0024568A">
        <w:rPr>
          <w:rFonts w:ascii="Times New Roman" w:hAnsi="Times New Roman"/>
          <w:b/>
          <w:sz w:val="22"/>
          <w:szCs w:val="22"/>
        </w:rPr>
        <w:t>Hazard Reporting</w:t>
      </w:r>
      <w:r>
        <w:rPr>
          <w:rFonts w:ascii="Times New Roman" w:hAnsi="Times New Roman"/>
          <w:sz w:val="22"/>
          <w:szCs w:val="22"/>
        </w:rPr>
        <w:t xml:space="preserve"> section of the </w:t>
      </w:r>
      <w:r w:rsidRPr="0024568A">
        <w:rPr>
          <w:rFonts w:ascii="Times New Roman" w:hAnsi="Times New Roman"/>
          <w:b/>
          <w:sz w:val="22"/>
          <w:szCs w:val="22"/>
        </w:rPr>
        <w:t>Safety Records</w:t>
      </w:r>
      <w:r>
        <w:rPr>
          <w:rFonts w:ascii="Times New Roman" w:hAnsi="Times New Roman"/>
          <w:sz w:val="22"/>
          <w:szCs w:val="22"/>
        </w:rPr>
        <w:t>).</w:t>
      </w:r>
    </w:p>
    <w:p w:rsidR="0024568A" w:rsidRDefault="0024568A" w:rsidP="0024568A">
      <w:pPr>
        <w:tabs>
          <w:tab w:val="left" w:pos="6955"/>
        </w:tabs>
        <w:rPr>
          <w:rFonts w:ascii="Times New Roman" w:hAnsi="Times New Roman"/>
          <w:sz w:val="22"/>
          <w:szCs w:val="22"/>
        </w:rPr>
      </w:pPr>
    </w:p>
    <w:p w:rsidR="0024568A" w:rsidRDefault="0024568A" w:rsidP="00787B7F">
      <w:pPr>
        <w:pStyle w:val="ListParagraph"/>
        <w:tabs>
          <w:tab w:val="left" w:pos="6955"/>
        </w:tabs>
        <w:rPr>
          <w:rFonts w:ascii="Times New Roman" w:hAnsi="Times New Roman"/>
          <w:sz w:val="22"/>
          <w:szCs w:val="22"/>
        </w:rPr>
      </w:pPr>
      <w:r>
        <w:rPr>
          <w:rFonts w:ascii="Times New Roman" w:hAnsi="Times New Roman"/>
          <w:sz w:val="22"/>
          <w:szCs w:val="22"/>
        </w:rPr>
        <w:t>Providing information and where necessary training to all personnel to enable them to identify hazards that occur and be able to report them.</w:t>
      </w:r>
    </w:p>
    <w:p w:rsidR="0024568A" w:rsidRPr="0024568A" w:rsidRDefault="0024568A" w:rsidP="0024568A">
      <w:pPr>
        <w:pStyle w:val="ListParagraph"/>
        <w:rPr>
          <w:rFonts w:ascii="Times New Roman" w:hAnsi="Times New Roman"/>
          <w:sz w:val="22"/>
          <w:szCs w:val="22"/>
        </w:rPr>
      </w:pPr>
    </w:p>
    <w:p w:rsidR="0024568A" w:rsidRDefault="0024568A" w:rsidP="00787B7F">
      <w:pPr>
        <w:pStyle w:val="ListParagraph"/>
        <w:tabs>
          <w:tab w:val="left" w:pos="6955"/>
        </w:tabs>
        <w:rPr>
          <w:rFonts w:ascii="Times New Roman" w:hAnsi="Times New Roman"/>
          <w:sz w:val="22"/>
          <w:szCs w:val="22"/>
        </w:rPr>
      </w:pPr>
      <w:r>
        <w:rPr>
          <w:rFonts w:ascii="Times New Roman" w:hAnsi="Times New Roman"/>
          <w:sz w:val="22"/>
          <w:szCs w:val="22"/>
        </w:rPr>
        <w:t>Ensuring that all hazards are brought to the attention of the line management concerned.</w:t>
      </w:r>
    </w:p>
    <w:p w:rsidR="0024568A" w:rsidRPr="0024568A" w:rsidRDefault="0024568A" w:rsidP="0024568A">
      <w:pPr>
        <w:pStyle w:val="ListParagraph"/>
        <w:rPr>
          <w:rFonts w:ascii="Times New Roman" w:hAnsi="Times New Roman"/>
          <w:sz w:val="22"/>
          <w:szCs w:val="22"/>
        </w:rPr>
      </w:pPr>
    </w:p>
    <w:p w:rsidR="0024568A" w:rsidRDefault="0024568A" w:rsidP="00787B7F">
      <w:pPr>
        <w:pStyle w:val="ListParagraph"/>
        <w:tabs>
          <w:tab w:val="left" w:pos="6955"/>
        </w:tabs>
        <w:rPr>
          <w:rFonts w:ascii="Times New Roman" w:hAnsi="Times New Roman"/>
          <w:sz w:val="22"/>
          <w:szCs w:val="22"/>
        </w:rPr>
      </w:pPr>
      <w:r>
        <w:rPr>
          <w:rFonts w:ascii="Times New Roman" w:hAnsi="Times New Roman"/>
          <w:sz w:val="22"/>
          <w:szCs w:val="22"/>
        </w:rPr>
        <w:t>Ensuring that hazards are promptly and properly dealt with.</w:t>
      </w:r>
    </w:p>
    <w:p w:rsidR="0024568A" w:rsidRPr="0024568A" w:rsidRDefault="0024568A" w:rsidP="0024568A">
      <w:pPr>
        <w:pStyle w:val="ListParagraph"/>
        <w:rPr>
          <w:rFonts w:ascii="Times New Roman" w:hAnsi="Times New Roman"/>
          <w:sz w:val="22"/>
          <w:szCs w:val="22"/>
        </w:rPr>
      </w:pPr>
    </w:p>
    <w:p w:rsidR="0024568A" w:rsidRDefault="0024568A" w:rsidP="0024568A">
      <w:pPr>
        <w:tabs>
          <w:tab w:val="left" w:pos="6955"/>
        </w:tabs>
        <w:rPr>
          <w:rFonts w:ascii="Times New Roman" w:hAnsi="Times New Roman"/>
          <w:sz w:val="22"/>
          <w:szCs w:val="22"/>
        </w:rPr>
      </w:pPr>
      <w:r>
        <w:rPr>
          <w:rFonts w:ascii="Times New Roman" w:hAnsi="Times New Roman"/>
          <w:sz w:val="22"/>
          <w:szCs w:val="22"/>
        </w:rPr>
        <w:t xml:space="preserve">Responsibility for reporting hazards rests with all employees. The responsibilities to ensure that satisfactory remedial action is undertaken rests with the line manager, who will undertake or delegate any remedial work, as is necessary, to ensure that the hazard is removed. </w:t>
      </w:r>
    </w:p>
    <w:p w:rsidR="00A8772F" w:rsidRDefault="00A8772F" w:rsidP="0024568A">
      <w:pPr>
        <w:tabs>
          <w:tab w:val="left" w:pos="6955"/>
        </w:tabs>
        <w:rPr>
          <w:rFonts w:ascii="Times New Roman" w:hAnsi="Times New Roman"/>
          <w:sz w:val="22"/>
          <w:szCs w:val="22"/>
        </w:rPr>
      </w:pPr>
    </w:p>
    <w:p w:rsidR="0024568A" w:rsidRDefault="0024568A">
      <w:pPr>
        <w:jc w:val="left"/>
        <w:rPr>
          <w:rFonts w:ascii="Times New Roman" w:hAnsi="Times New Roman"/>
          <w:sz w:val="22"/>
          <w:szCs w:val="22"/>
        </w:rPr>
      </w:pPr>
      <w:r>
        <w:rPr>
          <w:rFonts w:ascii="Times New Roman" w:hAnsi="Times New Roman"/>
          <w:sz w:val="22"/>
          <w:szCs w:val="22"/>
        </w:rPr>
        <w:br w:type="page"/>
      </w:r>
    </w:p>
    <w:p w:rsidR="0024568A" w:rsidRDefault="0024568A" w:rsidP="0024568A">
      <w:pPr>
        <w:tabs>
          <w:tab w:val="left" w:pos="6955"/>
        </w:tabs>
        <w:rPr>
          <w:rFonts w:ascii="Times New Roman" w:hAnsi="Times New Roman"/>
          <w:sz w:val="22"/>
          <w:szCs w:val="22"/>
        </w:rPr>
      </w:pPr>
    </w:p>
    <w:p w:rsidR="0024568A" w:rsidRDefault="0024568A" w:rsidP="0024568A">
      <w:pPr>
        <w:tabs>
          <w:tab w:val="left" w:pos="6955"/>
        </w:tabs>
        <w:rPr>
          <w:rFonts w:ascii="Times New Roman" w:hAnsi="Times New Roman"/>
          <w:b/>
          <w:sz w:val="32"/>
          <w:szCs w:val="32"/>
        </w:rPr>
      </w:pPr>
      <w:r>
        <w:rPr>
          <w:rFonts w:ascii="Times New Roman" w:hAnsi="Times New Roman"/>
          <w:b/>
          <w:sz w:val="32"/>
          <w:szCs w:val="32"/>
        </w:rPr>
        <w:t>OCCUPATIONAL HEALTH</w:t>
      </w:r>
    </w:p>
    <w:p w:rsidR="0024568A" w:rsidRDefault="0024568A" w:rsidP="0024568A">
      <w:pPr>
        <w:tabs>
          <w:tab w:val="left" w:pos="6955"/>
        </w:tabs>
        <w:rPr>
          <w:rFonts w:ascii="Times New Roman" w:hAnsi="Times New Roman"/>
          <w:b/>
          <w:sz w:val="32"/>
          <w:szCs w:val="32"/>
        </w:rPr>
      </w:pPr>
    </w:p>
    <w:p w:rsidR="0024568A" w:rsidRDefault="0024568A" w:rsidP="0024568A">
      <w:pPr>
        <w:tabs>
          <w:tab w:val="left" w:pos="6955"/>
        </w:tabs>
        <w:rPr>
          <w:rFonts w:ascii="Times New Roman" w:hAnsi="Times New Roman"/>
          <w:sz w:val="22"/>
          <w:szCs w:val="22"/>
        </w:rPr>
      </w:pPr>
      <w:r>
        <w:rPr>
          <w:rFonts w:ascii="Times New Roman" w:hAnsi="Times New Roman"/>
          <w:sz w:val="22"/>
          <w:szCs w:val="22"/>
        </w:rPr>
        <w:t>We recognise our duty to ensure the health and wellbeing of anyone who may be affected by our work activities. If our risk assessments deem it necessary, we will introduce procedures to monitor employees who are, or may be exposed to health and wellbeing risks whilst carrying out their work activities. We recognise our employees may require for health screening as part of a health surveillance programme. In some instances (some chemical, biological and physical agents) this is a mandatory requirement. We have the facility to instigate control measures.</w:t>
      </w:r>
    </w:p>
    <w:p w:rsidR="0024568A" w:rsidRDefault="0024568A" w:rsidP="0024568A">
      <w:pPr>
        <w:tabs>
          <w:tab w:val="left" w:pos="6955"/>
        </w:tabs>
        <w:rPr>
          <w:rFonts w:ascii="Times New Roman" w:hAnsi="Times New Roman"/>
          <w:sz w:val="22"/>
          <w:szCs w:val="22"/>
        </w:rPr>
      </w:pPr>
    </w:p>
    <w:p w:rsidR="0024568A" w:rsidRDefault="00A8772F" w:rsidP="0024568A">
      <w:pPr>
        <w:tabs>
          <w:tab w:val="left" w:pos="6955"/>
        </w:tabs>
        <w:rPr>
          <w:rFonts w:ascii="Times New Roman" w:hAnsi="Times New Roman"/>
          <w:sz w:val="22"/>
          <w:szCs w:val="22"/>
        </w:rPr>
      </w:pPr>
      <w:r>
        <w:rPr>
          <w:rFonts w:ascii="Times New Roman" w:hAnsi="Times New Roman"/>
          <w:sz w:val="22"/>
          <w:szCs w:val="22"/>
        </w:rPr>
        <w:t>The measures will include:</w:t>
      </w:r>
    </w:p>
    <w:p w:rsidR="00A8772F" w:rsidRDefault="00A8772F" w:rsidP="0024568A">
      <w:pPr>
        <w:tabs>
          <w:tab w:val="left" w:pos="6955"/>
        </w:tabs>
        <w:rPr>
          <w:rFonts w:ascii="Times New Roman" w:hAnsi="Times New Roman"/>
          <w:sz w:val="22"/>
          <w:szCs w:val="22"/>
        </w:rPr>
      </w:pPr>
    </w:p>
    <w:p w:rsidR="00A8772F" w:rsidRDefault="00A8772F"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Hazards that have the potential to cause ill health to our employees, or anyone who may be affected by our work activities, are identified in our risk assessments which contained in the relevant section of the </w:t>
      </w:r>
      <w:r w:rsidRPr="00A8772F">
        <w:rPr>
          <w:rFonts w:ascii="Times New Roman" w:hAnsi="Times New Roman"/>
          <w:b/>
          <w:sz w:val="22"/>
          <w:szCs w:val="22"/>
        </w:rPr>
        <w:t>Risk Assessment Manual</w:t>
      </w:r>
      <w:r>
        <w:rPr>
          <w:rFonts w:ascii="Times New Roman" w:hAnsi="Times New Roman"/>
          <w:b/>
          <w:sz w:val="22"/>
          <w:szCs w:val="22"/>
        </w:rPr>
        <w:t xml:space="preserve">. </w:t>
      </w:r>
      <w:r>
        <w:rPr>
          <w:rFonts w:ascii="Times New Roman" w:hAnsi="Times New Roman"/>
          <w:sz w:val="22"/>
          <w:szCs w:val="22"/>
        </w:rPr>
        <w:t>These assessments will identify any occupational health issues that require controlling.</w:t>
      </w:r>
    </w:p>
    <w:p w:rsidR="00A8772F" w:rsidRDefault="00A8772F" w:rsidP="00A8772F">
      <w:pPr>
        <w:tabs>
          <w:tab w:val="left" w:pos="6955"/>
        </w:tabs>
        <w:ind w:left="360"/>
        <w:rPr>
          <w:rFonts w:ascii="Times New Roman" w:hAnsi="Times New Roman"/>
          <w:sz w:val="22"/>
          <w:szCs w:val="22"/>
        </w:rPr>
      </w:pPr>
    </w:p>
    <w:p w:rsidR="00A8772F" w:rsidRDefault="00A8772F" w:rsidP="00787B7F">
      <w:pPr>
        <w:pStyle w:val="ListParagraph"/>
        <w:tabs>
          <w:tab w:val="left" w:pos="6955"/>
        </w:tabs>
        <w:rPr>
          <w:rFonts w:ascii="Times New Roman" w:hAnsi="Times New Roman"/>
          <w:sz w:val="22"/>
          <w:szCs w:val="22"/>
        </w:rPr>
      </w:pPr>
      <w:r>
        <w:rPr>
          <w:rFonts w:ascii="Times New Roman" w:hAnsi="Times New Roman"/>
          <w:sz w:val="22"/>
          <w:szCs w:val="22"/>
        </w:rPr>
        <w:t>Appointing the services of an Occupational Health Practitioner if deemed necessary.</w:t>
      </w:r>
    </w:p>
    <w:p w:rsidR="00A8772F" w:rsidRPr="00A8772F" w:rsidRDefault="00A8772F" w:rsidP="00A8772F">
      <w:pPr>
        <w:pStyle w:val="ListParagraph"/>
        <w:rPr>
          <w:rFonts w:ascii="Times New Roman" w:hAnsi="Times New Roman"/>
          <w:sz w:val="22"/>
          <w:szCs w:val="22"/>
        </w:rPr>
      </w:pPr>
    </w:p>
    <w:p w:rsidR="00A8772F" w:rsidRDefault="00A8772F" w:rsidP="00787B7F">
      <w:pPr>
        <w:pStyle w:val="ListParagraph"/>
        <w:tabs>
          <w:tab w:val="left" w:pos="6955"/>
        </w:tabs>
        <w:rPr>
          <w:rFonts w:ascii="Times New Roman" w:hAnsi="Times New Roman"/>
          <w:sz w:val="22"/>
          <w:szCs w:val="22"/>
        </w:rPr>
      </w:pPr>
      <w:r>
        <w:rPr>
          <w:rFonts w:ascii="Times New Roman" w:hAnsi="Times New Roman"/>
          <w:sz w:val="22"/>
          <w:szCs w:val="22"/>
        </w:rPr>
        <w:t>Ensuring that our employees understand the reporting procedure, so as to enable them to report any medical condition (e.g. diseases, allergies or previous ill health conditions) that may affect their health and ability to undertake normal work activities.</w:t>
      </w:r>
    </w:p>
    <w:p w:rsidR="00A8772F" w:rsidRPr="00A8772F" w:rsidRDefault="00A8772F" w:rsidP="00A8772F">
      <w:pPr>
        <w:pStyle w:val="ListParagraph"/>
        <w:rPr>
          <w:rFonts w:ascii="Times New Roman" w:hAnsi="Times New Roman"/>
          <w:sz w:val="22"/>
          <w:szCs w:val="22"/>
        </w:rPr>
      </w:pPr>
    </w:p>
    <w:p w:rsidR="00A8772F" w:rsidRPr="00A8772F" w:rsidRDefault="00A8772F"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risks involved and the control measures that need to be put in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p>
    <w:p w:rsidR="00A8772F" w:rsidRPr="00E46CD5" w:rsidRDefault="00A8772F" w:rsidP="00A8772F">
      <w:pPr>
        <w:pStyle w:val="ListParagraph"/>
        <w:tabs>
          <w:tab w:val="left" w:pos="6955"/>
        </w:tabs>
        <w:rPr>
          <w:rFonts w:ascii="Times New Roman" w:hAnsi="Times New Roman"/>
          <w:sz w:val="22"/>
          <w:szCs w:val="22"/>
        </w:rPr>
      </w:pPr>
    </w:p>
    <w:p w:rsidR="00A8772F" w:rsidRDefault="00A8772F"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Issuing appropriate safety equipment to the personnel involved (forms for recording the issue and maintenance of personal protective equipment (PPE) can be found in the </w:t>
      </w:r>
      <w:r w:rsidRPr="00B33F93">
        <w:rPr>
          <w:rFonts w:ascii="Times New Roman" w:hAnsi="Times New Roman"/>
          <w:b/>
          <w:sz w:val="22"/>
          <w:szCs w:val="22"/>
        </w:rPr>
        <w:t>Personal Protective Equipment</w:t>
      </w:r>
      <w:r>
        <w:rPr>
          <w:rFonts w:ascii="Times New Roman" w:hAnsi="Times New Roman"/>
          <w:sz w:val="22"/>
          <w:szCs w:val="22"/>
        </w:rPr>
        <w:t xml:space="preserve"> section of the </w:t>
      </w:r>
      <w:r w:rsidRPr="00B33F93">
        <w:rPr>
          <w:rFonts w:ascii="Times New Roman" w:hAnsi="Times New Roman"/>
          <w:b/>
          <w:sz w:val="22"/>
          <w:szCs w:val="22"/>
        </w:rPr>
        <w:t>Safety Records</w:t>
      </w:r>
      <w:r>
        <w:rPr>
          <w:rFonts w:ascii="Times New Roman" w:hAnsi="Times New Roman"/>
          <w:sz w:val="22"/>
          <w:szCs w:val="22"/>
        </w:rPr>
        <w:t>).</w:t>
      </w:r>
    </w:p>
    <w:p w:rsidR="00A8772F" w:rsidRPr="00A8772F" w:rsidRDefault="00A8772F" w:rsidP="00A8772F">
      <w:pPr>
        <w:pStyle w:val="ListParagraph"/>
        <w:rPr>
          <w:rFonts w:ascii="Times New Roman" w:hAnsi="Times New Roman"/>
          <w:sz w:val="22"/>
          <w:szCs w:val="22"/>
        </w:rPr>
      </w:pPr>
    </w:p>
    <w:p w:rsidR="00A8772F" w:rsidRDefault="00A8772F"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Training on the use of personal protective equipment and other safety measures (training records can be found in the </w:t>
      </w:r>
      <w:r w:rsidRPr="00D70FE8">
        <w:rPr>
          <w:rFonts w:ascii="Times New Roman" w:hAnsi="Times New Roman"/>
          <w:b/>
          <w:sz w:val="22"/>
          <w:szCs w:val="22"/>
        </w:rPr>
        <w:t>Health and Safety Training</w:t>
      </w:r>
      <w:r>
        <w:rPr>
          <w:rFonts w:ascii="Times New Roman" w:hAnsi="Times New Roman"/>
          <w:sz w:val="22"/>
          <w:szCs w:val="22"/>
        </w:rPr>
        <w:t xml:space="preserve"> section of the </w:t>
      </w:r>
      <w:r w:rsidRPr="00D70FE8">
        <w:rPr>
          <w:rFonts w:ascii="Times New Roman" w:hAnsi="Times New Roman"/>
          <w:b/>
          <w:sz w:val="22"/>
          <w:szCs w:val="22"/>
        </w:rPr>
        <w:t>Safety Records</w:t>
      </w:r>
      <w:r>
        <w:rPr>
          <w:rFonts w:ascii="Times New Roman" w:hAnsi="Times New Roman"/>
          <w:sz w:val="22"/>
          <w:szCs w:val="22"/>
        </w:rPr>
        <w:t>).</w:t>
      </w: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ind w:left="360"/>
        <w:rPr>
          <w:rFonts w:ascii="Times New Roman" w:hAnsi="Times New Roman"/>
          <w:sz w:val="22"/>
          <w:szCs w:val="22"/>
        </w:rPr>
      </w:pPr>
    </w:p>
    <w:p w:rsidR="00A8772F" w:rsidRDefault="00A8772F" w:rsidP="00A8772F">
      <w:pPr>
        <w:tabs>
          <w:tab w:val="left" w:pos="6955"/>
        </w:tabs>
        <w:rPr>
          <w:rFonts w:ascii="Times New Roman" w:hAnsi="Times New Roman"/>
          <w:b/>
          <w:sz w:val="32"/>
          <w:szCs w:val="32"/>
        </w:rPr>
      </w:pPr>
    </w:p>
    <w:p w:rsidR="00A8772F" w:rsidRDefault="00A8772F" w:rsidP="00A8772F">
      <w:pPr>
        <w:tabs>
          <w:tab w:val="left" w:pos="6955"/>
        </w:tabs>
        <w:rPr>
          <w:rFonts w:ascii="Times New Roman" w:hAnsi="Times New Roman"/>
          <w:b/>
          <w:sz w:val="32"/>
          <w:szCs w:val="32"/>
        </w:rPr>
      </w:pPr>
      <w:r>
        <w:rPr>
          <w:rFonts w:ascii="Times New Roman" w:hAnsi="Times New Roman"/>
          <w:b/>
          <w:sz w:val="32"/>
          <w:szCs w:val="32"/>
        </w:rPr>
        <w:t>PURCHASING</w:t>
      </w:r>
    </w:p>
    <w:p w:rsidR="00A8772F" w:rsidRDefault="00A8772F" w:rsidP="00A8772F">
      <w:pPr>
        <w:tabs>
          <w:tab w:val="left" w:pos="6955"/>
        </w:tabs>
        <w:rPr>
          <w:rFonts w:ascii="Times New Roman" w:hAnsi="Times New Roman"/>
          <w:b/>
          <w:sz w:val="32"/>
          <w:szCs w:val="32"/>
        </w:rPr>
      </w:pPr>
    </w:p>
    <w:p w:rsidR="00A8772F" w:rsidRDefault="00E84ED1" w:rsidP="00A8772F">
      <w:pPr>
        <w:tabs>
          <w:tab w:val="left" w:pos="6955"/>
        </w:tabs>
        <w:rPr>
          <w:rFonts w:ascii="Times New Roman" w:hAnsi="Times New Roman"/>
          <w:sz w:val="22"/>
          <w:szCs w:val="22"/>
        </w:rPr>
      </w:pPr>
      <w:r>
        <w:rPr>
          <w:rFonts w:ascii="Times New Roman" w:hAnsi="Times New Roman"/>
          <w:sz w:val="22"/>
          <w:szCs w:val="22"/>
        </w:rPr>
        <w:t xml:space="preserve">We recognise we have a specific obligation to ensure certain equipment and machinery meets a specified design standard. This Includes machinery guarding and equipment such as personal protective equipment. We have the facility to instigate control measures. </w:t>
      </w:r>
    </w:p>
    <w:p w:rsidR="00E84ED1" w:rsidRDefault="00E84ED1" w:rsidP="00A8772F">
      <w:pPr>
        <w:tabs>
          <w:tab w:val="left" w:pos="6955"/>
        </w:tabs>
        <w:rPr>
          <w:rFonts w:ascii="Times New Roman" w:hAnsi="Times New Roman"/>
          <w:sz w:val="22"/>
          <w:szCs w:val="22"/>
        </w:rPr>
      </w:pPr>
    </w:p>
    <w:p w:rsidR="00E84ED1" w:rsidRDefault="00E84ED1" w:rsidP="00A8772F">
      <w:pPr>
        <w:tabs>
          <w:tab w:val="left" w:pos="6955"/>
        </w:tabs>
        <w:rPr>
          <w:rFonts w:ascii="Times New Roman" w:hAnsi="Times New Roman"/>
          <w:sz w:val="22"/>
          <w:szCs w:val="22"/>
        </w:rPr>
      </w:pPr>
      <w:r>
        <w:rPr>
          <w:rFonts w:ascii="Times New Roman" w:hAnsi="Times New Roman"/>
          <w:sz w:val="22"/>
          <w:szCs w:val="22"/>
        </w:rPr>
        <w:t xml:space="preserve">The measures will include: </w:t>
      </w:r>
    </w:p>
    <w:p w:rsidR="00E84ED1" w:rsidRDefault="00E84ED1" w:rsidP="00A8772F">
      <w:pPr>
        <w:tabs>
          <w:tab w:val="left" w:pos="6955"/>
        </w:tabs>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Ensuring that all products purchased for use in the workplace are suitable and sufficient for the purpose.</w:t>
      </w:r>
    </w:p>
    <w:p w:rsidR="00E84ED1" w:rsidRDefault="00E84ED1" w:rsidP="00E84ED1">
      <w:pPr>
        <w:tabs>
          <w:tab w:val="left" w:pos="6955"/>
        </w:tabs>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Ensuring that relevant information, operating practices, safety information, storage information, disposal information etc. is obtained from the suppliers / manufacturers.</w:t>
      </w:r>
    </w:p>
    <w:p w:rsidR="00E84ED1" w:rsidRPr="00E84ED1" w:rsidRDefault="00E84ED1" w:rsidP="00E84ED1">
      <w:pPr>
        <w:pStyle w:val="ListParagraph"/>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Ensuring that personal protective equipment meets the European Compliance standard (CE Marking).</w:t>
      </w:r>
    </w:p>
    <w:p w:rsidR="00E84ED1" w:rsidRPr="00E84ED1" w:rsidRDefault="00E84ED1" w:rsidP="00E84ED1">
      <w:pPr>
        <w:pStyle w:val="ListParagraph"/>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Ensuring all hazardous substances are provided in the correct packaging, the correct labelling and material safety data sheets.</w:t>
      </w:r>
    </w:p>
    <w:p w:rsidR="00E84ED1" w:rsidRPr="00E84ED1" w:rsidRDefault="00E84ED1" w:rsidP="00E84ED1">
      <w:pPr>
        <w:pStyle w:val="ListParagraph"/>
        <w:rPr>
          <w:rFonts w:ascii="Times New Roman" w:hAnsi="Times New Roman"/>
          <w:sz w:val="22"/>
          <w:szCs w:val="22"/>
        </w:rPr>
      </w:pPr>
    </w:p>
    <w:p w:rsidR="00E84ED1" w:rsidRDefault="00E84ED1" w:rsidP="00E84ED1">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E84ED1" w:rsidRDefault="00E84ED1">
      <w:pPr>
        <w:jc w:val="left"/>
        <w:rPr>
          <w:rFonts w:ascii="Times New Roman" w:hAnsi="Times New Roman"/>
          <w:sz w:val="22"/>
          <w:szCs w:val="22"/>
        </w:rPr>
      </w:pPr>
      <w:r>
        <w:rPr>
          <w:rFonts w:ascii="Times New Roman" w:hAnsi="Times New Roman"/>
          <w:sz w:val="22"/>
          <w:szCs w:val="22"/>
        </w:rPr>
        <w:br w:type="page"/>
      </w:r>
    </w:p>
    <w:p w:rsidR="00E84ED1" w:rsidRDefault="00E84ED1" w:rsidP="00E84ED1">
      <w:pPr>
        <w:tabs>
          <w:tab w:val="left" w:pos="6955"/>
        </w:tabs>
        <w:rPr>
          <w:rFonts w:ascii="Times New Roman" w:hAnsi="Times New Roman"/>
          <w:sz w:val="22"/>
          <w:szCs w:val="22"/>
        </w:rPr>
      </w:pPr>
    </w:p>
    <w:p w:rsidR="00E84ED1" w:rsidRDefault="00E84ED1" w:rsidP="00E84ED1">
      <w:pPr>
        <w:tabs>
          <w:tab w:val="left" w:pos="6955"/>
        </w:tabs>
        <w:rPr>
          <w:rFonts w:ascii="Times New Roman" w:hAnsi="Times New Roman"/>
          <w:b/>
          <w:sz w:val="32"/>
          <w:szCs w:val="32"/>
        </w:rPr>
      </w:pPr>
      <w:r>
        <w:rPr>
          <w:rFonts w:ascii="Times New Roman" w:hAnsi="Times New Roman"/>
          <w:b/>
          <w:sz w:val="32"/>
          <w:szCs w:val="32"/>
        </w:rPr>
        <w:t>RISK ASSESSMENTS</w:t>
      </w:r>
    </w:p>
    <w:p w:rsidR="00E84ED1" w:rsidRDefault="00E84ED1" w:rsidP="00E84ED1">
      <w:pPr>
        <w:tabs>
          <w:tab w:val="left" w:pos="6955"/>
        </w:tabs>
        <w:rPr>
          <w:rFonts w:ascii="Times New Roman" w:hAnsi="Times New Roman"/>
          <w:b/>
          <w:sz w:val="32"/>
          <w:szCs w:val="32"/>
        </w:rPr>
      </w:pPr>
    </w:p>
    <w:p w:rsidR="00E84ED1" w:rsidRDefault="00E84ED1" w:rsidP="00E84ED1">
      <w:pPr>
        <w:tabs>
          <w:tab w:val="left" w:pos="6955"/>
        </w:tabs>
        <w:rPr>
          <w:rFonts w:ascii="Times New Roman" w:hAnsi="Times New Roman"/>
          <w:sz w:val="22"/>
          <w:szCs w:val="22"/>
        </w:rPr>
      </w:pPr>
      <w:r>
        <w:rPr>
          <w:rFonts w:ascii="Times New Roman" w:hAnsi="Times New Roman"/>
          <w:sz w:val="22"/>
          <w:szCs w:val="22"/>
        </w:rPr>
        <w:t xml:space="preserve">We understand the benefits of undertaking suitable and sufficient risk assessments. We also recognise we have a legal obligation to undertake risk assessments of all activities that pose a risk and are connected with our business undertaking. We have the facility to instigate control measures. </w:t>
      </w:r>
    </w:p>
    <w:p w:rsidR="00E84ED1" w:rsidRDefault="00E84ED1" w:rsidP="00E84ED1">
      <w:pPr>
        <w:tabs>
          <w:tab w:val="left" w:pos="6955"/>
        </w:tabs>
        <w:rPr>
          <w:rFonts w:ascii="Times New Roman" w:hAnsi="Times New Roman"/>
          <w:sz w:val="22"/>
          <w:szCs w:val="22"/>
        </w:rPr>
      </w:pPr>
    </w:p>
    <w:p w:rsidR="00E84ED1" w:rsidRDefault="00E84ED1" w:rsidP="00E84ED1">
      <w:pPr>
        <w:tabs>
          <w:tab w:val="left" w:pos="6955"/>
        </w:tabs>
        <w:rPr>
          <w:rFonts w:ascii="Times New Roman" w:hAnsi="Times New Roman"/>
          <w:sz w:val="22"/>
          <w:szCs w:val="22"/>
        </w:rPr>
      </w:pPr>
      <w:r>
        <w:rPr>
          <w:rFonts w:ascii="Times New Roman" w:hAnsi="Times New Roman"/>
          <w:sz w:val="22"/>
          <w:szCs w:val="22"/>
        </w:rPr>
        <w:t xml:space="preserve">The measures will include: </w:t>
      </w:r>
    </w:p>
    <w:p w:rsidR="00E84ED1" w:rsidRDefault="00E84ED1" w:rsidP="00E84ED1">
      <w:pPr>
        <w:tabs>
          <w:tab w:val="left" w:pos="6955"/>
        </w:tabs>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risks involved and the control measures that need to be put in place (A full explanation of the risk assessment process and further guidance on a specific assessment subjects, examples and working documents can be found in </w:t>
      </w:r>
      <w:r w:rsidRPr="00E84ED1">
        <w:rPr>
          <w:rFonts w:ascii="Times New Roman" w:hAnsi="Times New Roman"/>
          <w:b/>
          <w:sz w:val="22"/>
          <w:szCs w:val="22"/>
        </w:rPr>
        <w:t>Risk Assessments Manual</w:t>
      </w:r>
      <w:r>
        <w:rPr>
          <w:rFonts w:ascii="Times New Roman" w:hAnsi="Times New Roman"/>
          <w:sz w:val="22"/>
          <w:szCs w:val="22"/>
        </w:rPr>
        <w:t>).</w:t>
      </w:r>
    </w:p>
    <w:p w:rsidR="00E84ED1" w:rsidRDefault="00E84ED1" w:rsidP="00E84ED1">
      <w:pPr>
        <w:tabs>
          <w:tab w:val="left" w:pos="6955"/>
        </w:tabs>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Implementing and monitoring the control measures.</w:t>
      </w:r>
    </w:p>
    <w:p w:rsidR="00E84ED1" w:rsidRPr="00E84ED1" w:rsidRDefault="00E84ED1" w:rsidP="00E84ED1">
      <w:pPr>
        <w:pStyle w:val="ListParagraph"/>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the risk assessments </w:t>
      </w:r>
      <w:r w:rsidR="004D02D3">
        <w:rPr>
          <w:rFonts w:ascii="Times New Roman" w:hAnsi="Times New Roman"/>
          <w:sz w:val="22"/>
          <w:szCs w:val="22"/>
        </w:rPr>
        <w:t>assessments</w:t>
      </w:r>
      <w:r>
        <w:rPr>
          <w:rFonts w:ascii="Times New Roman" w:hAnsi="Times New Roman"/>
          <w:sz w:val="22"/>
          <w:szCs w:val="22"/>
        </w:rPr>
        <w:t xml:space="preserve"> are documented.</w:t>
      </w:r>
    </w:p>
    <w:p w:rsidR="00E84ED1" w:rsidRPr="00E84ED1" w:rsidRDefault="00E84ED1" w:rsidP="00E84ED1">
      <w:pPr>
        <w:pStyle w:val="ListParagraph"/>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Ensuring that the risk assessments are linked to the tasks.</w:t>
      </w:r>
    </w:p>
    <w:p w:rsidR="00E84ED1" w:rsidRPr="00E84ED1" w:rsidRDefault="00E84ED1" w:rsidP="00E84ED1">
      <w:pPr>
        <w:pStyle w:val="ListParagraph"/>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Ensuring that safe working practices are developed and implemented.</w:t>
      </w:r>
    </w:p>
    <w:p w:rsidR="00E84ED1" w:rsidRPr="00E84ED1" w:rsidRDefault="00E84ED1" w:rsidP="00E84ED1">
      <w:pPr>
        <w:pStyle w:val="ListParagraph"/>
        <w:rPr>
          <w:rFonts w:ascii="Times New Roman" w:hAnsi="Times New Roman"/>
          <w:sz w:val="22"/>
          <w:szCs w:val="22"/>
        </w:rPr>
      </w:pPr>
    </w:p>
    <w:p w:rsidR="00E84ED1"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Ensuring that the risk assessments are made available to the employees involved.</w:t>
      </w:r>
    </w:p>
    <w:p w:rsidR="00E84ED1" w:rsidRPr="00E84ED1" w:rsidRDefault="00E84ED1" w:rsidP="00E84ED1">
      <w:pPr>
        <w:pStyle w:val="ListParagraph"/>
        <w:rPr>
          <w:rFonts w:ascii="Times New Roman" w:hAnsi="Times New Roman"/>
          <w:sz w:val="22"/>
          <w:szCs w:val="22"/>
        </w:rPr>
      </w:pPr>
    </w:p>
    <w:p w:rsidR="004D02D3" w:rsidRDefault="00E84ED1"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those involved in risk assessment training are identified and recorded </w:t>
      </w:r>
      <w:r w:rsidR="004D02D3">
        <w:rPr>
          <w:rFonts w:ascii="Times New Roman" w:hAnsi="Times New Roman"/>
          <w:sz w:val="22"/>
          <w:szCs w:val="22"/>
        </w:rPr>
        <w:t xml:space="preserve">(training records can be found in the </w:t>
      </w:r>
      <w:r w:rsidR="004D02D3" w:rsidRPr="00D70FE8">
        <w:rPr>
          <w:rFonts w:ascii="Times New Roman" w:hAnsi="Times New Roman"/>
          <w:b/>
          <w:sz w:val="22"/>
          <w:szCs w:val="22"/>
        </w:rPr>
        <w:t>Health and Safety Training</w:t>
      </w:r>
      <w:r w:rsidR="004D02D3">
        <w:rPr>
          <w:rFonts w:ascii="Times New Roman" w:hAnsi="Times New Roman"/>
          <w:sz w:val="22"/>
          <w:szCs w:val="22"/>
        </w:rPr>
        <w:t xml:space="preserve"> section of the </w:t>
      </w:r>
      <w:r w:rsidR="004D02D3" w:rsidRPr="00D70FE8">
        <w:rPr>
          <w:rFonts w:ascii="Times New Roman" w:hAnsi="Times New Roman"/>
          <w:b/>
          <w:sz w:val="22"/>
          <w:szCs w:val="22"/>
        </w:rPr>
        <w:t>Safety Records</w:t>
      </w:r>
      <w:r w:rsidR="004D02D3">
        <w:rPr>
          <w:rFonts w:ascii="Times New Roman" w:hAnsi="Times New Roman"/>
          <w:sz w:val="22"/>
          <w:szCs w:val="22"/>
        </w:rPr>
        <w:t>).</w:t>
      </w:r>
    </w:p>
    <w:p w:rsidR="004D02D3" w:rsidRDefault="004D02D3" w:rsidP="004D02D3">
      <w:pPr>
        <w:tabs>
          <w:tab w:val="left" w:pos="6955"/>
        </w:tabs>
        <w:rPr>
          <w:rFonts w:ascii="Times New Roman" w:hAnsi="Times New Roman"/>
          <w:sz w:val="22"/>
          <w:szCs w:val="22"/>
        </w:rPr>
      </w:pPr>
    </w:p>
    <w:p w:rsidR="004D02D3" w:rsidRDefault="004D02D3" w:rsidP="004D02D3">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4D02D3" w:rsidRPr="004D02D3" w:rsidRDefault="004D02D3" w:rsidP="004D02D3">
      <w:pPr>
        <w:tabs>
          <w:tab w:val="left" w:pos="6955"/>
        </w:tabs>
        <w:rPr>
          <w:rFonts w:ascii="Times New Roman" w:hAnsi="Times New Roman"/>
          <w:sz w:val="22"/>
          <w:szCs w:val="22"/>
        </w:rPr>
      </w:pPr>
    </w:p>
    <w:p w:rsidR="004D02D3" w:rsidRDefault="004D02D3">
      <w:pPr>
        <w:jc w:val="left"/>
        <w:rPr>
          <w:rFonts w:ascii="Times New Roman" w:hAnsi="Times New Roman"/>
          <w:sz w:val="22"/>
          <w:szCs w:val="22"/>
        </w:rPr>
      </w:pPr>
      <w:r>
        <w:rPr>
          <w:rFonts w:ascii="Times New Roman" w:hAnsi="Times New Roman"/>
          <w:sz w:val="22"/>
          <w:szCs w:val="22"/>
        </w:rPr>
        <w:br w:type="page"/>
      </w:r>
    </w:p>
    <w:p w:rsidR="00A8772F" w:rsidRDefault="00A8772F" w:rsidP="00A8772F">
      <w:pPr>
        <w:tabs>
          <w:tab w:val="left" w:pos="6955"/>
        </w:tabs>
        <w:ind w:left="360"/>
        <w:rPr>
          <w:rFonts w:ascii="Times New Roman" w:hAnsi="Times New Roman"/>
          <w:sz w:val="22"/>
          <w:szCs w:val="22"/>
        </w:rPr>
      </w:pPr>
    </w:p>
    <w:p w:rsidR="004D02D3" w:rsidRDefault="004D02D3" w:rsidP="004D02D3">
      <w:pPr>
        <w:tabs>
          <w:tab w:val="left" w:pos="6955"/>
        </w:tabs>
        <w:rPr>
          <w:rFonts w:ascii="Times New Roman" w:hAnsi="Times New Roman"/>
          <w:b/>
          <w:sz w:val="32"/>
          <w:szCs w:val="32"/>
        </w:rPr>
      </w:pPr>
      <w:r w:rsidRPr="004D02D3">
        <w:rPr>
          <w:rFonts w:ascii="Times New Roman" w:hAnsi="Times New Roman"/>
          <w:b/>
          <w:sz w:val="32"/>
          <w:szCs w:val="32"/>
        </w:rPr>
        <w:t>TRAINING</w:t>
      </w:r>
    </w:p>
    <w:p w:rsidR="004D02D3" w:rsidRDefault="004D02D3" w:rsidP="004D02D3">
      <w:pPr>
        <w:tabs>
          <w:tab w:val="left" w:pos="6955"/>
        </w:tabs>
        <w:rPr>
          <w:rFonts w:ascii="Times New Roman" w:hAnsi="Times New Roman"/>
          <w:b/>
          <w:sz w:val="32"/>
          <w:szCs w:val="32"/>
        </w:rPr>
      </w:pPr>
    </w:p>
    <w:p w:rsidR="004D02D3" w:rsidRDefault="004D02D3" w:rsidP="004D02D3">
      <w:pPr>
        <w:tabs>
          <w:tab w:val="left" w:pos="6955"/>
        </w:tabs>
        <w:rPr>
          <w:rFonts w:ascii="Times New Roman" w:hAnsi="Times New Roman"/>
          <w:sz w:val="22"/>
          <w:szCs w:val="22"/>
        </w:rPr>
      </w:pPr>
      <w:r>
        <w:rPr>
          <w:rFonts w:ascii="Times New Roman" w:hAnsi="Times New Roman"/>
          <w:sz w:val="22"/>
          <w:szCs w:val="22"/>
        </w:rPr>
        <w:t>We recognise the benefits of training within our organisation and the legal requirements to provide information, instruction and training. We have the facility to instigate control measures.</w:t>
      </w:r>
    </w:p>
    <w:p w:rsidR="004D02D3" w:rsidRDefault="004D02D3" w:rsidP="004D02D3">
      <w:pPr>
        <w:tabs>
          <w:tab w:val="left" w:pos="6955"/>
        </w:tabs>
        <w:rPr>
          <w:rFonts w:ascii="Times New Roman" w:hAnsi="Times New Roman"/>
          <w:sz w:val="22"/>
          <w:szCs w:val="22"/>
        </w:rPr>
      </w:pPr>
    </w:p>
    <w:p w:rsidR="004D02D3" w:rsidRDefault="004D02D3" w:rsidP="004D02D3">
      <w:pPr>
        <w:tabs>
          <w:tab w:val="left" w:pos="6955"/>
        </w:tabs>
        <w:rPr>
          <w:rFonts w:ascii="Times New Roman" w:hAnsi="Times New Roman"/>
          <w:sz w:val="22"/>
          <w:szCs w:val="22"/>
        </w:rPr>
      </w:pPr>
      <w:r>
        <w:rPr>
          <w:rFonts w:ascii="Times New Roman" w:hAnsi="Times New Roman"/>
          <w:sz w:val="22"/>
          <w:szCs w:val="22"/>
        </w:rPr>
        <w:t>The measures will include:</w:t>
      </w:r>
    </w:p>
    <w:p w:rsidR="004D02D3" w:rsidRDefault="004D02D3" w:rsidP="004D02D3">
      <w:pPr>
        <w:tabs>
          <w:tab w:val="left" w:pos="6955"/>
        </w:tabs>
        <w:rPr>
          <w:rFonts w:ascii="Times New Roman" w:hAnsi="Times New Roman"/>
          <w:sz w:val="22"/>
          <w:szCs w:val="22"/>
        </w:rPr>
      </w:pPr>
    </w:p>
    <w:p w:rsid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Identifying the tasks for which training must be provided to ensure that our employees achieve the necessary level of competence to carry them out.</w:t>
      </w:r>
    </w:p>
    <w:p w:rsidR="004D02D3" w:rsidRDefault="004D02D3" w:rsidP="004D02D3">
      <w:pPr>
        <w:tabs>
          <w:tab w:val="left" w:pos="6955"/>
        </w:tabs>
        <w:rPr>
          <w:rFonts w:ascii="Times New Roman" w:hAnsi="Times New Roman"/>
          <w:sz w:val="22"/>
          <w:szCs w:val="22"/>
        </w:rPr>
      </w:pPr>
    </w:p>
    <w:p w:rsid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The provision of training in the use and / or maintenance of equipment and machinery (training records can be found in the </w:t>
      </w:r>
      <w:r w:rsidRPr="00D70FE8">
        <w:rPr>
          <w:rFonts w:ascii="Times New Roman" w:hAnsi="Times New Roman"/>
          <w:b/>
          <w:sz w:val="22"/>
          <w:szCs w:val="22"/>
        </w:rPr>
        <w:t>Health and Safety Training</w:t>
      </w:r>
      <w:r>
        <w:rPr>
          <w:rFonts w:ascii="Times New Roman" w:hAnsi="Times New Roman"/>
          <w:sz w:val="22"/>
          <w:szCs w:val="22"/>
        </w:rPr>
        <w:t xml:space="preserve"> section of the </w:t>
      </w:r>
      <w:r w:rsidRPr="00D70FE8">
        <w:rPr>
          <w:rFonts w:ascii="Times New Roman" w:hAnsi="Times New Roman"/>
          <w:b/>
          <w:sz w:val="22"/>
          <w:szCs w:val="22"/>
        </w:rPr>
        <w:t>Safety Records</w:t>
      </w:r>
      <w:r>
        <w:rPr>
          <w:rFonts w:ascii="Times New Roman" w:hAnsi="Times New Roman"/>
          <w:sz w:val="22"/>
          <w:szCs w:val="22"/>
        </w:rPr>
        <w:t>).</w:t>
      </w:r>
    </w:p>
    <w:p w:rsidR="004D02D3" w:rsidRPr="004D02D3" w:rsidRDefault="004D02D3" w:rsidP="004D02D3">
      <w:pPr>
        <w:pStyle w:val="ListParagraph"/>
        <w:rPr>
          <w:rFonts w:ascii="Times New Roman" w:hAnsi="Times New Roman"/>
          <w:sz w:val="22"/>
          <w:szCs w:val="22"/>
        </w:rPr>
      </w:pPr>
    </w:p>
    <w:p w:rsid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Ensuring that the training provided is suitable and sufficient and carried out by competent persons. In some cases this requires approved certification.</w:t>
      </w:r>
    </w:p>
    <w:p w:rsidR="004D02D3" w:rsidRPr="004D02D3" w:rsidRDefault="004D02D3" w:rsidP="004D02D3">
      <w:pPr>
        <w:pStyle w:val="ListParagraph"/>
        <w:rPr>
          <w:rFonts w:ascii="Times New Roman" w:hAnsi="Times New Roman"/>
          <w:sz w:val="22"/>
          <w:szCs w:val="22"/>
        </w:rPr>
      </w:pPr>
    </w:p>
    <w:p w:rsid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the only properly trained and competent persons use the equipment and machinery (training records can be found in the </w:t>
      </w:r>
      <w:r w:rsidRPr="00D70FE8">
        <w:rPr>
          <w:rFonts w:ascii="Times New Roman" w:hAnsi="Times New Roman"/>
          <w:b/>
          <w:sz w:val="22"/>
          <w:szCs w:val="22"/>
        </w:rPr>
        <w:t>Health and Safety Training</w:t>
      </w:r>
      <w:r>
        <w:rPr>
          <w:rFonts w:ascii="Times New Roman" w:hAnsi="Times New Roman"/>
          <w:sz w:val="22"/>
          <w:szCs w:val="22"/>
        </w:rPr>
        <w:t xml:space="preserve"> section of the </w:t>
      </w:r>
      <w:r w:rsidRPr="00D70FE8">
        <w:rPr>
          <w:rFonts w:ascii="Times New Roman" w:hAnsi="Times New Roman"/>
          <w:b/>
          <w:sz w:val="22"/>
          <w:szCs w:val="22"/>
        </w:rPr>
        <w:t>Safety Records</w:t>
      </w:r>
      <w:r>
        <w:rPr>
          <w:rFonts w:ascii="Times New Roman" w:hAnsi="Times New Roman"/>
          <w:sz w:val="22"/>
          <w:szCs w:val="22"/>
        </w:rPr>
        <w:t>).</w:t>
      </w:r>
    </w:p>
    <w:p w:rsidR="004D02D3" w:rsidRPr="004D02D3" w:rsidRDefault="004D02D3" w:rsidP="004D02D3">
      <w:pPr>
        <w:pStyle w:val="ListParagraph"/>
        <w:rPr>
          <w:rFonts w:ascii="Times New Roman" w:hAnsi="Times New Roman"/>
          <w:sz w:val="22"/>
          <w:szCs w:val="22"/>
        </w:rPr>
      </w:pPr>
    </w:p>
    <w:p w:rsidR="004D02D3" w:rsidRP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4D02D3">
        <w:rPr>
          <w:rFonts w:ascii="Times New Roman" w:hAnsi="Times New Roman"/>
          <w:sz w:val="22"/>
          <w:szCs w:val="22"/>
        </w:rPr>
        <w:t>.</w:t>
      </w:r>
    </w:p>
    <w:p w:rsidR="004D02D3" w:rsidRDefault="004D02D3" w:rsidP="004D02D3">
      <w:pPr>
        <w:tabs>
          <w:tab w:val="left" w:pos="6955"/>
        </w:tabs>
        <w:rPr>
          <w:rFonts w:ascii="Times New Roman" w:hAnsi="Times New Roman"/>
          <w:sz w:val="22"/>
          <w:szCs w:val="22"/>
        </w:rPr>
      </w:pPr>
    </w:p>
    <w:p w:rsid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Setting into place the control measures identified in the risk assessment.</w:t>
      </w:r>
    </w:p>
    <w:p w:rsidR="004D02D3" w:rsidRPr="004D02D3" w:rsidRDefault="004D02D3" w:rsidP="004D02D3">
      <w:pPr>
        <w:pStyle w:val="ListParagraph"/>
        <w:rPr>
          <w:rFonts w:ascii="Times New Roman" w:hAnsi="Times New Roman"/>
          <w:sz w:val="22"/>
          <w:szCs w:val="22"/>
        </w:rPr>
      </w:pPr>
    </w:p>
    <w:p w:rsid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Training on the use of personal protective equipment and other safety measures (training records can be found in the </w:t>
      </w:r>
      <w:r w:rsidRPr="004D02D3">
        <w:rPr>
          <w:rFonts w:ascii="Times New Roman" w:hAnsi="Times New Roman"/>
          <w:b/>
          <w:sz w:val="22"/>
          <w:szCs w:val="22"/>
        </w:rPr>
        <w:t>Health and Safety Training</w:t>
      </w:r>
      <w:r>
        <w:rPr>
          <w:rFonts w:ascii="Times New Roman" w:hAnsi="Times New Roman"/>
          <w:sz w:val="22"/>
          <w:szCs w:val="22"/>
        </w:rPr>
        <w:t xml:space="preserve"> section of the </w:t>
      </w:r>
      <w:r w:rsidRPr="004D02D3">
        <w:rPr>
          <w:rFonts w:ascii="Times New Roman" w:hAnsi="Times New Roman"/>
          <w:b/>
          <w:sz w:val="22"/>
          <w:szCs w:val="22"/>
        </w:rPr>
        <w:t>Safety Records</w:t>
      </w:r>
      <w:r>
        <w:rPr>
          <w:rFonts w:ascii="Times New Roman" w:hAnsi="Times New Roman"/>
          <w:b/>
          <w:sz w:val="22"/>
          <w:szCs w:val="22"/>
        </w:rPr>
        <w:t>)</w:t>
      </w:r>
      <w:r w:rsidRPr="004D02D3">
        <w:rPr>
          <w:rFonts w:ascii="Times New Roman" w:hAnsi="Times New Roman"/>
          <w:sz w:val="22"/>
          <w:szCs w:val="22"/>
        </w:rPr>
        <w:t>.</w:t>
      </w:r>
    </w:p>
    <w:p w:rsidR="004D02D3" w:rsidRPr="004D02D3" w:rsidRDefault="004D02D3" w:rsidP="004D02D3">
      <w:pPr>
        <w:pStyle w:val="ListParagraph"/>
        <w:rPr>
          <w:rFonts w:ascii="Times New Roman" w:hAnsi="Times New Roman"/>
          <w:sz w:val="22"/>
          <w:szCs w:val="22"/>
        </w:rPr>
      </w:pPr>
    </w:p>
    <w:p w:rsidR="004D02D3" w:rsidRDefault="004D02D3" w:rsidP="004D02D3">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4D02D3" w:rsidRDefault="004D02D3" w:rsidP="004D02D3">
      <w:pPr>
        <w:tabs>
          <w:tab w:val="left" w:pos="6955"/>
        </w:tabs>
        <w:rPr>
          <w:rFonts w:ascii="Times New Roman" w:hAnsi="Times New Roman"/>
          <w:sz w:val="22"/>
          <w:szCs w:val="22"/>
        </w:rPr>
      </w:pPr>
    </w:p>
    <w:p w:rsidR="004D02D3" w:rsidRDefault="004D02D3">
      <w:pPr>
        <w:jc w:val="left"/>
        <w:rPr>
          <w:rFonts w:ascii="Times New Roman" w:hAnsi="Times New Roman"/>
          <w:sz w:val="22"/>
          <w:szCs w:val="22"/>
        </w:rPr>
      </w:pPr>
      <w:r>
        <w:rPr>
          <w:rFonts w:ascii="Times New Roman" w:hAnsi="Times New Roman"/>
          <w:sz w:val="22"/>
          <w:szCs w:val="22"/>
        </w:rPr>
        <w:br w:type="page"/>
      </w:r>
    </w:p>
    <w:p w:rsidR="004D02D3" w:rsidRDefault="004D02D3" w:rsidP="004D02D3">
      <w:pPr>
        <w:tabs>
          <w:tab w:val="left" w:pos="6955"/>
        </w:tabs>
        <w:rPr>
          <w:rFonts w:ascii="Times New Roman" w:hAnsi="Times New Roman"/>
          <w:b/>
          <w:sz w:val="32"/>
          <w:szCs w:val="32"/>
        </w:rPr>
      </w:pPr>
    </w:p>
    <w:p w:rsidR="004D02D3" w:rsidRDefault="004D02D3" w:rsidP="004D02D3">
      <w:pPr>
        <w:tabs>
          <w:tab w:val="left" w:pos="6955"/>
        </w:tabs>
        <w:rPr>
          <w:rFonts w:ascii="Times New Roman" w:hAnsi="Times New Roman"/>
          <w:b/>
          <w:sz w:val="32"/>
          <w:szCs w:val="32"/>
        </w:rPr>
      </w:pPr>
      <w:r w:rsidRPr="004D02D3">
        <w:rPr>
          <w:rFonts w:ascii="Times New Roman" w:hAnsi="Times New Roman"/>
          <w:b/>
          <w:sz w:val="32"/>
          <w:szCs w:val="32"/>
        </w:rPr>
        <w:t>WELFARE / WORKING ENFORCEMENT</w:t>
      </w:r>
    </w:p>
    <w:p w:rsidR="004D02D3" w:rsidRDefault="004D02D3" w:rsidP="004D02D3">
      <w:pPr>
        <w:tabs>
          <w:tab w:val="left" w:pos="6955"/>
        </w:tabs>
        <w:rPr>
          <w:rFonts w:ascii="Times New Roman" w:hAnsi="Times New Roman"/>
          <w:b/>
          <w:sz w:val="32"/>
          <w:szCs w:val="32"/>
        </w:rPr>
      </w:pPr>
    </w:p>
    <w:p w:rsidR="004D02D3" w:rsidRDefault="004D02D3" w:rsidP="004D02D3">
      <w:pPr>
        <w:tabs>
          <w:tab w:val="left" w:pos="6955"/>
        </w:tabs>
        <w:rPr>
          <w:rFonts w:ascii="Times New Roman" w:hAnsi="Times New Roman"/>
          <w:sz w:val="22"/>
          <w:szCs w:val="22"/>
        </w:rPr>
      </w:pPr>
      <w:r>
        <w:rPr>
          <w:rFonts w:ascii="Times New Roman" w:hAnsi="Times New Roman"/>
          <w:sz w:val="22"/>
          <w:szCs w:val="22"/>
        </w:rPr>
        <w:t>We recognise our duty to provide a healthy working environment and suitable welfare facilities. These will include the provision of an adequately ventilated, well-lit workplace as well as sanitary conveniences and washing facilities. We have the facility to instigate control measures.</w:t>
      </w:r>
    </w:p>
    <w:p w:rsidR="004D02D3" w:rsidRDefault="004D02D3" w:rsidP="004D02D3">
      <w:pPr>
        <w:tabs>
          <w:tab w:val="left" w:pos="6955"/>
        </w:tabs>
        <w:rPr>
          <w:rFonts w:ascii="Times New Roman" w:hAnsi="Times New Roman"/>
          <w:sz w:val="22"/>
          <w:szCs w:val="22"/>
        </w:rPr>
      </w:pPr>
    </w:p>
    <w:p w:rsidR="004D02D3" w:rsidRDefault="004D02D3" w:rsidP="004D02D3">
      <w:pPr>
        <w:tabs>
          <w:tab w:val="left" w:pos="6955"/>
        </w:tabs>
        <w:rPr>
          <w:rFonts w:ascii="Times New Roman" w:hAnsi="Times New Roman"/>
          <w:sz w:val="22"/>
          <w:szCs w:val="22"/>
        </w:rPr>
      </w:pPr>
      <w:r>
        <w:rPr>
          <w:rFonts w:ascii="Times New Roman" w:hAnsi="Times New Roman"/>
          <w:sz w:val="22"/>
          <w:szCs w:val="22"/>
        </w:rPr>
        <w:t xml:space="preserve">These measures will include: </w:t>
      </w:r>
    </w:p>
    <w:p w:rsidR="004D02D3" w:rsidRDefault="004D02D3" w:rsidP="004D02D3">
      <w:pPr>
        <w:tabs>
          <w:tab w:val="left" w:pos="6955"/>
        </w:tabs>
        <w:rPr>
          <w:rFonts w:ascii="Times New Roman" w:hAnsi="Times New Roman"/>
          <w:sz w:val="22"/>
          <w:szCs w:val="22"/>
        </w:rPr>
      </w:pPr>
    </w:p>
    <w:p w:rsidR="004D02D3" w:rsidRP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an assessment is undertaken of the general workplace condition (information can be found in the </w:t>
      </w:r>
      <w:r w:rsidRPr="004D02D3">
        <w:rPr>
          <w:rFonts w:ascii="Times New Roman" w:hAnsi="Times New Roman"/>
          <w:b/>
          <w:sz w:val="22"/>
          <w:szCs w:val="22"/>
        </w:rPr>
        <w:t>guidance notes</w:t>
      </w:r>
      <w:r>
        <w:rPr>
          <w:rFonts w:ascii="Times New Roman" w:hAnsi="Times New Roman"/>
          <w:sz w:val="22"/>
          <w:szCs w:val="22"/>
        </w:rPr>
        <w:t>).</w:t>
      </w:r>
    </w:p>
    <w:p w:rsidR="004D02D3" w:rsidRDefault="004D02D3" w:rsidP="004D02D3">
      <w:pPr>
        <w:tabs>
          <w:tab w:val="left" w:pos="6955"/>
        </w:tabs>
        <w:rPr>
          <w:rFonts w:ascii="Times New Roman" w:hAnsi="Times New Roman"/>
          <w:sz w:val="22"/>
          <w:szCs w:val="22"/>
        </w:rPr>
      </w:pPr>
    </w:p>
    <w:p w:rsid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Ensuring the workplace is adequately ventilated and temperature controlled where possible.</w:t>
      </w:r>
    </w:p>
    <w:p w:rsidR="004D02D3" w:rsidRPr="004D02D3" w:rsidRDefault="004D02D3" w:rsidP="004D02D3">
      <w:pPr>
        <w:pStyle w:val="ListParagraph"/>
        <w:rPr>
          <w:rFonts w:ascii="Times New Roman" w:hAnsi="Times New Roman"/>
          <w:sz w:val="22"/>
          <w:szCs w:val="22"/>
        </w:rPr>
      </w:pPr>
    </w:p>
    <w:p w:rsid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Ensuring that the workplace lighting meets a satisfactory standard.</w:t>
      </w:r>
    </w:p>
    <w:p w:rsidR="004D02D3" w:rsidRPr="004D02D3" w:rsidRDefault="004D02D3" w:rsidP="004D02D3">
      <w:pPr>
        <w:pStyle w:val="ListParagraph"/>
        <w:rPr>
          <w:rFonts w:ascii="Times New Roman" w:hAnsi="Times New Roman"/>
          <w:sz w:val="22"/>
          <w:szCs w:val="22"/>
        </w:rPr>
      </w:pPr>
    </w:p>
    <w:p w:rsidR="004D02D3" w:rsidRDefault="004D02D3" w:rsidP="00787B7F">
      <w:pPr>
        <w:pStyle w:val="ListParagraph"/>
        <w:tabs>
          <w:tab w:val="left" w:pos="6955"/>
        </w:tabs>
        <w:rPr>
          <w:rFonts w:ascii="Times New Roman" w:hAnsi="Times New Roman"/>
          <w:sz w:val="22"/>
          <w:szCs w:val="22"/>
        </w:rPr>
      </w:pPr>
      <w:r>
        <w:rPr>
          <w:rFonts w:ascii="Times New Roman" w:hAnsi="Times New Roman"/>
          <w:sz w:val="22"/>
          <w:szCs w:val="22"/>
        </w:rPr>
        <w:t>Ensuring good housekeeping standards are maintained and waste is cleared on a regular basis, so as not to give rise to blocked access routes and possible slips, trips and falls etc.</w:t>
      </w:r>
    </w:p>
    <w:p w:rsidR="004D02D3" w:rsidRPr="004D02D3" w:rsidRDefault="004D02D3" w:rsidP="004D02D3">
      <w:pPr>
        <w:pStyle w:val="ListParagraph"/>
        <w:rPr>
          <w:rFonts w:ascii="Times New Roman" w:hAnsi="Times New Roman"/>
          <w:sz w:val="22"/>
          <w:szCs w:val="22"/>
        </w:rPr>
      </w:pPr>
    </w:p>
    <w:p w:rsidR="004D02D3" w:rsidRPr="00E97691" w:rsidRDefault="004D02D3" w:rsidP="00787B7F">
      <w:pPr>
        <w:pStyle w:val="ListParagraph"/>
        <w:tabs>
          <w:tab w:val="left" w:pos="6955"/>
        </w:tabs>
        <w:rPr>
          <w:rFonts w:ascii="Times New Roman" w:hAnsi="Times New Roman"/>
          <w:sz w:val="22"/>
          <w:szCs w:val="22"/>
        </w:rPr>
      </w:pPr>
      <w:r w:rsidRPr="00E97691">
        <w:rPr>
          <w:rFonts w:ascii="Times New Roman" w:hAnsi="Times New Roman"/>
          <w:sz w:val="22"/>
          <w:szCs w:val="22"/>
        </w:rPr>
        <w:t xml:space="preserve">Ensuring that adequate sanitary conveniences, washing and changing facilities are provided as appropriate (information can be found in the </w:t>
      </w:r>
      <w:r w:rsidRPr="00E97691">
        <w:rPr>
          <w:rFonts w:ascii="Times New Roman" w:hAnsi="Times New Roman"/>
          <w:b/>
          <w:sz w:val="22"/>
          <w:szCs w:val="22"/>
        </w:rPr>
        <w:t>guidance notes</w:t>
      </w:r>
      <w:r w:rsidRPr="00E97691">
        <w:rPr>
          <w:rFonts w:ascii="Times New Roman" w:hAnsi="Times New Roman"/>
          <w:sz w:val="22"/>
          <w:szCs w:val="22"/>
        </w:rPr>
        <w:t>).</w:t>
      </w:r>
    </w:p>
    <w:p w:rsidR="004D02D3" w:rsidRPr="004D02D3" w:rsidRDefault="004D02D3" w:rsidP="004D02D3">
      <w:pPr>
        <w:tabs>
          <w:tab w:val="left" w:pos="6955"/>
        </w:tabs>
        <w:rPr>
          <w:rFonts w:ascii="Times New Roman" w:hAnsi="Times New Roman"/>
          <w:sz w:val="22"/>
          <w:szCs w:val="22"/>
        </w:rPr>
      </w:pPr>
    </w:p>
    <w:p w:rsidR="004D02D3" w:rsidRDefault="004D02D3" w:rsidP="004D02D3">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4D02D3" w:rsidRDefault="004D02D3" w:rsidP="004D02D3">
      <w:pPr>
        <w:tabs>
          <w:tab w:val="left" w:pos="6955"/>
        </w:tabs>
        <w:rPr>
          <w:rFonts w:ascii="Times New Roman" w:hAnsi="Times New Roman"/>
          <w:b/>
          <w:sz w:val="32"/>
          <w:szCs w:val="32"/>
        </w:rPr>
      </w:pPr>
    </w:p>
    <w:p w:rsidR="00E97691" w:rsidRDefault="00E97691">
      <w:pPr>
        <w:jc w:val="left"/>
        <w:rPr>
          <w:rFonts w:ascii="Times New Roman" w:hAnsi="Times New Roman"/>
          <w:b/>
          <w:sz w:val="32"/>
          <w:szCs w:val="32"/>
        </w:rPr>
      </w:pPr>
      <w:r>
        <w:rPr>
          <w:rFonts w:ascii="Times New Roman" w:hAnsi="Times New Roman"/>
          <w:b/>
          <w:sz w:val="32"/>
          <w:szCs w:val="32"/>
        </w:rPr>
        <w:br w:type="page"/>
      </w:r>
    </w:p>
    <w:p w:rsidR="004D02D3" w:rsidRDefault="004D02D3" w:rsidP="004D02D3">
      <w:pPr>
        <w:tabs>
          <w:tab w:val="left" w:pos="6955"/>
        </w:tabs>
        <w:rPr>
          <w:rFonts w:ascii="Times New Roman" w:hAnsi="Times New Roman"/>
          <w:b/>
          <w:sz w:val="32"/>
          <w:szCs w:val="32"/>
        </w:rPr>
      </w:pPr>
    </w:p>
    <w:p w:rsidR="00E97691" w:rsidRDefault="00E97691" w:rsidP="00E97691">
      <w:pPr>
        <w:tabs>
          <w:tab w:val="left" w:pos="6955"/>
        </w:tabs>
        <w:rPr>
          <w:rFonts w:ascii="Times New Roman" w:hAnsi="Times New Roman"/>
          <w:b/>
          <w:sz w:val="32"/>
          <w:szCs w:val="32"/>
        </w:rPr>
      </w:pPr>
      <w:r>
        <w:rPr>
          <w:rFonts w:ascii="Times New Roman" w:hAnsi="Times New Roman"/>
          <w:b/>
          <w:sz w:val="32"/>
          <w:szCs w:val="32"/>
        </w:rPr>
        <w:t>CLEANING</w:t>
      </w:r>
    </w:p>
    <w:p w:rsidR="00E97691" w:rsidRDefault="00E97691" w:rsidP="00E97691">
      <w:pPr>
        <w:tabs>
          <w:tab w:val="left" w:pos="6955"/>
        </w:tabs>
        <w:rPr>
          <w:rFonts w:ascii="Times New Roman" w:hAnsi="Times New Roman"/>
          <w:b/>
          <w:sz w:val="32"/>
          <w:szCs w:val="32"/>
        </w:rPr>
      </w:pPr>
    </w:p>
    <w:p w:rsidR="00E97691" w:rsidRDefault="00E97691" w:rsidP="00E97691">
      <w:pPr>
        <w:tabs>
          <w:tab w:val="left" w:pos="6955"/>
        </w:tabs>
        <w:rPr>
          <w:rFonts w:ascii="Times New Roman" w:hAnsi="Times New Roman"/>
          <w:sz w:val="22"/>
          <w:szCs w:val="22"/>
        </w:rPr>
      </w:pPr>
      <w:r>
        <w:rPr>
          <w:rFonts w:ascii="Times New Roman" w:hAnsi="Times New Roman"/>
          <w:sz w:val="22"/>
          <w:szCs w:val="22"/>
        </w:rPr>
        <w:t>We have some particular issues to consider as regards the cleaning requirements in our facility. This is due to the inherent dangers involved whilst carrying out cleaning operations. These include the use of chemicals that can cause harm to persons. We have the facility to instigate control measures.</w:t>
      </w:r>
    </w:p>
    <w:p w:rsidR="00E97691" w:rsidRDefault="00E97691" w:rsidP="00E97691">
      <w:pPr>
        <w:tabs>
          <w:tab w:val="left" w:pos="6955"/>
        </w:tabs>
        <w:rPr>
          <w:rFonts w:ascii="Times New Roman" w:hAnsi="Times New Roman"/>
          <w:sz w:val="22"/>
          <w:szCs w:val="22"/>
        </w:rPr>
      </w:pPr>
    </w:p>
    <w:p w:rsidR="00E97691" w:rsidRDefault="00E97691" w:rsidP="00E97691">
      <w:pPr>
        <w:tabs>
          <w:tab w:val="left" w:pos="6955"/>
        </w:tabs>
        <w:rPr>
          <w:rFonts w:ascii="Times New Roman" w:hAnsi="Times New Roman"/>
          <w:sz w:val="22"/>
          <w:szCs w:val="22"/>
        </w:rPr>
      </w:pPr>
      <w:r>
        <w:rPr>
          <w:rFonts w:ascii="Times New Roman" w:hAnsi="Times New Roman"/>
          <w:sz w:val="22"/>
          <w:szCs w:val="22"/>
        </w:rPr>
        <w:t>The measures will include:</w:t>
      </w:r>
    </w:p>
    <w:p w:rsidR="00E97691" w:rsidRDefault="00E97691" w:rsidP="00E97691">
      <w:pPr>
        <w:tabs>
          <w:tab w:val="left" w:pos="6955"/>
        </w:tabs>
        <w:rPr>
          <w:rFonts w:ascii="Times New Roman" w:hAnsi="Times New Roman"/>
          <w:sz w:val="22"/>
          <w:szCs w:val="22"/>
        </w:rPr>
      </w:pPr>
    </w:p>
    <w:p w:rsidR="00E97691" w:rsidRDefault="00E97691"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appropriate cleaning regimes and procedures are developed and maintained (information can be found in the </w:t>
      </w:r>
      <w:r w:rsidRPr="00E97691">
        <w:rPr>
          <w:rFonts w:ascii="Times New Roman" w:hAnsi="Times New Roman"/>
          <w:b/>
          <w:sz w:val="22"/>
          <w:szCs w:val="22"/>
        </w:rPr>
        <w:t>guidance notes</w:t>
      </w:r>
      <w:r>
        <w:rPr>
          <w:rFonts w:ascii="Times New Roman" w:hAnsi="Times New Roman"/>
          <w:sz w:val="22"/>
          <w:szCs w:val="22"/>
        </w:rPr>
        <w:t>).</w:t>
      </w:r>
    </w:p>
    <w:p w:rsidR="00E97691" w:rsidRDefault="00E97691" w:rsidP="00E97691">
      <w:pPr>
        <w:tabs>
          <w:tab w:val="left" w:pos="6955"/>
        </w:tabs>
        <w:rPr>
          <w:rFonts w:ascii="Times New Roman" w:hAnsi="Times New Roman"/>
          <w:sz w:val="22"/>
          <w:szCs w:val="22"/>
        </w:rPr>
      </w:pPr>
    </w:p>
    <w:p w:rsidR="00E97691" w:rsidRDefault="00E97691"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E97691" w:rsidRPr="00E97691" w:rsidRDefault="00E97691" w:rsidP="00E97691">
      <w:pPr>
        <w:pStyle w:val="ListParagraph"/>
        <w:rPr>
          <w:rFonts w:ascii="Times New Roman" w:hAnsi="Times New Roman"/>
          <w:sz w:val="22"/>
          <w:szCs w:val="22"/>
        </w:rPr>
      </w:pPr>
    </w:p>
    <w:p w:rsidR="00E97691" w:rsidRDefault="00E97691"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Issuing appropriate safety equipment to the personnel involved (forms for recording the issue and maintenance of personal protective equipment (PPE) can be found in the </w:t>
      </w:r>
      <w:r w:rsidRPr="00B33F93">
        <w:rPr>
          <w:rFonts w:ascii="Times New Roman" w:hAnsi="Times New Roman"/>
          <w:b/>
          <w:sz w:val="22"/>
          <w:szCs w:val="22"/>
        </w:rPr>
        <w:t>Personal Protective Equipment</w:t>
      </w:r>
      <w:r>
        <w:rPr>
          <w:rFonts w:ascii="Times New Roman" w:hAnsi="Times New Roman"/>
          <w:sz w:val="22"/>
          <w:szCs w:val="22"/>
        </w:rPr>
        <w:t xml:space="preserve"> section of the </w:t>
      </w:r>
      <w:r w:rsidRPr="00B33F93">
        <w:rPr>
          <w:rFonts w:ascii="Times New Roman" w:hAnsi="Times New Roman"/>
          <w:b/>
          <w:sz w:val="22"/>
          <w:szCs w:val="22"/>
        </w:rPr>
        <w:t>Safety Records</w:t>
      </w:r>
      <w:r>
        <w:rPr>
          <w:rFonts w:ascii="Times New Roman" w:hAnsi="Times New Roman"/>
          <w:sz w:val="22"/>
          <w:szCs w:val="22"/>
        </w:rPr>
        <w:t>).</w:t>
      </w:r>
    </w:p>
    <w:p w:rsidR="00E97691" w:rsidRDefault="00E97691" w:rsidP="00E97691">
      <w:pPr>
        <w:tabs>
          <w:tab w:val="left" w:pos="6955"/>
        </w:tabs>
        <w:rPr>
          <w:rFonts w:ascii="Times New Roman" w:hAnsi="Times New Roman"/>
          <w:sz w:val="22"/>
          <w:szCs w:val="22"/>
        </w:rPr>
      </w:pPr>
    </w:p>
    <w:p w:rsidR="00E97691" w:rsidRDefault="00E97691"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Training on the use of personal protective equipment and other safety measures (training records can be found in the </w:t>
      </w:r>
      <w:r w:rsidRPr="00E97691">
        <w:rPr>
          <w:rFonts w:ascii="Times New Roman" w:hAnsi="Times New Roman"/>
          <w:b/>
          <w:sz w:val="22"/>
          <w:szCs w:val="22"/>
        </w:rPr>
        <w:t>Health and Safety Training</w:t>
      </w:r>
      <w:r>
        <w:rPr>
          <w:rFonts w:ascii="Times New Roman" w:hAnsi="Times New Roman"/>
          <w:sz w:val="22"/>
          <w:szCs w:val="22"/>
        </w:rPr>
        <w:t xml:space="preserve"> section of the </w:t>
      </w:r>
      <w:r w:rsidRPr="00E97691">
        <w:rPr>
          <w:rFonts w:ascii="Times New Roman" w:hAnsi="Times New Roman"/>
          <w:b/>
          <w:sz w:val="22"/>
          <w:szCs w:val="22"/>
        </w:rPr>
        <w:t>Safety Records</w:t>
      </w:r>
      <w:r w:rsidRPr="00E97691">
        <w:rPr>
          <w:rFonts w:ascii="Times New Roman" w:hAnsi="Times New Roman"/>
          <w:sz w:val="22"/>
          <w:szCs w:val="22"/>
        </w:rPr>
        <w:t>)</w:t>
      </w:r>
      <w:r>
        <w:rPr>
          <w:rFonts w:ascii="Times New Roman" w:hAnsi="Times New Roman"/>
          <w:sz w:val="22"/>
          <w:szCs w:val="22"/>
        </w:rPr>
        <w:t>.</w:t>
      </w:r>
    </w:p>
    <w:p w:rsidR="00E97691" w:rsidRPr="00E97691" w:rsidRDefault="00E97691" w:rsidP="00E97691">
      <w:pPr>
        <w:pStyle w:val="ListParagraph"/>
        <w:rPr>
          <w:rFonts w:ascii="Times New Roman" w:hAnsi="Times New Roman"/>
          <w:sz w:val="22"/>
          <w:szCs w:val="22"/>
        </w:rPr>
      </w:pPr>
    </w:p>
    <w:p w:rsidR="00E97691" w:rsidRDefault="00E97691" w:rsidP="00E97691">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E97691" w:rsidRDefault="00E97691" w:rsidP="00E97691">
      <w:pPr>
        <w:tabs>
          <w:tab w:val="left" w:pos="6955"/>
        </w:tabs>
        <w:rPr>
          <w:rFonts w:ascii="Times New Roman" w:hAnsi="Times New Roman"/>
          <w:sz w:val="22"/>
          <w:szCs w:val="22"/>
        </w:rPr>
      </w:pPr>
    </w:p>
    <w:p w:rsidR="00E97691" w:rsidRDefault="00E97691">
      <w:pPr>
        <w:jc w:val="left"/>
        <w:rPr>
          <w:rFonts w:ascii="Times New Roman" w:hAnsi="Times New Roman"/>
          <w:sz w:val="22"/>
          <w:szCs w:val="22"/>
        </w:rPr>
      </w:pPr>
      <w:r>
        <w:rPr>
          <w:rFonts w:ascii="Times New Roman" w:hAnsi="Times New Roman"/>
          <w:sz w:val="22"/>
          <w:szCs w:val="22"/>
        </w:rPr>
        <w:br w:type="page"/>
      </w:r>
    </w:p>
    <w:p w:rsidR="00394FED" w:rsidRDefault="00394FED" w:rsidP="00E97691">
      <w:pPr>
        <w:tabs>
          <w:tab w:val="left" w:pos="6955"/>
        </w:tabs>
        <w:rPr>
          <w:rFonts w:ascii="Times New Roman" w:hAnsi="Times New Roman"/>
          <w:b/>
          <w:sz w:val="32"/>
          <w:szCs w:val="32"/>
        </w:rPr>
      </w:pPr>
    </w:p>
    <w:p w:rsidR="00394FED" w:rsidRDefault="00394FED" w:rsidP="00E97691">
      <w:pPr>
        <w:tabs>
          <w:tab w:val="left" w:pos="6955"/>
        </w:tabs>
        <w:rPr>
          <w:rFonts w:ascii="Times New Roman" w:hAnsi="Times New Roman"/>
          <w:b/>
          <w:sz w:val="32"/>
          <w:szCs w:val="32"/>
        </w:rPr>
      </w:pPr>
      <w:r w:rsidRPr="00394FED">
        <w:rPr>
          <w:rFonts w:ascii="Times New Roman" w:hAnsi="Times New Roman"/>
          <w:b/>
          <w:sz w:val="32"/>
          <w:szCs w:val="32"/>
        </w:rPr>
        <w:t xml:space="preserve">CONTROL OF CONTRACTORS </w:t>
      </w:r>
    </w:p>
    <w:p w:rsidR="00394FED" w:rsidRDefault="00394FED" w:rsidP="00E97691">
      <w:pPr>
        <w:tabs>
          <w:tab w:val="left" w:pos="6955"/>
        </w:tabs>
        <w:rPr>
          <w:rFonts w:ascii="Times New Roman" w:hAnsi="Times New Roman"/>
          <w:b/>
          <w:sz w:val="32"/>
          <w:szCs w:val="32"/>
        </w:rPr>
      </w:pPr>
    </w:p>
    <w:p w:rsidR="00394FED" w:rsidRDefault="00394FED" w:rsidP="00E97691">
      <w:pPr>
        <w:tabs>
          <w:tab w:val="left" w:pos="6955"/>
        </w:tabs>
        <w:rPr>
          <w:rFonts w:ascii="Times New Roman" w:hAnsi="Times New Roman"/>
          <w:sz w:val="22"/>
          <w:szCs w:val="22"/>
        </w:rPr>
      </w:pPr>
      <w:r>
        <w:rPr>
          <w:rFonts w:ascii="Times New Roman" w:hAnsi="Times New Roman"/>
          <w:sz w:val="22"/>
          <w:szCs w:val="22"/>
        </w:rPr>
        <w:t xml:space="preserve">We recognise we have a legal duty to control of contractors who carry out tasks in our facility. We must identify the nature of the tasks involved and areas within the facility that may </w:t>
      </w:r>
      <w:r w:rsidR="00D96071">
        <w:rPr>
          <w:rFonts w:ascii="Times New Roman" w:hAnsi="Times New Roman"/>
          <w:sz w:val="22"/>
          <w:szCs w:val="22"/>
        </w:rPr>
        <w:t>pose a significant risk of harm.</w:t>
      </w:r>
      <w:r>
        <w:rPr>
          <w:rFonts w:ascii="Times New Roman" w:hAnsi="Times New Roman"/>
          <w:sz w:val="22"/>
          <w:szCs w:val="22"/>
        </w:rPr>
        <w:t xml:space="preserve"> This will enable us to combat the situations that may arise. We have the facility to instigate control measures.</w:t>
      </w:r>
    </w:p>
    <w:p w:rsidR="00394FED" w:rsidRDefault="00394FED" w:rsidP="00E97691">
      <w:pPr>
        <w:tabs>
          <w:tab w:val="left" w:pos="6955"/>
        </w:tabs>
        <w:rPr>
          <w:rFonts w:ascii="Times New Roman" w:hAnsi="Times New Roman"/>
          <w:sz w:val="22"/>
          <w:szCs w:val="22"/>
        </w:rPr>
      </w:pPr>
    </w:p>
    <w:p w:rsidR="00394FED" w:rsidRDefault="00394FED" w:rsidP="00E97691">
      <w:pPr>
        <w:tabs>
          <w:tab w:val="left" w:pos="6955"/>
        </w:tabs>
        <w:rPr>
          <w:rFonts w:ascii="Times New Roman" w:hAnsi="Times New Roman"/>
          <w:sz w:val="22"/>
          <w:szCs w:val="22"/>
        </w:rPr>
      </w:pPr>
      <w:r>
        <w:rPr>
          <w:rFonts w:ascii="Times New Roman" w:hAnsi="Times New Roman"/>
          <w:sz w:val="22"/>
          <w:szCs w:val="22"/>
        </w:rPr>
        <w:t>The measures will include:</w:t>
      </w:r>
    </w:p>
    <w:p w:rsidR="00394FED" w:rsidRDefault="00394FED" w:rsidP="00E97691">
      <w:pPr>
        <w:tabs>
          <w:tab w:val="left" w:pos="6955"/>
        </w:tabs>
        <w:rPr>
          <w:rFonts w:ascii="Times New Roman" w:hAnsi="Times New Roman"/>
          <w:sz w:val="22"/>
          <w:szCs w:val="22"/>
        </w:rPr>
      </w:pPr>
    </w:p>
    <w:p w:rsidR="00394FED" w:rsidRDefault="00394FED" w:rsidP="00787B7F">
      <w:pPr>
        <w:pStyle w:val="ListParagraph"/>
        <w:tabs>
          <w:tab w:val="left" w:pos="6955"/>
        </w:tabs>
        <w:rPr>
          <w:rFonts w:ascii="Times New Roman" w:hAnsi="Times New Roman"/>
          <w:sz w:val="22"/>
          <w:szCs w:val="22"/>
        </w:rPr>
      </w:pPr>
      <w:r>
        <w:rPr>
          <w:rFonts w:ascii="Times New Roman" w:hAnsi="Times New Roman"/>
          <w:sz w:val="22"/>
          <w:szCs w:val="22"/>
        </w:rPr>
        <w:t>Ensuring that the contractor undertakes a risk assessment of the task to be done.</w:t>
      </w:r>
    </w:p>
    <w:p w:rsidR="00394FED" w:rsidRDefault="00394FED" w:rsidP="00394FED">
      <w:pPr>
        <w:tabs>
          <w:tab w:val="left" w:pos="6955"/>
        </w:tabs>
        <w:rPr>
          <w:rFonts w:ascii="Times New Roman" w:hAnsi="Times New Roman"/>
          <w:sz w:val="22"/>
          <w:szCs w:val="22"/>
        </w:rPr>
      </w:pPr>
    </w:p>
    <w:p w:rsidR="00394FED" w:rsidRDefault="00394FED"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the contractor develops a method statement that meets our requirements. </w:t>
      </w:r>
    </w:p>
    <w:p w:rsidR="00394FED" w:rsidRPr="00394FED" w:rsidRDefault="00394FED" w:rsidP="00394FED">
      <w:pPr>
        <w:pStyle w:val="ListParagraph"/>
        <w:rPr>
          <w:rFonts w:ascii="Times New Roman" w:hAnsi="Times New Roman"/>
          <w:sz w:val="22"/>
          <w:szCs w:val="22"/>
        </w:rPr>
      </w:pPr>
    </w:p>
    <w:p w:rsidR="00394FED" w:rsidRDefault="00394FED" w:rsidP="00787B7F">
      <w:pPr>
        <w:pStyle w:val="ListParagraph"/>
        <w:tabs>
          <w:tab w:val="left" w:pos="6955"/>
        </w:tabs>
        <w:rPr>
          <w:rFonts w:ascii="Times New Roman" w:hAnsi="Times New Roman"/>
          <w:sz w:val="22"/>
          <w:szCs w:val="22"/>
        </w:rPr>
      </w:pPr>
      <w:r>
        <w:rPr>
          <w:rFonts w:ascii="Times New Roman" w:hAnsi="Times New Roman"/>
          <w:sz w:val="22"/>
          <w:szCs w:val="22"/>
        </w:rPr>
        <w:t>Ensuring that all maintenance work is carried out by suitably qualified and / or competent persons (contractors).</w:t>
      </w:r>
    </w:p>
    <w:p w:rsidR="00394FED" w:rsidRPr="00394FED" w:rsidRDefault="00394FED" w:rsidP="00394FED">
      <w:pPr>
        <w:pStyle w:val="ListParagraph"/>
        <w:rPr>
          <w:rFonts w:ascii="Times New Roman" w:hAnsi="Times New Roman"/>
          <w:sz w:val="22"/>
          <w:szCs w:val="22"/>
        </w:rPr>
      </w:pPr>
    </w:p>
    <w:p w:rsidR="00394FED" w:rsidRDefault="00394FED"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contractors used to carry out work are suitably trained / qualified / competent to </w:t>
      </w:r>
      <w:r w:rsidR="007D670D">
        <w:rPr>
          <w:rFonts w:ascii="Times New Roman" w:hAnsi="Times New Roman"/>
          <w:sz w:val="22"/>
          <w:szCs w:val="22"/>
        </w:rPr>
        <w:t>use</w:t>
      </w:r>
      <w:r>
        <w:rPr>
          <w:rFonts w:ascii="Times New Roman" w:hAnsi="Times New Roman"/>
          <w:sz w:val="22"/>
          <w:szCs w:val="22"/>
        </w:rPr>
        <w:t xml:space="preserve"> the </w:t>
      </w:r>
      <w:r w:rsidR="007D670D">
        <w:rPr>
          <w:rFonts w:ascii="Times New Roman" w:hAnsi="Times New Roman"/>
          <w:sz w:val="22"/>
          <w:szCs w:val="22"/>
        </w:rPr>
        <w:t>equipment that is required to carry out the work.</w:t>
      </w:r>
    </w:p>
    <w:p w:rsidR="007D670D" w:rsidRPr="007D670D" w:rsidRDefault="007D670D" w:rsidP="007D670D">
      <w:pPr>
        <w:pStyle w:val="ListParagraph"/>
        <w:rPr>
          <w:rFonts w:ascii="Times New Roman" w:hAnsi="Times New Roman"/>
          <w:sz w:val="22"/>
          <w:szCs w:val="22"/>
        </w:rPr>
      </w:pPr>
    </w:p>
    <w:p w:rsidR="007D670D" w:rsidRDefault="007D670D" w:rsidP="00787B7F">
      <w:pPr>
        <w:pStyle w:val="ListParagraph"/>
        <w:tabs>
          <w:tab w:val="left" w:pos="6955"/>
        </w:tabs>
        <w:rPr>
          <w:rFonts w:ascii="Times New Roman" w:hAnsi="Times New Roman"/>
          <w:sz w:val="22"/>
          <w:szCs w:val="22"/>
        </w:rPr>
      </w:pPr>
      <w:r>
        <w:rPr>
          <w:rFonts w:ascii="Times New Roman" w:hAnsi="Times New Roman"/>
          <w:sz w:val="22"/>
          <w:szCs w:val="22"/>
        </w:rPr>
        <w:t>Ensuring that all equipment provided and used by contractors</w:t>
      </w:r>
      <w:r w:rsidR="001564E3">
        <w:rPr>
          <w:rFonts w:ascii="Times New Roman" w:hAnsi="Times New Roman"/>
          <w:sz w:val="22"/>
          <w:szCs w:val="22"/>
        </w:rPr>
        <w:t xml:space="preserve"> is suitable for that use and is properly maintained. </w:t>
      </w:r>
    </w:p>
    <w:p w:rsidR="001564E3" w:rsidRPr="001564E3" w:rsidRDefault="001564E3" w:rsidP="001564E3">
      <w:pPr>
        <w:pStyle w:val="ListParagraph"/>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all work is carried out within the scope of a Permit to Work (information is available within the </w:t>
      </w:r>
      <w:r w:rsidRPr="001564E3">
        <w:rPr>
          <w:rFonts w:ascii="Times New Roman" w:hAnsi="Times New Roman"/>
          <w:b/>
          <w:sz w:val="22"/>
          <w:szCs w:val="22"/>
        </w:rPr>
        <w:t>guidance notes</w:t>
      </w:r>
      <w:r>
        <w:rPr>
          <w:rFonts w:ascii="Times New Roman" w:hAnsi="Times New Roman"/>
          <w:sz w:val="22"/>
          <w:szCs w:val="22"/>
        </w:rPr>
        <w:t>).</w:t>
      </w:r>
    </w:p>
    <w:p w:rsidR="001564E3" w:rsidRPr="001564E3" w:rsidRDefault="001564E3" w:rsidP="001564E3">
      <w:pPr>
        <w:pStyle w:val="ListParagraph"/>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risks involved and the control measures that are required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1564E3" w:rsidRDefault="001564E3" w:rsidP="001564E3">
      <w:pPr>
        <w:tabs>
          <w:tab w:val="left" w:pos="6955"/>
        </w:tabs>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Ensuring that contractors wear the personal protective equipment that is required for the work being carried out and / or use of equipment. </w:t>
      </w:r>
    </w:p>
    <w:p w:rsidR="001564E3" w:rsidRPr="001564E3" w:rsidRDefault="001564E3" w:rsidP="001564E3">
      <w:pPr>
        <w:pStyle w:val="ListParagraph"/>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Providing information and instruction to all persons who may be affected by the work being carried out.</w:t>
      </w:r>
    </w:p>
    <w:p w:rsidR="001564E3" w:rsidRDefault="001564E3" w:rsidP="001564E3">
      <w:pPr>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b/>
          <w:sz w:val="32"/>
          <w:szCs w:val="32"/>
        </w:rPr>
      </w:pPr>
      <w:r w:rsidRPr="001564E3">
        <w:rPr>
          <w:rFonts w:ascii="Times New Roman" w:hAnsi="Times New Roman"/>
          <w:b/>
          <w:sz w:val="32"/>
          <w:szCs w:val="32"/>
        </w:rPr>
        <w:t>DISPLAY SCREEN EQUIPMENT</w:t>
      </w:r>
    </w:p>
    <w:p w:rsidR="001564E3" w:rsidRDefault="001564E3" w:rsidP="001564E3">
      <w:pPr>
        <w:tabs>
          <w:tab w:val="left" w:pos="6955"/>
        </w:tabs>
        <w:rPr>
          <w:rFonts w:ascii="Times New Roman" w:hAnsi="Times New Roman"/>
          <w:b/>
          <w:sz w:val="32"/>
          <w:szCs w:val="32"/>
        </w:rPr>
      </w:pPr>
    </w:p>
    <w:p w:rsidR="001564E3" w:rsidRDefault="001564E3" w:rsidP="001564E3">
      <w:pPr>
        <w:tabs>
          <w:tab w:val="left" w:pos="6955"/>
        </w:tabs>
        <w:rPr>
          <w:rFonts w:ascii="Times New Roman" w:hAnsi="Times New Roman"/>
          <w:sz w:val="22"/>
          <w:szCs w:val="22"/>
        </w:rPr>
      </w:pPr>
      <w:r>
        <w:rPr>
          <w:rFonts w:ascii="Times New Roman" w:hAnsi="Times New Roman"/>
          <w:sz w:val="22"/>
          <w:szCs w:val="22"/>
        </w:rPr>
        <w:t xml:space="preserve">We recognise we have a legal duty to control work being carried out by using DSE in our facility. We recognise that there are specific specifications we must adhere to when setting up DSE workstations. We must also identify the nature of the tasks involved within </w:t>
      </w:r>
      <w:r w:rsidR="00D96071">
        <w:rPr>
          <w:rFonts w:ascii="Times New Roman" w:hAnsi="Times New Roman"/>
          <w:sz w:val="22"/>
          <w:szCs w:val="22"/>
        </w:rPr>
        <w:t>t</w:t>
      </w:r>
      <w:r>
        <w:rPr>
          <w:rFonts w:ascii="Times New Roman" w:hAnsi="Times New Roman"/>
          <w:sz w:val="22"/>
          <w:szCs w:val="22"/>
        </w:rPr>
        <w:t>he facility that may pose a significant risk of harm. This will enable us to combat the risks that may arise. We have the facility to instigate control measures.</w:t>
      </w: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r>
        <w:rPr>
          <w:rFonts w:ascii="Times New Roman" w:hAnsi="Times New Roman"/>
          <w:sz w:val="22"/>
          <w:szCs w:val="22"/>
        </w:rPr>
        <w:t>The measures will include:</w:t>
      </w:r>
    </w:p>
    <w:p w:rsidR="001564E3" w:rsidRDefault="001564E3" w:rsidP="001564E3">
      <w:pPr>
        <w:tabs>
          <w:tab w:val="left" w:pos="6955"/>
        </w:tabs>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risks involved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1564E3" w:rsidRDefault="001564E3" w:rsidP="001564E3">
      <w:pPr>
        <w:tabs>
          <w:tab w:val="left" w:pos="6955"/>
        </w:tabs>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Implementation of the control measures.</w:t>
      </w:r>
    </w:p>
    <w:p w:rsidR="001564E3" w:rsidRPr="001564E3" w:rsidRDefault="001564E3" w:rsidP="001564E3">
      <w:pPr>
        <w:pStyle w:val="ListParagraph"/>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Training on the use of the display screen equipment (training records can be found in the </w:t>
      </w:r>
      <w:r w:rsidRPr="00E97691">
        <w:rPr>
          <w:rFonts w:ascii="Times New Roman" w:hAnsi="Times New Roman"/>
          <w:b/>
          <w:sz w:val="22"/>
          <w:szCs w:val="22"/>
        </w:rPr>
        <w:t>Health and Safety Training</w:t>
      </w:r>
      <w:r>
        <w:rPr>
          <w:rFonts w:ascii="Times New Roman" w:hAnsi="Times New Roman"/>
          <w:sz w:val="22"/>
          <w:szCs w:val="22"/>
        </w:rPr>
        <w:t xml:space="preserve"> section of the </w:t>
      </w:r>
      <w:r w:rsidRPr="00E97691">
        <w:rPr>
          <w:rFonts w:ascii="Times New Roman" w:hAnsi="Times New Roman"/>
          <w:b/>
          <w:sz w:val="22"/>
          <w:szCs w:val="22"/>
        </w:rPr>
        <w:t>Safety Records</w:t>
      </w:r>
      <w:r w:rsidRPr="00E97691">
        <w:rPr>
          <w:rFonts w:ascii="Times New Roman" w:hAnsi="Times New Roman"/>
          <w:sz w:val="22"/>
          <w:szCs w:val="22"/>
        </w:rPr>
        <w:t>)</w:t>
      </w:r>
      <w:r>
        <w:rPr>
          <w:rFonts w:ascii="Times New Roman" w:hAnsi="Times New Roman"/>
          <w:sz w:val="22"/>
          <w:szCs w:val="22"/>
        </w:rPr>
        <w:t>.</w:t>
      </w:r>
    </w:p>
    <w:p w:rsidR="001564E3" w:rsidRDefault="001564E3" w:rsidP="001564E3">
      <w:pPr>
        <w:tabs>
          <w:tab w:val="left" w:pos="6955"/>
        </w:tabs>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The provision of eye tests for DSE users (information can be found in the </w:t>
      </w:r>
      <w:r>
        <w:rPr>
          <w:rFonts w:ascii="Times New Roman" w:hAnsi="Times New Roman"/>
          <w:b/>
          <w:sz w:val="22"/>
          <w:szCs w:val="22"/>
        </w:rPr>
        <w:t>guidance not</w:t>
      </w:r>
      <w:r w:rsidRPr="001564E3">
        <w:rPr>
          <w:rFonts w:ascii="Times New Roman" w:hAnsi="Times New Roman"/>
          <w:b/>
          <w:sz w:val="22"/>
          <w:szCs w:val="22"/>
        </w:rPr>
        <w:t>es</w:t>
      </w:r>
      <w:r w:rsidRPr="001564E3">
        <w:rPr>
          <w:rFonts w:ascii="Times New Roman" w:hAnsi="Times New Roman"/>
          <w:sz w:val="22"/>
          <w:szCs w:val="22"/>
        </w:rPr>
        <w:t>)</w:t>
      </w:r>
      <w:r>
        <w:rPr>
          <w:rFonts w:ascii="Times New Roman" w:hAnsi="Times New Roman"/>
          <w:sz w:val="22"/>
          <w:szCs w:val="22"/>
        </w:rPr>
        <w:t>.</w:t>
      </w:r>
    </w:p>
    <w:p w:rsidR="001564E3" w:rsidRPr="001564E3" w:rsidRDefault="001564E3" w:rsidP="001564E3">
      <w:pPr>
        <w:pStyle w:val="ListParagraph"/>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The provision of basic optical lenses where required.</w:t>
      </w:r>
    </w:p>
    <w:p w:rsidR="001564E3" w:rsidRPr="001564E3" w:rsidRDefault="001564E3" w:rsidP="001564E3">
      <w:pPr>
        <w:pStyle w:val="ListParagraph"/>
        <w:rPr>
          <w:rFonts w:ascii="Times New Roman" w:hAnsi="Times New Roman"/>
          <w:sz w:val="22"/>
          <w:szCs w:val="22"/>
        </w:rPr>
      </w:pPr>
    </w:p>
    <w:p w:rsidR="001564E3" w:rsidRDefault="001564E3" w:rsidP="00787B7F">
      <w:pPr>
        <w:pStyle w:val="ListParagraph"/>
        <w:tabs>
          <w:tab w:val="left" w:pos="6955"/>
        </w:tabs>
        <w:rPr>
          <w:rFonts w:ascii="Times New Roman" w:hAnsi="Times New Roman"/>
          <w:sz w:val="22"/>
          <w:szCs w:val="22"/>
        </w:rPr>
      </w:pPr>
      <w:r>
        <w:rPr>
          <w:rFonts w:ascii="Times New Roman" w:hAnsi="Times New Roman"/>
          <w:sz w:val="22"/>
          <w:szCs w:val="22"/>
        </w:rPr>
        <w:t>The provision of adequate natural breaks from the workstation.</w:t>
      </w:r>
    </w:p>
    <w:p w:rsidR="001564E3" w:rsidRDefault="001564E3" w:rsidP="001564E3">
      <w:pPr>
        <w:tabs>
          <w:tab w:val="left" w:pos="6955"/>
        </w:tabs>
        <w:rPr>
          <w:rFonts w:ascii="Times New Roman" w:hAnsi="Times New Roman"/>
          <w:sz w:val="22"/>
          <w:szCs w:val="22"/>
        </w:rPr>
      </w:pPr>
    </w:p>
    <w:p w:rsidR="001564E3" w:rsidRDefault="001564E3" w:rsidP="001564E3">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3016EA" w:rsidRDefault="003016EA">
      <w:pPr>
        <w:jc w:val="left"/>
        <w:rPr>
          <w:rFonts w:ascii="Times New Roman" w:hAnsi="Times New Roman"/>
          <w:sz w:val="22"/>
          <w:szCs w:val="22"/>
        </w:rPr>
      </w:pPr>
      <w:r>
        <w:rPr>
          <w:rFonts w:ascii="Times New Roman" w:hAnsi="Times New Roman"/>
          <w:sz w:val="22"/>
          <w:szCs w:val="22"/>
        </w:rPr>
        <w:br w:type="page"/>
      </w:r>
    </w:p>
    <w:p w:rsidR="001564E3" w:rsidRDefault="001564E3" w:rsidP="001564E3">
      <w:pPr>
        <w:tabs>
          <w:tab w:val="left" w:pos="6955"/>
        </w:tabs>
        <w:rPr>
          <w:rFonts w:ascii="Times New Roman" w:hAnsi="Times New Roman"/>
          <w:sz w:val="22"/>
          <w:szCs w:val="22"/>
        </w:rPr>
      </w:pPr>
    </w:p>
    <w:p w:rsidR="003016EA" w:rsidRDefault="003016EA" w:rsidP="001564E3">
      <w:pPr>
        <w:tabs>
          <w:tab w:val="left" w:pos="6955"/>
        </w:tabs>
        <w:rPr>
          <w:rFonts w:ascii="Times New Roman" w:hAnsi="Times New Roman"/>
          <w:b/>
          <w:sz w:val="32"/>
          <w:szCs w:val="32"/>
        </w:rPr>
      </w:pPr>
      <w:r w:rsidRPr="003016EA">
        <w:rPr>
          <w:rFonts w:ascii="Times New Roman" w:hAnsi="Times New Roman"/>
          <w:b/>
          <w:sz w:val="32"/>
          <w:szCs w:val="32"/>
        </w:rPr>
        <w:t xml:space="preserve">ACCESS EQUIPMENT </w:t>
      </w:r>
    </w:p>
    <w:p w:rsidR="003016EA" w:rsidRDefault="003016EA" w:rsidP="001564E3">
      <w:pPr>
        <w:tabs>
          <w:tab w:val="left" w:pos="6955"/>
        </w:tabs>
        <w:rPr>
          <w:rFonts w:ascii="Times New Roman" w:hAnsi="Times New Roman"/>
          <w:b/>
          <w:sz w:val="32"/>
          <w:szCs w:val="32"/>
        </w:rPr>
      </w:pPr>
    </w:p>
    <w:p w:rsidR="003016EA" w:rsidRDefault="003016EA" w:rsidP="001564E3">
      <w:pPr>
        <w:tabs>
          <w:tab w:val="left" w:pos="6955"/>
        </w:tabs>
        <w:rPr>
          <w:rFonts w:ascii="Times New Roman" w:hAnsi="Times New Roman"/>
          <w:sz w:val="22"/>
          <w:szCs w:val="22"/>
        </w:rPr>
      </w:pPr>
      <w:r>
        <w:rPr>
          <w:rFonts w:ascii="Times New Roman" w:hAnsi="Times New Roman"/>
          <w:sz w:val="22"/>
          <w:szCs w:val="22"/>
        </w:rPr>
        <w:t>We own and use access equipment (e.g. ladders and steps etc.) on our facility and recognise due to inherent dangers involved that there is a requirement to control the use of this equipment. We realise we must ensure the equipment meets the established industry standard and ensure that the integrity of this equipment is monitored and maintained. We have the facility to instigate control measures.</w:t>
      </w:r>
    </w:p>
    <w:p w:rsidR="003016EA" w:rsidRDefault="003016EA" w:rsidP="001564E3">
      <w:pPr>
        <w:tabs>
          <w:tab w:val="left" w:pos="6955"/>
        </w:tabs>
        <w:rPr>
          <w:rFonts w:ascii="Times New Roman" w:hAnsi="Times New Roman"/>
          <w:sz w:val="22"/>
          <w:szCs w:val="22"/>
        </w:rPr>
      </w:pPr>
    </w:p>
    <w:p w:rsidR="003016EA" w:rsidRDefault="003016EA" w:rsidP="001564E3">
      <w:pPr>
        <w:tabs>
          <w:tab w:val="left" w:pos="6955"/>
        </w:tabs>
        <w:rPr>
          <w:rFonts w:ascii="Times New Roman" w:hAnsi="Times New Roman"/>
          <w:sz w:val="22"/>
          <w:szCs w:val="22"/>
        </w:rPr>
      </w:pPr>
      <w:r>
        <w:rPr>
          <w:rFonts w:ascii="Times New Roman" w:hAnsi="Times New Roman"/>
          <w:sz w:val="22"/>
          <w:szCs w:val="22"/>
        </w:rPr>
        <w:t>The measures will include:</w:t>
      </w:r>
    </w:p>
    <w:p w:rsidR="003016EA" w:rsidRDefault="003016EA" w:rsidP="001564E3">
      <w:pPr>
        <w:tabs>
          <w:tab w:val="left" w:pos="6955"/>
        </w:tabs>
        <w:rPr>
          <w:rFonts w:ascii="Times New Roman" w:hAnsi="Times New Roman"/>
          <w:sz w:val="22"/>
          <w:szCs w:val="22"/>
        </w:rPr>
      </w:pPr>
    </w:p>
    <w:p w:rsidR="003016EA" w:rsidRDefault="003016EA" w:rsidP="00787B7F">
      <w:pPr>
        <w:pStyle w:val="ListParagraph"/>
        <w:tabs>
          <w:tab w:val="left" w:pos="6955"/>
        </w:tabs>
        <w:rPr>
          <w:rFonts w:ascii="Times New Roman" w:hAnsi="Times New Roman"/>
          <w:sz w:val="22"/>
          <w:szCs w:val="22"/>
        </w:rPr>
      </w:pPr>
      <w:r>
        <w:rPr>
          <w:rFonts w:ascii="Times New Roman" w:hAnsi="Times New Roman"/>
          <w:sz w:val="22"/>
          <w:szCs w:val="22"/>
        </w:rPr>
        <w:t>Identification of the access equipment in use.</w:t>
      </w:r>
    </w:p>
    <w:p w:rsidR="003016EA" w:rsidRDefault="003016EA" w:rsidP="003016EA">
      <w:pPr>
        <w:tabs>
          <w:tab w:val="left" w:pos="6955"/>
        </w:tabs>
        <w:rPr>
          <w:rFonts w:ascii="Times New Roman" w:hAnsi="Times New Roman"/>
          <w:sz w:val="22"/>
          <w:szCs w:val="22"/>
        </w:rPr>
      </w:pPr>
    </w:p>
    <w:p w:rsidR="003016EA" w:rsidRDefault="003016EA"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Assessing the risk involved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3016EA" w:rsidRPr="003016EA" w:rsidRDefault="003016EA" w:rsidP="003016EA">
      <w:pPr>
        <w:pStyle w:val="ListParagraph"/>
        <w:rPr>
          <w:rFonts w:ascii="Times New Roman" w:hAnsi="Times New Roman"/>
          <w:sz w:val="22"/>
          <w:szCs w:val="22"/>
        </w:rPr>
      </w:pPr>
    </w:p>
    <w:p w:rsidR="003016EA" w:rsidRDefault="003016EA"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Maintenance of access equipment information and maintenance records can be found in the </w:t>
      </w:r>
      <w:r w:rsidRPr="003016EA">
        <w:rPr>
          <w:rFonts w:ascii="Times New Roman" w:hAnsi="Times New Roman"/>
          <w:b/>
          <w:sz w:val="22"/>
          <w:szCs w:val="22"/>
        </w:rPr>
        <w:t>Equipment and Machinery</w:t>
      </w:r>
      <w:r>
        <w:rPr>
          <w:rFonts w:ascii="Times New Roman" w:hAnsi="Times New Roman"/>
          <w:sz w:val="22"/>
          <w:szCs w:val="22"/>
        </w:rPr>
        <w:t xml:space="preserve"> section of the </w:t>
      </w:r>
      <w:r w:rsidRPr="003016EA">
        <w:rPr>
          <w:rFonts w:ascii="Times New Roman" w:hAnsi="Times New Roman"/>
          <w:b/>
          <w:sz w:val="22"/>
          <w:szCs w:val="22"/>
        </w:rPr>
        <w:t>Safety Records</w:t>
      </w:r>
      <w:r>
        <w:rPr>
          <w:rFonts w:ascii="Times New Roman" w:hAnsi="Times New Roman"/>
          <w:sz w:val="22"/>
          <w:szCs w:val="22"/>
        </w:rPr>
        <w:t>).</w:t>
      </w:r>
    </w:p>
    <w:p w:rsidR="003016EA" w:rsidRPr="003016EA" w:rsidRDefault="003016EA" w:rsidP="003016EA">
      <w:pPr>
        <w:pStyle w:val="ListParagraph"/>
        <w:rPr>
          <w:rFonts w:ascii="Times New Roman" w:hAnsi="Times New Roman"/>
          <w:sz w:val="22"/>
          <w:szCs w:val="22"/>
        </w:rPr>
      </w:pPr>
    </w:p>
    <w:p w:rsidR="003016EA" w:rsidRDefault="003016EA"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Training on the use of access equipment (training records can be found in the </w:t>
      </w:r>
      <w:r w:rsidRPr="00E97691">
        <w:rPr>
          <w:rFonts w:ascii="Times New Roman" w:hAnsi="Times New Roman"/>
          <w:b/>
          <w:sz w:val="22"/>
          <w:szCs w:val="22"/>
        </w:rPr>
        <w:t>Health and Safety Training</w:t>
      </w:r>
      <w:r>
        <w:rPr>
          <w:rFonts w:ascii="Times New Roman" w:hAnsi="Times New Roman"/>
          <w:sz w:val="22"/>
          <w:szCs w:val="22"/>
        </w:rPr>
        <w:t xml:space="preserve"> section of the </w:t>
      </w:r>
      <w:r w:rsidRPr="00E97691">
        <w:rPr>
          <w:rFonts w:ascii="Times New Roman" w:hAnsi="Times New Roman"/>
          <w:b/>
          <w:sz w:val="22"/>
          <w:szCs w:val="22"/>
        </w:rPr>
        <w:t>Safety Records</w:t>
      </w:r>
      <w:r w:rsidRPr="00E97691">
        <w:rPr>
          <w:rFonts w:ascii="Times New Roman" w:hAnsi="Times New Roman"/>
          <w:sz w:val="22"/>
          <w:szCs w:val="22"/>
        </w:rPr>
        <w:t>)</w:t>
      </w:r>
      <w:r>
        <w:rPr>
          <w:rFonts w:ascii="Times New Roman" w:hAnsi="Times New Roman"/>
          <w:sz w:val="22"/>
          <w:szCs w:val="22"/>
        </w:rPr>
        <w:t>.</w:t>
      </w:r>
    </w:p>
    <w:p w:rsidR="003016EA" w:rsidRPr="003016EA" w:rsidRDefault="003016EA" w:rsidP="003016EA">
      <w:pPr>
        <w:pStyle w:val="ListParagraph"/>
        <w:rPr>
          <w:rFonts w:ascii="Times New Roman" w:hAnsi="Times New Roman"/>
          <w:sz w:val="22"/>
          <w:szCs w:val="22"/>
        </w:rPr>
      </w:pPr>
    </w:p>
    <w:p w:rsidR="003016EA" w:rsidRDefault="003016EA" w:rsidP="00787B7F">
      <w:pPr>
        <w:pStyle w:val="ListParagraph"/>
        <w:tabs>
          <w:tab w:val="left" w:pos="6955"/>
        </w:tabs>
        <w:rPr>
          <w:rFonts w:ascii="Times New Roman" w:hAnsi="Times New Roman"/>
          <w:sz w:val="22"/>
          <w:szCs w:val="22"/>
        </w:rPr>
      </w:pPr>
      <w:r>
        <w:rPr>
          <w:rFonts w:ascii="Times New Roman" w:hAnsi="Times New Roman"/>
          <w:sz w:val="22"/>
          <w:szCs w:val="22"/>
        </w:rPr>
        <w:t xml:space="preserve">Installation of the safe working procedures (information can be found in the </w:t>
      </w:r>
      <w:r>
        <w:rPr>
          <w:rFonts w:ascii="Times New Roman" w:hAnsi="Times New Roman"/>
          <w:b/>
          <w:sz w:val="22"/>
          <w:szCs w:val="22"/>
        </w:rPr>
        <w:t>guidance notes</w:t>
      </w:r>
      <w:r>
        <w:rPr>
          <w:rFonts w:ascii="Times New Roman" w:hAnsi="Times New Roman"/>
          <w:sz w:val="22"/>
          <w:szCs w:val="22"/>
        </w:rPr>
        <w:t>).</w:t>
      </w:r>
    </w:p>
    <w:p w:rsidR="003016EA" w:rsidRPr="003016EA" w:rsidRDefault="003016EA" w:rsidP="003016EA">
      <w:pPr>
        <w:pStyle w:val="ListParagraph"/>
        <w:rPr>
          <w:rFonts w:ascii="Times New Roman" w:hAnsi="Times New Roman"/>
          <w:sz w:val="22"/>
          <w:szCs w:val="22"/>
        </w:rPr>
      </w:pPr>
    </w:p>
    <w:p w:rsidR="003016EA" w:rsidRDefault="003016EA" w:rsidP="00787B7F">
      <w:pPr>
        <w:pStyle w:val="ListParagraph"/>
        <w:tabs>
          <w:tab w:val="left" w:pos="6955"/>
        </w:tabs>
        <w:rPr>
          <w:rFonts w:ascii="Times New Roman" w:hAnsi="Times New Roman"/>
          <w:sz w:val="22"/>
          <w:szCs w:val="22"/>
        </w:rPr>
      </w:pPr>
      <w:r>
        <w:rPr>
          <w:rFonts w:ascii="Times New Roman" w:hAnsi="Times New Roman"/>
          <w:sz w:val="22"/>
          <w:szCs w:val="22"/>
        </w:rPr>
        <w:t>Ensuring that faulty or defective access equipment is taken out of use and any repairs necessary are undertaken by a competent person.</w:t>
      </w:r>
    </w:p>
    <w:p w:rsidR="003016EA" w:rsidRPr="003016EA" w:rsidRDefault="003016EA" w:rsidP="003016EA">
      <w:pPr>
        <w:pStyle w:val="ListParagraph"/>
        <w:rPr>
          <w:rFonts w:ascii="Times New Roman" w:hAnsi="Times New Roman"/>
          <w:sz w:val="22"/>
          <w:szCs w:val="22"/>
        </w:rPr>
      </w:pPr>
    </w:p>
    <w:p w:rsidR="003016EA" w:rsidRDefault="003016EA" w:rsidP="003016EA">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3016EA" w:rsidRDefault="003016EA">
      <w:pPr>
        <w:jc w:val="left"/>
        <w:rPr>
          <w:rFonts w:ascii="Times New Roman" w:hAnsi="Times New Roman"/>
          <w:sz w:val="22"/>
          <w:szCs w:val="22"/>
        </w:rPr>
      </w:pPr>
      <w:r>
        <w:rPr>
          <w:rFonts w:ascii="Times New Roman" w:hAnsi="Times New Roman"/>
          <w:sz w:val="22"/>
          <w:szCs w:val="22"/>
        </w:rPr>
        <w:br w:type="page"/>
      </w:r>
    </w:p>
    <w:p w:rsidR="003016EA" w:rsidRDefault="003016EA" w:rsidP="003016EA">
      <w:pPr>
        <w:tabs>
          <w:tab w:val="left" w:pos="6955"/>
        </w:tabs>
        <w:rPr>
          <w:rFonts w:ascii="Times New Roman" w:hAnsi="Times New Roman"/>
          <w:sz w:val="22"/>
          <w:szCs w:val="22"/>
        </w:rPr>
      </w:pPr>
    </w:p>
    <w:p w:rsidR="003016EA" w:rsidRDefault="003016EA" w:rsidP="003016EA">
      <w:pPr>
        <w:tabs>
          <w:tab w:val="left" w:pos="6955"/>
        </w:tabs>
        <w:rPr>
          <w:rFonts w:ascii="Times New Roman" w:hAnsi="Times New Roman"/>
          <w:b/>
          <w:sz w:val="32"/>
          <w:szCs w:val="32"/>
        </w:rPr>
      </w:pPr>
      <w:r w:rsidRPr="003016EA">
        <w:rPr>
          <w:rFonts w:ascii="Times New Roman" w:hAnsi="Times New Roman"/>
          <w:b/>
          <w:sz w:val="32"/>
          <w:szCs w:val="32"/>
        </w:rPr>
        <w:t>HAND TOOLS</w:t>
      </w:r>
    </w:p>
    <w:p w:rsidR="003016EA" w:rsidRPr="003016EA" w:rsidRDefault="003016EA" w:rsidP="003016EA">
      <w:pPr>
        <w:tabs>
          <w:tab w:val="left" w:pos="6955"/>
        </w:tabs>
        <w:rPr>
          <w:rFonts w:ascii="Times New Roman" w:hAnsi="Times New Roman"/>
          <w:sz w:val="22"/>
          <w:szCs w:val="22"/>
        </w:rPr>
      </w:pPr>
    </w:p>
    <w:p w:rsidR="003016EA" w:rsidRPr="003016EA" w:rsidRDefault="003016EA" w:rsidP="003016EA">
      <w:pPr>
        <w:tabs>
          <w:tab w:val="left" w:pos="6955"/>
        </w:tabs>
        <w:rPr>
          <w:rFonts w:ascii="Times New Roman" w:hAnsi="Times New Roman"/>
          <w:sz w:val="22"/>
          <w:szCs w:val="22"/>
        </w:rPr>
      </w:pPr>
      <w:r w:rsidRPr="003016EA">
        <w:rPr>
          <w:rFonts w:ascii="Times New Roman" w:hAnsi="Times New Roman"/>
          <w:sz w:val="22"/>
          <w:szCs w:val="22"/>
        </w:rPr>
        <w:t>We own and use several items of hand tools on our facility and recognise due to inherent dangers involved that there is a requirement to control the use of this equipment. We realise our duty and must comply with the legislative requirements that apply to issues such as monitoring the condition, maintenance and training. We have the facility to instigate control measures.</w:t>
      </w:r>
    </w:p>
    <w:p w:rsidR="001564E3" w:rsidRDefault="001564E3" w:rsidP="001564E3">
      <w:pPr>
        <w:rPr>
          <w:rFonts w:ascii="Times New Roman" w:hAnsi="Times New Roman"/>
          <w:sz w:val="22"/>
          <w:szCs w:val="22"/>
        </w:rPr>
      </w:pPr>
    </w:p>
    <w:p w:rsidR="003016EA" w:rsidRDefault="003016EA" w:rsidP="001564E3">
      <w:pPr>
        <w:rPr>
          <w:rFonts w:ascii="Times New Roman" w:hAnsi="Times New Roman"/>
          <w:sz w:val="22"/>
          <w:szCs w:val="22"/>
        </w:rPr>
      </w:pPr>
      <w:r>
        <w:rPr>
          <w:rFonts w:ascii="Times New Roman" w:hAnsi="Times New Roman"/>
          <w:sz w:val="22"/>
          <w:szCs w:val="22"/>
        </w:rPr>
        <w:t>The measures will include:</w:t>
      </w:r>
    </w:p>
    <w:p w:rsidR="003016EA" w:rsidRDefault="003016EA" w:rsidP="001564E3">
      <w:pPr>
        <w:rPr>
          <w:rFonts w:ascii="Times New Roman" w:hAnsi="Times New Roman"/>
          <w:sz w:val="22"/>
          <w:szCs w:val="22"/>
        </w:rPr>
      </w:pPr>
    </w:p>
    <w:p w:rsidR="003016EA" w:rsidRDefault="003016EA" w:rsidP="00787B7F">
      <w:pPr>
        <w:pStyle w:val="ListParagraph"/>
        <w:rPr>
          <w:rFonts w:ascii="Times New Roman" w:hAnsi="Times New Roman"/>
          <w:sz w:val="22"/>
          <w:szCs w:val="22"/>
        </w:rPr>
      </w:pPr>
      <w:r>
        <w:rPr>
          <w:rFonts w:ascii="Times New Roman" w:hAnsi="Times New Roman"/>
          <w:sz w:val="22"/>
          <w:szCs w:val="22"/>
        </w:rPr>
        <w:t xml:space="preserve">Ensuring the hand tools, appropriate to the work being carried out, </w:t>
      </w:r>
      <w:r w:rsidR="00D96071">
        <w:rPr>
          <w:rFonts w:ascii="Times New Roman" w:hAnsi="Times New Roman"/>
          <w:sz w:val="22"/>
          <w:szCs w:val="22"/>
        </w:rPr>
        <w:t>is</w:t>
      </w:r>
      <w:r>
        <w:rPr>
          <w:rFonts w:ascii="Times New Roman" w:hAnsi="Times New Roman"/>
          <w:sz w:val="22"/>
          <w:szCs w:val="22"/>
        </w:rPr>
        <w:t xml:space="preserve"> provided. </w:t>
      </w:r>
    </w:p>
    <w:p w:rsidR="003016EA" w:rsidRDefault="003016EA" w:rsidP="003016EA">
      <w:pPr>
        <w:rPr>
          <w:rFonts w:ascii="Times New Roman" w:hAnsi="Times New Roman"/>
          <w:sz w:val="22"/>
          <w:szCs w:val="22"/>
        </w:rPr>
      </w:pPr>
    </w:p>
    <w:p w:rsidR="003016EA" w:rsidRDefault="003016EA" w:rsidP="00787B7F">
      <w:pPr>
        <w:pStyle w:val="ListParagraph"/>
        <w:rPr>
          <w:rFonts w:ascii="Times New Roman" w:hAnsi="Times New Roman"/>
          <w:sz w:val="22"/>
          <w:szCs w:val="22"/>
        </w:rPr>
      </w:pPr>
      <w:r>
        <w:rPr>
          <w:rFonts w:ascii="Times New Roman" w:hAnsi="Times New Roman"/>
          <w:sz w:val="22"/>
          <w:szCs w:val="22"/>
        </w:rPr>
        <w:t>Maintaining the tools.</w:t>
      </w:r>
    </w:p>
    <w:p w:rsidR="003016EA" w:rsidRPr="003016EA" w:rsidRDefault="003016EA" w:rsidP="003016EA">
      <w:pPr>
        <w:pStyle w:val="ListParagraph"/>
        <w:rPr>
          <w:rFonts w:ascii="Times New Roman" w:hAnsi="Times New Roman"/>
          <w:sz w:val="22"/>
          <w:szCs w:val="22"/>
        </w:rPr>
      </w:pPr>
    </w:p>
    <w:p w:rsidR="003016EA" w:rsidRDefault="003016EA" w:rsidP="00787B7F">
      <w:pPr>
        <w:pStyle w:val="ListParagraph"/>
        <w:rPr>
          <w:rFonts w:ascii="Times New Roman" w:hAnsi="Times New Roman"/>
          <w:sz w:val="22"/>
          <w:szCs w:val="22"/>
        </w:rPr>
      </w:pPr>
      <w:r>
        <w:rPr>
          <w:rFonts w:ascii="Times New Roman" w:hAnsi="Times New Roman"/>
          <w:sz w:val="22"/>
          <w:szCs w:val="22"/>
        </w:rPr>
        <w:t xml:space="preserve">Ensuring that faulty or defective tools are taken out of use and any repairs necessary are undertaken by a competent person (information can be found in the </w:t>
      </w:r>
      <w:r w:rsidRPr="003016EA">
        <w:rPr>
          <w:rFonts w:ascii="Times New Roman" w:hAnsi="Times New Roman"/>
          <w:b/>
          <w:sz w:val="22"/>
          <w:szCs w:val="22"/>
        </w:rPr>
        <w:t>guidance notes</w:t>
      </w:r>
      <w:r>
        <w:rPr>
          <w:rFonts w:ascii="Times New Roman" w:hAnsi="Times New Roman"/>
          <w:sz w:val="22"/>
          <w:szCs w:val="22"/>
        </w:rPr>
        <w:t>).</w:t>
      </w:r>
    </w:p>
    <w:p w:rsidR="003016EA" w:rsidRPr="003016EA" w:rsidRDefault="003016EA" w:rsidP="003016EA">
      <w:pPr>
        <w:pStyle w:val="ListParagraph"/>
        <w:rPr>
          <w:rFonts w:ascii="Times New Roman" w:hAnsi="Times New Roman"/>
          <w:sz w:val="22"/>
          <w:szCs w:val="22"/>
        </w:rPr>
      </w:pPr>
    </w:p>
    <w:p w:rsidR="003016EA" w:rsidRDefault="003016EA" w:rsidP="00787B7F">
      <w:pPr>
        <w:pStyle w:val="ListParagraph"/>
        <w:rPr>
          <w:rFonts w:ascii="Times New Roman" w:hAnsi="Times New Roman"/>
          <w:sz w:val="22"/>
          <w:szCs w:val="22"/>
        </w:rPr>
      </w:pPr>
      <w:r>
        <w:rPr>
          <w:rFonts w:ascii="Times New Roman" w:hAnsi="Times New Roman"/>
          <w:sz w:val="22"/>
          <w:szCs w:val="22"/>
        </w:rPr>
        <w:t xml:space="preserve">Assessing the risk involved and the control measures that need to be put into place </w:t>
      </w:r>
      <w:r w:rsidR="00705843">
        <w:rPr>
          <w:rFonts w:ascii="Times New Roman" w:hAnsi="Times New Roman"/>
          <w:sz w:val="22"/>
          <w:szCs w:val="22"/>
        </w:rPr>
        <w:t xml:space="preserve">(completed risk assessments can be found in the </w:t>
      </w:r>
      <w:r w:rsidR="00705843" w:rsidRPr="001A192A">
        <w:rPr>
          <w:rFonts w:ascii="Times New Roman" w:hAnsi="Times New Roman"/>
          <w:b/>
          <w:sz w:val="22"/>
          <w:szCs w:val="22"/>
        </w:rPr>
        <w:t>General Risk Assessment</w:t>
      </w:r>
      <w:r w:rsidR="00705843">
        <w:rPr>
          <w:rFonts w:ascii="Times New Roman" w:hAnsi="Times New Roman"/>
          <w:sz w:val="22"/>
          <w:szCs w:val="22"/>
        </w:rPr>
        <w:t xml:space="preserve"> section of the </w:t>
      </w:r>
      <w:r w:rsidR="00705843">
        <w:rPr>
          <w:rFonts w:ascii="Times New Roman" w:hAnsi="Times New Roman"/>
          <w:b/>
          <w:sz w:val="22"/>
          <w:szCs w:val="22"/>
        </w:rPr>
        <w:t>Risk Assessments Manual</w:t>
      </w:r>
      <w:r w:rsidR="00705843" w:rsidRPr="00E97691">
        <w:rPr>
          <w:rFonts w:ascii="Times New Roman" w:hAnsi="Times New Roman"/>
          <w:sz w:val="22"/>
          <w:szCs w:val="22"/>
        </w:rPr>
        <w:t>)</w:t>
      </w:r>
      <w:r w:rsidR="00705843" w:rsidRPr="004D02D3">
        <w:rPr>
          <w:rFonts w:ascii="Times New Roman" w:hAnsi="Times New Roman"/>
          <w:sz w:val="22"/>
          <w:szCs w:val="22"/>
        </w:rPr>
        <w:t>.</w:t>
      </w:r>
    </w:p>
    <w:p w:rsidR="00705843" w:rsidRPr="00705843" w:rsidRDefault="00705843" w:rsidP="00705843">
      <w:pPr>
        <w:pStyle w:val="ListParagraph"/>
        <w:rPr>
          <w:rFonts w:ascii="Times New Roman" w:hAnsi="Times New Roman"/>
          <w:sz w:val="22"/>
          <w:szCs w:val="22"/>
        </w:rPr>
      </w:pPr>
    </w:p>
    <w:p w:rsidR="00705843" w:rsidRDefault="00705843" w:rsidP="00787B7F">
      <w:pPr>
        <w:pStyle w:val="ListParagraph"/>
        <w:rPr>
          <w:rFonts w:ascii="Times New Roman" w:hAnsi="Times New Roman"/>
          <w:sz w:val="22"/>
          <w:szCs w:val="22"/>
        </w:rPr>
      </w:pPr>
      <w:r>
        <w:rPr>
          <w:rFonts w:ascii="Times New Roman" w:hAnsi="Times New Roman"/>
          <w:sz w:val="22"/>
          <w:szCs w:val="22"/>
        </w:rPr>
        <w:t xml:space="preserve">Issuing appropriate safety equipment to the personnel involved (forms for recording the issue and maintenance of personal protective equipment (PPE) can be found in the </w:t>
      </w:r>
      <w:r w:rsidRPr="00B33F93">
        <w:rPr>
          <w:rFonts w:ascii="Times New Roman" w:hAnsi="Times New Roman"/>
          <w:b/>
          <w:sz w:val="22"/>
          <w:szCs w:val="22"/>
        </w:rPr>
        <w:t>Personal Protective Equipment</w:t>
      </w:r>
      <w:r>
        <w:rPr>
          <w:rFonts w:ascii="Times New Roman" w:hAnsi="Times New Roman"/>
          <w:sz w:val="22"/>
          <w:szCs w:val="22"/>
        </w:rPr>
        <w:t xml:space="preserve"> section of the </w:t>
      </w:r>
      <w:r w:rsidRPr="00B33F93">
        <w:rPr>
          <w:rFonts w:ascii="Times New Roman" w:hAnsi="Times New Roman"/>
          <w:b/>
          <w:sz w:val="22"/>
          <w:szCs w:val="22"/>
        </w:rPr>
        <w:t>Safety Records</w:t>
      </w:r>
      <w:r>
        <w:rPr>
          <w:rFonts w:ascii="Times New Roman" w:hAnsi="Times New Roman"/>
          <w:sz w:val="22"/>
          <w:szCs w:val="22"/>
        </w:rPr>
        <w:t>).</w:t>
      </w:r>
    </w:p>
    <w:p w:rsidR="00705843" w:rsidRPr="00705843" w:rsidRDefault="00705843" w:rsidP="00705843">
      <w:pPr>
        <w:pStyle w:val="ListParagraph"/>
        <w:rPr>
          <w:rFonts w:ascii="Times New Roman" w:hAnsi="Times New Roman"/>
          <w:sz w:val="22"/>
          <w:szCs w:val="22"/>
        </w:rPr>
      </w:pPr>
    </w:p>
    <w:p w:rsidR="00705843" w:rsidRDefault="00705843" w:rsidP="00787B7F">
      <w:pPr>
        <w:pStyle w:val="ListParagraph"/>
        <w:rPr>
          <w:rFonts w:ascii="Times New Roman" w:hAnsi="Times New Roman"/>
          <w:sz w:val="22"/>
          <w:szCs w:val="22"/>
        </w:rPr>
      </w:pPr>
      <w:r>
        <w:rPr>
          <w:rFonts w:ascii="Times New Roman" w:hAnsi="Times New Roman"/>
          <w:sz w:val="22"/>
          <w:szCs w:val="22"/>
        </w:rPr>
        <w:t xml:space="preserve">Training on the use of the hand tools and personal protective equipment and other safety measures (training records can be found in the </w:t>
      </w:r>
      <w:r w:rsidRPr="00E97691">
        <w:rPr>
          <w:rFonts w:ascii="Times New Roman" w:hAnsi="Times New Roman"/>
          <w:b/>
          <w:sz w:val="22"/>
          <w:szCs w:val="22"/>
        </w:rPr>
        <w:t>Health and Safety Training</w:t>
      </w:r>
      <w:r>
        <w:rPr>
          <w:rFonts w:ascii="Times New Roman" w:hAnsi="Times New Roman"/>
          <w:sz w:val="22"/>
          <w:szCs w:val="22"/>
        </w:rPr>
        <w:t xml:space="preserve"> section of the </w:t>
      </w:r>
      <w:r w:rsidRPr="00E97691">
        <w:rPr>
          <w:rFonts w:ascii="Times New Roman" w:hAnsi="Times New Roman"/>
          <w:b/>
          <w:sz w:val="22"/>
          <w:szCs w:val="22"/>
        </w:rPr>
        <w:t>Safety Records</w:t>
      </w:r>
      <w:r w:rsidRPr="00E97691">
        <w:rPr>
          <w:rFonts w:ascii="Times New Roman" w:hAnsi="Times New Roman"/>
          <w:sz w:val="22"/>
          <w:szCs w:val="22"/>
        </w:rPr>
        <w:t>)</w:t>
      </w:r>
      <w:r>
        <w:rPr>
          <w:rFonts w:ascii="Times New Roman" w:hAnsi="Times New Roman"/>
          <w:sz w:val="22"/>
          <w:szCs w:val="22"/>
        </w:rPr>
        <w:t>.</w:t>
      </w:r>
    </w:p>
    <w:p w:rsidR="00705843" w:rsidRPr="00705843" w:rsidRDefault="00705843" w:rsidP="00705843">
      <w:pPr>
        <w:pStyle w:val="ListParagraph"/>
        <w:rPr>
          <w:rFonts w:ascii="Times New Roman" w:hAnsi="Times New Roman"/>
          <w:sz w:val="22"/>
          <w:szCs w:val="22"/>
        </w:rPr>
      </w:pPr>
    </w:p>
    <w:p w:rsidR="00705843" w:rsidRDefault="00705843" w:rsidP="00705843">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705843" w:rsidRDefault="00705843">
      <w:pPr>
        <w:jc w:val="left"/>
        <w:rPr>
          <w:rFonts w:ascii="Times New Roman" w:hAnsi="Times New Roman"/>
          <w:sz w:val="22"/>
          <w:szCs w:val="22"/>
        </w:rPr>
      </w:pPr>
      <w:r>
        <w:rPr>
          <w:rFonts w:ascii="Times New Roman" w:hAnsi="Times New Roman"/>
          <w:sz w:val="22"/>
          <w:szCs w:val="22"/>
        </w:rPr>
        <w:br w:type="page"/>
      </w:r>
    </w:p>
    <w:p w:rsidR="00705843" w:rsidRDefault="00705843" w:rsidP="00705843">
      <w:pPr>
        <w:rPr>
          <w:rFonts w:ascii="Times New Roman" w:hAnsi="Times New Roman"/>
          <w:sz w:val="22"/>
          <w:szCs w:val="22"/>
        </w:rPr>
      </w:pPr>
    </w:p>
    <w:p w:rsidR="00705843" w:rsidRPr="00705843" w:rsidRDefault="00705843" w:rsidP="00705843">
      <w:pPr>
        <w:rPr>
          <w:rFonts w:ascii="Times New Roman" w:hAnsi="Times New Roman"/>
          <w:b/>
          <w:sz w:val="32"/>
          <w:szCs w:val="32"/>
        </w:rPr>
      </w:pPr>
      <w:r w:rsidRPr="00705843">
        <w:rPr>
          <w:rFonts w:ascii="Times New Roman" w:hAnsi="Times New Roman"/>
          <w:b/>
          <w:sz w:val="32"/>
          <w:szCs w:val="32"/>
        </w:rPr>
        <w:t>OFFICE EQUIPMENT</w:t>
      </w:r>
    </w:p>
    <w:p w:rsidR="00705843" w:rsidRDefault="00705843" w:rsidP="00705843">
      <w:pPr>
        <w:rPr>
          <w:rFonts w:ascii="Times New Roman" w:hAnsi="Times New Roman"/>
          <w:b/>
          <w:sz w:val="22"/>
          <w:szCs w:val="22"/>
        </w:rPr>
      </w:pPr>
    </w:p>
    <w:p w:rsidR="00705843" w:rsidRDefault="00705843" w:rsidP="00705843">
      <w:pPr>
        <w:rPr>
          <w:rFonts w:ascii="Times New Roman" w:hAnsi="Times New Roman"/>
          <w:sz w:val="22"/>
          <w:szCs w:val="22"/>
        </w:rPr>
      </w:pPr>
      <w:r>
        <w:rPr>
          <w:rFonts w:ascii="Times New Roman" w:hAnsi="Times New Roman"/>
          <w:sz w:val="22"/>
          <w:szCs w:val="22"/>
        </w:rPr>
        <w:t>Our office has several items of electrical and mechanical equipment within it (e.g. printers, photocopiers, laminators and desk fans). We recognise due to the hazards associated with these items that there is a requirement to control the use of this equipment. We realise our duty and must comply with the legislative requirements that apply to issues such as condition monitoring and training. We have the facility to instigate control measures.</w:t>
      </w:r>
    </w:p>
    <w:p w:rsidR="00705843" w:rsidRDefault="00705843" w:rsidP="00705843">
      <w:pPr>
        <w:rPr>
          <w:rFonts w:ascii="Times New Roman" w:hAnsi="Times New Roman"/>
          <w:sz w:val="22"/>
          <w:szCs w:val="22"/>
        </w:rPr>
      </w:pPr>
    </w:p>
    <w:p w:rsidR="00705843" w:rsidRDefault="00705843" w:rsidP="00705843">
      <w:pPr>
        <w:rPr>
          <w:rFonts w:ascii="Times New Roman" w:hAnsi="Times New Roman"/>
          <w:sz w:val="22"/>
          <w:szCs w:val="22"/>
        </w:rPr>
      </w:pPr>
      <w:r>
        <w:rPr>
          <w:rFonts w:ascii="Times New Roman" w:hAnsi="Times New Roman"/>
          <w:sz w:val="22"/>
          <w:szCs w:val="22"/>
        </w:rPr>
        <w:t xml:space="preserve">The measures will include: </w:t>
      </w:r>
    </w:p>
    <w:p w:rsidR="00705843" w:rsidRDefault="00705843" w:rsidP="00705843">
      <w:pPr>
        <w:rPr>
          <w:rFonts w:ascii="Times New Roman" w:hAnsi="Times New Roman"/>
          <w:sz w:val="22"/>
          <w:szCs w:val="22"/>
        </w:rPr>
      </w:pPr>
    </w:p>
    <w:p w:rsidR="00705843" w:rsidRDefault="00E928FD" w:rsidP="00787B7F">
      <w:pPr>
        <w:pStyle w:val="ListParagraph"/>
        <w:rPr>
          <w:rFonts w:ascii="Times New Roman" w:hAnsi="Times New Roman"/>
          <w:sz w:val="22"/>
          <w:szCs w:val="22"/>
        </w:rPr>
      </w:pPr>
      <w:r>
        <w:rPr>
          <w:rFonts w:ascii="Times New Roman" w:hAnsi="Times New Roman"/>
          <w:sz w:val="22"/>
          <w:szCs w:val="22"/>
        </w:rPr>
        <w:t xml:space="preserve">Ensuring that the equipment is only used by authorised personnel and is appropriate to the work being carried out (information can be found in the </w:t>
      </w:r>
      <w:r>
        <w:rPr>
          <w:rFonts w:ascii="Times New Roman" w:hAnsi="Times New Roman"/>
          <w:b/>
          <w:sz w:val="22"/>
          <w:szCs w:val="22"/>
        </w:rPr>
        <w:t>guidance notes</w:t>
      </w:r>
      <w:r>
        <w:rPr>
          <w:rFonts w:ascii="Times New Roman" w:hAnsi="Times New Roman"/>
          <w:sz w:val="22"/>
          <w:szCs w:val="22"/>
        </w:rPr>
        <w:t>).</w:t>
      </w:r>
    </w:p>
    <w:p w:rsidR="00E928FD" w:rsidRDefault="00E928FD" w:rsidP="00E928FD">
      <w:pPr>
        <w:rPr>
          <w:rFonts w:ascii="Times New Roman" w:hAnsi="Times New Roman"/>
          <w:sz w:val="22"/>
          <w:szCs w:val="22"/>
        </w:rPr>
      </w:pPr>
    </w:p>
    <w:p w:rsidR="00E928FD" w:rsidRDefault="00E928FD" w:rsidP="00787B7F">
      <w:pPr>
        <w:pStyle w:val="ListParagraph"/>
        <w:rPr>
          <w:rFonts w:ascii="Times New Roman" w:hAnsi="Times New Roman"/>
          <w:sz w:val="22"/>
          <w:szCs w:val="22"/>
        </w:rPr>
      </w:pPr>
      <w:r>
        <w:rPr>
          <w:rFonts w:ascii="Times New Roman" w:hAnsi="Times New Roman"/>
          <w:sz w:val="22"/>
          <w:szCs w:val="22"/>
        </w:rPr>
        <w:t>Maintaining the equipment so that its original design integrity is maintained.</w:t>
      </w:r>
    </w:p>
    <w:p w:rsidR="00E928FD" w:rsidRPr="00E928FD" w:rsidRDefault="00E928FD" w:rsidP="00E928FD">
      <w:pPr>
        <w:pStyle w:val="ListParagraph"/>
        <w:rPr>
          <w:rFonts w:ascii="Times New Roman" w:hAnsi="Times New Roman"/>
          <w:sz w:val="22"/>
          <w:szCs w:val="22"/>
        </w:rPr>
      </w:pPr>
    </w:p>
    <w:p w:rsidR="00E928FD" w:rsidRDefault="00E928FD" w:rsidP="00787B7F">
      <w:pPr>
        <w:pStyle w:val="ListParagraph"/>
        <w:rPr>
          <w:rFonts w:ascii="Times New Roman" w:hAnsi="Times New Roman"/>
          <w:sz w:val="22"/>
          <w:szCs w:val="22"/>
        </w:rPr>
      </w:pPr>
      <w:r>
        <w:rPr>
          <w:rFonts w:ascii="Times New Roman" w:hAnsi="Times New Roman"/>
          <w:sz w:val="22"/>
          <w:szCs w:val="22"/>
        </w:rPr>
        <w:t xml:space="preserve">Ensuring that faulty or defective equipment is taken out of use and any repairs are undertaken by a competent person. </w:t>
      </w:r>
    </w:p>
    <w:p w:rsidR="00E928FD" w:rsidRPr="00E928FD" w:rsidRDefault="00E928FD" w:rsidP="00E928FD">
      <w:pPr>
        <w:pStyle w:val="ListParagraph"/>
        <w:rPr>
          <w:rFonts w:ascii="Times New Roman" w:hAnsi="Times New Roman"/>
          <w:sz w:val="22"/>
          <w:szCs w:val="22"/>
        </w:rPr>
      </w:pPr>
    </w:p>
    <w:p w:rsidR="00E928FD" w:rsidRDefault="00E928FD" w:rsidP="00787B7F">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E928FD" w:rsidRPr="00E928FD" w:rsidRDefault="00E928FD" w:rsidP="00E928FD">
      <w:pPr>
        <w:pStyle w:val="ListParagraph"/>
        <w:rPr>
          <w:rFonts w:ascii="Times New Roman" w:hAnsi="Times New Roman"/>
          <w:sz w:val="22"/>
          <w:szCs w:val="22"/>
        </w:rPr>
      </w:pPr>
    </w:p>
    <w:p w:rsidR="00E928FD" w:rsidRDefault="00E928FD" w:rsidP="00787B7F">
      <w:pPr>
        <w:pStyle w:val="ListParagraph"/>
        <w:rPr>
          <w:rFonts w:ascii="Times New Roman" w:hAnsi="Times New Roman"/>
          <w:sz w:val="22"/>
          <w:szCs w:val="22"/>
        </w:rPr>
      </w:pPr>
      <w:r>
        <w:rPr>
          <w:rFonts w:ascii="Times New Roman" w:hAnsi="Times New Roman"/>
          <w:sz w:val="22"/>
          <w:szCs w:val="22"/>
        </w:rPr>
        <w:t xml:space="preserve">Training on the use of equipment and personal protective equipment and other safety measures (training records can be found in the </w:t>
      </w:r>
      <w:r w:rsidRPr="00E97691">
        <w:rPr>
          <w:rFonts w:ascii="Times New Roman" w:hAnsi="Times New Roman"/>
          <w:b/>
          <w:sz w:val="22"/>
          <w:szCs w:val="22"/>
        </w:rPr>
        <w:t>Health and Safety Training</w:t>
      </w:r>
      <w:r>
        <w:rPr>
          <w:rFonts w:ascii="Times New Roman" w:hAnsi="Times New Roman"/>
          <w:sz w:val="22"/>
          <w:szCs w:val="22"/>
        </w:rPr>
        <w:t xml:space="preserve"> section of the </w:t>
      </w:r>
      <w:r w:rsidRPr="00E97691">
        <w:rPr>
          <w:rFonts w:ascii="Times New Roman" w:hAnsi="Times New Roman"/>
          <w:b/>
          <w:sz w:val="22"/>
          <w:szCs w:val="22"/>
        </w:rPr>
        <w:t>Safety Records</w:t>
      </w:r>
      <w:r w:rsidRPr="00E97691">
        <w:rPr>
          <w:rFonts w:ascii="Times New Roman" w:hAnsi="Times New Roman"/>
          <w:sz w:val="22"/>
          <w:szCs w:val="22"/>
        </w:rPr>
        <w:t>)</w:t>
      </w:r>
      <w:r>
        <w:rPr>
          <w:rFonts w:ascii="Times New Roman" w:hAnsi="Times New Roman"/>
          <w:sz w:val="22"/>
          <w:szCs w:val="22"/>
        </w:rPr>
        <w:t>.</w:t>
      </w:r>
    </w:p>
    <w:p w:rsidR="00E928FD" w:rsidRPr="00705843" w:rsidRDefault="00E928FD" w:rsidP="00E928FD">
      <w:pPr>
        <w:pStyle w:val="ListParagraph"/>
        <w:rPr>
          <w:rFonts w:ascii="Times New Roman" w:hAnsi="Times New Roman"/>
          <w:sz w:val="22"/>
          <w:szCs w:val="22"/>
        </w:rPr>
      </w:pPr>
    </w:p>
    <w:p w:rsidR="00E928FD" w:rsidRDefault="00E928FD" w:rsidP="00E928FD">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E928FD" w:rsidRDefault="00E928FD">
      <w:pPr>
        <w:jc w:val="left"/>
        <w:rPr>
          <w:rFonts w:ascii="Times New Roman" w:hAnsi="Times New Roman"/>
          <w:sz w:val="22"/>
          <w:szCs w:val="22"/>
        </w:rPr>
      </w:pPr>
      <w:r>
        <w:rPr>
          <w:rFonts w:ascii="Times New Roman" w:hAnsi="Times New Roman"/>
          <w:sz w:val="22"/>
          <w:szCs w:val="22"/>
        </w:rPr>
        <w:br w:type="page"/>
      </w:r>
    </w:p>
    <w:p w:rsidR="00E928FD" w:rsidRDefault="00E928FD" w:rsidP="00E928FD">
      <w:pPr>
        <w:rPr>
          <w:rFonts w:ascii="Times New Roman" w:hAnsi="Times New Roman"/>
          <w:sz w:val="22"/>
          <w:szCs w:val="22"/>
        </w:rPr>
      </w:pPr>
    </w:p>
    <w:p w:rsidR="00E928FD" w:rsidRDefault="00E928FD" w:rsidP="00E928FD">
      <w:pPr>
        <w:rPr>
          <w:rFonts w:ascii="Times New Roman" w:hAnsi="Times New Roman"/>
          <w:b/>
          <w:sz w:val="32"/>
          <w:szCs w:val="32"/>
        </w:rPr>
      </w:pPr>
      <w:r w:rsidRPr="00E928FD">
        <w:rPr>
          <w:rFonts w:ascii="Times New Roman" w:hAnsi="Times New Roman"/>
          <w:b/>
          <w:sz w:val="32"/>
          <w:szCs w:val="32"/>
        </w:rPr>
        <w:t>HAZARDOUS SUBSTANCES</w:t>
      </w:r>
    </w:p>
    <w:p w:rsidR="00E928FD" w:rsidRDefault="00E928FD" w:rsidP="00E928FD">
      <w:pPr>
        <w:rPr>
          <w:rFonts w:ascii="Times New Roman" w:hAnsi="Times New Roman"/>
          <w:b/>
          <w:sz w:val="32"/>
          <w:szCs w:val="32"/>
        </w:rPr>
      </w:pPr>
    </w:p>
    <w:p w:rsidR="00E928FD" w:rsidRDefault="00E928FD" w:rsidP="00E928FD">
      <w:pPr>
        <w:rPr>
          <w:rFonts w:ascii="Times New Roman" w:hAnsi="Times New Roman"/>
          <w:sz w:val="22"/>
          <w:szCs w:val="22"/>
        </w:rPr>
      </w:pPr>
      <w:r>
        <w:rPr>
          <w:rFonts w:ascii="Times New Roman" w:hAnsi="Times New Roman"/>
          <w:sz w:val="22"/>
          <w:szCs w:val="22"/>
        </w:rPr>
        <w:t>Our business requires contact with the use of hazardous substance. Due to the inherent dangers involved we recognise our duty to control the storage, handling and use of these substances. They may be purchased as a hazardous substance, produced as a result of our activities or exist in the form of microbiological hazards. When these situations arise we instigate control measures.</w:t>
      </w:r>
    </w:p>
    <w:p w:rsidR="00E928FD" w:rsidRDefault="00E928FD" w:rsidP="00E928FD">
      <w:pPr>
        <w:rPr>
          <w:rFonts w:ascii="Times New Roman" w:hAnsi="Times New Roman"/>
          <w:sz w:val="22"/>
          <w:szCs w:val="22"/>
        </w:rPr>
      </w:pPr>
    </w:p>
    <w:p w:rsidR="00E928FD" w:rsidRDefault="00E928FD" w:rsidP="00E928FD">
      <w:pPr>
        <w:rPr>
          <w:rFonts w:ascii="Times New Roman" w:hAnsi="Times New Roman"/>
          <w:sz w:val="22"/>
          <w:szCs w:val="22"/>
        </w:rPr>
      </w:pPr>
      <w:r>
        <w:rPr>
          <w:rFonts w:ascii="Times New Roman" w:hAnsi="Times New Roman"/>
          <w:sz w:val="22"/>
          <w:szCs w:val="22"/>
        </w:rPr>
        <w:t xml:space="preserve">The measures will include: </w:t>
      </w:r>
    </w:p>
    <w:p w:rsidR="00E928FD" w:rsidRDefault="00E928FD" w:rsidP="00E928FD">
      <w:pPr>
        <w:rPr>
          <w:rFonts w:ascii="Times New Roman" w:hAnsi="Times New Roman"/>
          <w:sz w:val="22"/>
          <w:szCs w:val="22"/>
        </w:rPr>
      </w:pPr>
    </w:p>
    <w:p w:rsidR="00E928FD" w:rsidRDefault="00E928FD" w:rsidP="00787B7F">
      <w:pPr>
        <w:pStyle w:val="ListParagraph"/>
        <w:rPr>
          <w:rFonts w:ascii="Times New Roman" w:hAnsi="Times New Roman"/>
          <w:sz w:val="22"/>
          <w:szCs w:val="22"/>
        </w:rPr>
      </w:pPr>
      <w:r>
        <w:rPr>
          <w:rFonts w:ascii="Times New Roman" w:hAnsi="Times New Roman"/>
          <w:sz w:val="22"/>
          <w:szCs w:val="22"/>
        </w:rPr>
        <w:t xml:space="preserve">Identifying all the purchased products within the facility, so as to decide whether they pose a significant risk of harm (an inventory of products is recorded on the form </w:t>
      </w:r>
      <w:r w:rsidRPr="00E928FD">
        <w:rPr>
          <w:rFonts w:ascii="Times New Roman" w:hAnsi="Times New Roman"/>
          <w:b/>
          <w:sz w:val="22"/>
          <w:szCs w:val="22"/>
        </w:rPr>
        <w:t>COSHH</w:t>
      </w:r>
      <w:r w:rsidR="00963611">
        <w:rPr>
          <w:rFonts w:ascii="Times New Roman" w:hAnsi="Times New Roman"/>
          <w:b/>
          <w:sz w:val="22"/>
          <w:szCs w:val="22"/>
        </w:rPr>
        <w:t>I</w:t>
      </w:r>
      <w:r>
        <w:rPr>
          <w:rFonts w:ascii="Times New Roman" w:hAnsi="Times New Roman"/>
          <w:sz w:val="22"/>
          <w:szCs w:val="22"/>
        </w:rPr>
        <w:t xml:space="preserve"> which can be found in the </w:t>
      </w:r>
      <w:r w:rsidRPr="00E928FD">
        <w:rPr>
          <w:rFonts w:ascii="Times New Roman" w:hAnsi="Times New Roman"/>
          <w:b/>
          <w:sz w:val="22"/>
          <w:szCs w:val="22"/>
        </w:rPr>
        <w:t xml:space="preserve">Control of Substances Hazardous to Health Assessment </w:t>
      </w:r>
      <w:r>
        <w:rPr>
          <w:rFonts w:ascii="Times New Roman" w:hAnsi="Times New Roman"/>
          <w:sz w:val="22"/>
          <w:szCs w:val="22"/>
        </w:rPr>
        <w:t xml:space="preserve">section of the </w:t>
      </w:r>
      <w:r w:rsidRPr="00E928FD">
        <w:rPr>
          <w:rFonts w:ascii="Times New Roman" w:hAnsi="Times New Roman"/>
          <w:b/>
          <w:sz w:val="22"/>
          <w:szCs w:val="22"/>
        </w:rPr>
        <w:t>Risk Assessments Manual</w:t>
      </w:r>
      <w:r>
        <w:rPr>
          <w:rFonts w:ascii="Times New Roman" w:hAnsi="Times New Roman"/>
          <w:sz w:val="22"/>
          <w:szCs w:val="22"/>
        </w:rPr>
        <w:t>).</w:t>
      </w:r>
    </w:p>
    <w:p w:rsidR="00963611" w:rsidRDefault="00963611" w:rsidP="00963611">
      <w:pPr>
        <w:rPr>
          <w:rFonts w:ascii="Times New Roman" w:hAnsi="Times New Roman"/>
          <w:sz w:val="22"/>
          <w:szCs w:val="22"/>
        </w:rPr>
      </w:pPr>
    </w:p>
    <w:p w:rsidR="00963611" w:rsidRDefault="00963611" w:rsidP="00787B7F">
      <w:pPr>
        <w:pStyle w:val="ListParagraph"/>
        <w:rPr>
          <w:rFonts w:ascii="Times New Roman" w:hAnsi="Times New Roman"/>
          <w:sz w:val="22"/>
          <w:szCs w:val="22"/>
        </w:rPr>
      </w:pPr>
      <w:r>
        <w:rPr>
          <w:rFonts w:ascii="Times New Roman" w:hAnsi="Times New Roman"/>
          <w:sz w:val="22"/>
          <w:szCs w:val="22"/>
        </w:rPr>
        <w:t>When we purchase or acquire products we request a copy of the material safety data sheet (MSDS) from our suppliers. This enables us to access information on the associated hazards involved and suggested control measures.</w:t>
      </w:r>
    </w:p>
    <w:p w:rsidR="00963611" w:rsidRPr="00963611" w:rsidRDefault="00963611" w:rsidP="00963611">
      <w:pPr>
        <w:pStyle w:val="ListParagraph"/>
        <w:rPr>
          <w:rFonts w:ascii="Times New Roman" w:hAnsi="Times New Roman"/>
          <w:sz w:val="22"/>
          <w:szCs w:val="22"/>
        </w:rPr>
      </w:pPr>
    </w:p>
    <w:p w:rsidR="00963611" w:rsidRDefault="00963611" w:rsidP="00787B7F">
      <w:pPr>
        <w:pStyle w:val="ListParagraph"/>
        <w:rPr>
          <w:rFonts w:ascii="Times New Roman" w:hAnsi="Times New Roman"/>
          <w:sz w:val="22"/>
          <w:szCs w:val="22"/>
        </w:rPr>
      </w:pPr>
      <w:r>
        <w:rPr>
          <w:rFonts w:ascii="Times New Roman" w:hAnsi="Times New Roman"/>
          <w:sz w:val="22"/>
          <w:szCs w:val="22"/>
        </w:rPr>
        <w:t xml:space="preserve">Ensuring the hazardous substances </w:t>
      </w:r>
      <w:r w:rsidR="00D96071">
        <w:rPr>
          <w:rFonts w:ascii="Times New Roman" w:hAnsi="Times New Roman"/>
          <w:sz w:val="22"/>
          <w:szCs w:val="22"/>
        </w:rPr>
        <w:t>is</w:t>
      </w:r>
      <w:r>
        <w:rPr>
          <w:rFonts w:ascii="Times New Roman" w:hAnsi="Times New Roman"/>
          <w:sz w:val="22"/>
          <w:szCs w:val="22"/>
        </w:rPr>
        <w:t xml:space="preserve"> correctly labelled to the recognised standard and </w:t>
      </w:r>
      <w:r w:rsidR="00D96071">
        <w:rPr>
          <w:rFonts w:ascii="Times New Roman" w:hAnsi="Times New Roman"/>
          <w:sz w:val="22"/>
          <w:szCs w:val="22"/>
        </w:rPr>
        <w:t>is</w:t>
      </w:r>
      <w:r>
        <w:rPr>
          <w:rFonts w:ascii="Times New Roman" w:hAnsi="Times New Roman"/>
          <w:sz w:val="22"/>
          <w:szCs w:val="22"/>
        </w:rPr>
        <w:t xml:space="preserve"> stored in the appropriate containers.</w:t>
      </w:r>
    </w:p>
    <w:p w:rsidR="00963611" w:rsidRPr="00963611" w:rsidRDefault="00963611" w:rsidP="00963611">
      <w:pPr>
        <w:pStyle w:val="ListParagraph"/>
        <w:rPr>
          <w:rFonts w:ascii="Times New Roman" w:hAnsi="Times New Roman"/>
          <w:sz w:val="22"/>
          <w:szCs w:val="22"/>
        </w:rPr>
      </w:pPr>
    </w:p>
    <w:p w:rsidR="00963611" w:rsidRDefault="00963611" w:rsidP="00787B7F">
      <w:pPr>
        <w:pStyle w:val="ListParagraph"/>
        <w:rPr>
          <w:rFonts w:ascii="Times New Roman" w:hAnsi="Times New Roman"/>
          <w:sz w:val="22"/>
          <w:szCs w:val="22"/>
        </w:rPr>
      </w:pPr>
      <w:r>
        <w:rPr>
          <w:rFonts w:ascii="Times New Roman" w:hAnsi="Times New Roman"/>
          <w:sz w:val="22"/>
          <w:szCs w:val="22"/>
        </w:rPr>
        <w:t xml:space="preserve">Identifying the activities where hazardous products are generated as a result of the process and require control measures instigating. This will also include microbiological hazards (information is provided in the </w:t>
      </w:r>
      <w:r w:rsidRPr="00963611">
        <w:rPr>
          <w:rFonts w:ascii="Times New Roman" w:hAnsi="Times New Roman"/>
          <w:b/>
          <w:sz w:val="22"/>
          <w:szCs w:val="22"/>
        </w:rPr>
        <w:t>guidance notes</w:t>
      </w:r>
      <w:r>
        <w:rPr>
          <w:rFonts w:ascii="Times New Roman" w:hAnsi="Times New Roman"/>
          <w:sz w:val="22"/>
          <w:szCs w:val="22"/>
        </w:rPr>
        <w:t>).</w:t>
      </w:r>
    </w:p>
    <w:p w:rsidR="00963611" w:rsidRPr="00963611" w:rsidRDefault="00963611" w:rsidP="00963611">
      <w:pPr>
        <w:pStyle w:val="ListParagraph"/>
        <w:rPr>
          <w:rFonts w:ascii="Times New Roman" w:hAnsi="Times New Roman"/>
          <w:sz w:val="22"/>
          <w:szCs w:val="22"/>
        </w:rPr>
      </w:pPr>
    </w:p>
    <w:p w:rsidR="00963611" w:rsidRDefault="00963611" w:rsidP="00787B7F">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E928FD">
        <w:rPr>
          <w:rFonts w:ascii="Times New Roman" w:hAnsi="Times New Roman"/>
          <w:b/>
          <w:sz w:val="22"/>
          <w:szCs w:val="22"/>
        </w:rPr>
        <w:t xml:space="preserve">Control of Substances Hazardous to Health Assessment </w:t>
      </w:r>
      <w:r>
        <w:rPr>
          <w:rFonts w:ascii="Times New Roman" w:hAnsi="Times New Roman"/>
          <w:sz w:val="22"/>
          <w:szCs w:val="22"/>
        </w:rPr>
        <w:t xml:space="preserve">section of the </w:t>
      </w:r>
      <w:r w:rsidRPr="00E928FD">
        <w:rPr>
          <w:rFonts w:ascii="Times New Roman" w:hAnsi="Times New Roman"/>
          <w:b/>
          <w:sz w:val="22"/>
          <w:szCs w:val="22"/>
        </w:rPr>
        <w:t>Risk Assessments Manual</w:t>
      </w:r>
      <w:r>
        <w:rPr>
          <w:rFonts w:ascii="Times New Roman" w:hAnsi="Times New Roman"/>
          <w:sz w:val="22"/>
          <w:szCs w:val="22"/>
        </w:rPr>
        <w:t>).</w:t>
      </w:r>
    </w:p>
    <w:p w:rsidR="00963611" w:rsidRPr="00963611" w:rsidRDefault="00963611" w:rsidP="00963611">
      <w:pPr>
        <w:pStyle w:val="ListParagraph"/>
        <w:rPr>
          <w:rFonts w:ascii="Times New Roman" w:hAnsi="Times New Roman"/>
          <w:sz w:val="22"/>
          <w:szCs w:val="22"/>
        </w:rPr>
      </w:pPr>
    </w:p>
    <w:p w:rsidR="001564E3" w:rsidRDefault="00963611" w:rsidP="00787B7F">
      <w:pPr>
        <w:pStyle w:val="ListParagraph"/>
        <w:rPr>
          <w:rFonts w:ascii="Times New Roman" w:hAnsi="Times New Roman"/>
          <w:sz w:val="22"/>
          <w:szCs w:val="22"/>
        </w:rPr>
      </w:pPr>
      <w:r>
        <w:rPr>
          <w:rFonts w:ascii="Times New Roman" w:hAnsi="Times New Roman"/>
          <w:sz w:val="22"/>
          <w:szCs w:val="22"/>
        </w:rPr>
        <w:t xml:space="preserve">Implementing the control measures, which include ensuring that copies of the completed COSHH assessments are available at the point of use (information is provided within the </w:t>
      </w:r>
      <w:r w:rsidRPr="00963611">
        <w:rPr>
          <w:rFonts w:ascii="Times New Roman" w:hAnsi="Times New Roman"/>
          <w:b/>
          <w:sz w:val="22"/>
          <w:szCs w:val="22"/>
        </w:rPr>
        <w:t>guidance notes</w:t>
      </w:r>
      <w:r w:rsidRPr="00963611">
        <w:rPr>
          <w:rFonts w:ascii="Times New Roman" w:hAnsi="Times New Roman"/>
          <w:sz w:val="22"/>
          <w:szCs w:val="22"/>
        </w:rPr>
        <w:t>)</w:t>
      </w:r>
      <w:r>
        <w:rPr>
          <w:rFonts w:ascii="Times New Roman" w:hAnsi="Times New Roman"/>
          <w:sz w:val="22"/>
          <w:szCs w:val="22"/>
        </w:rPr>
        <w:t>.</w:t>
      </w:r>
    </w:p>
    <w:p w:rsidR="00963611" w:rsidRPr="00963611" w:rsidRDefault="00963611" w:rsidP="00963611">
      <w:pPr>
        <w:pStyle w:val="ListParagraph"/>
        <w:rPr>
          <w:rFonts w:ascii="Times New Roman" w:hAnsi="Times New Roman"/>
          <w:sz w:val="22"/>
          <w:szCs w:val="22"/>
        </w:rPr>
      </w:pPr>
    </w:p>
    <w:p w:rsidR="00963611" w:rsidRDefault="00963611" w:rsidP="00787B7F">
      <w:pPr>
        <w:pStyle w:val="ListParagraph"/>
        <w:rPr>
          <w:rFonts w:ascii="Times New Roman" w:hAnsi="Times New Roman"/>
          <w:sz w:val="22"/>
          <w:szCs w:val="22"/>
        </w:rPr>
      </w:pPr>
      <w:r>
        <w:rPr>
          <w:rFonts w:ascii="Times New Roman" w:hAnsi="Times New Roman"/>
          <w:sz w:val="22"/>
          <w:szCs w:val="22"/>
        </w:rPr>
        <w:t>Ensuring that safe working practices are produced and implemented.</w:t>
      </w:r>
    </w:p>
    <w:p w:rsidR="00963611" w:rsidRPr="00963611" w:rsidRDefault="00963611" w:rsidP="00963611">
      <w:pPr>
        <w:pStyle w:val="ListParagraph"/>
        <w:rPr>
          <w:rFonts w:ascii="Times New Roman" w:hAnsi="Times New Roman"/>
          <w:sz w:val="22"/>
          <w:szCs w:val="22"/>
        </w:rPr>
      </w:pPr>
    </w:p>
    <w:p w:rsidR="00963611" w:rsidRDefault="00963611" w:rsidP="00787B7F">
      <w:pPr>
        <w:pStyle w:val="ListParagraph"/>
        <w:rPr>
          <w:rFonts w:ascii="Times New Roman" w:hAnsi="Times New Roman"/>
          <w:sz w:val="22"/>
          <w:szCs w:val="22"/>
        </w:rPr>
      </w:pPr>
      <w:r>
        <w:rPr>
          <w:rFonts w:ascii="Times New Roman" w:hAnsi="Times New Roman"/>
          <w:sz w:val="22"/>
          <w:szCs w:val="22"/>
        </w:rPr>
        <w:t xml:space="preserve">Installing a health surveillance programme as and when the hazardous substances are required (information is provided in the </w:t>
      </w:r>
      <w:r w:rsidRPr="00963611">
        <w:rPr>
          <w:rFonts w:ascii="Times New Roman" w:hAnsi="Times New Roman"/>
          <w:b/>
          <w:sz w:val="22"/>
          <w:szCs w:val="22"/>
        </w:rPr>
        <w:t>guidance notes</w:t>
      </w:r>
      <w:r>
        <w:rPr>
          <w:rFonts w:ascii="Times New Roman" w:hAnsi="Times New Roman"/>
          <w:sz w:val="22"/>
          <w:szCs w:val="22"/>
        </w:rPr>
        <w:t>).</w:t>
      </w:r>
    </w:p>
    <w:p w:rsidR="00963611" w:rsidRPr="00963611" w:rsidRDefault="00963611" w:rsidP="00963611">
      <w:pPr>
        <w:pStyle w:val="ListParagraph"/>
        <w:rPr>
          <w:rFonts w:ascii="Times New Roman" w:hAnsi="Times New Roman"/>
          <w:sz w:val="22"/>
          <w:szCs w:val="22"/>
        </w:rPr>
      </w:pPr>
    </w:p>
    <w:p w:rsidR="00963611" w:rsidRDefault="00963611" w:rsidP="00787B7F">
      <w:pPr>
        <w:pStyle w:val="ListParagraph"/>
        <w:rPr>
          <w:rFonts w:ascii="Times New Roman" w:hAnsi="Times New Roman"/>
          <w:sz w:val="22"/>
          <w:szCs w:val="22"/>
        </w:rPr>
      </w:pPr>
      <w:r>
        <w:rPr>
          <w:rFonts w:ascii="Times New Roman" w:hAnsi="Times New Roman"/>
          <w:sz w:val="22"/>
          <w:szCs w:val="22"/>
        </w:rPr>
        <w:t>Ensuring that the hazardous substances are disposed of in the recognised safe manner, this includes any residual hazardous substances that may be left in used containers.</w:t>
      </w:r>
    </w:p>
    <w:p w:rsidR="00963611" w:rsidRDefault="00963611" w:rsidP="00963611">
      <w:pPr>
        <w:rPr>
          <w:rFonts w:ascii="Times New Roman" w:hAnsi="Times New Roman"/>
          <w:sz w:val="22"/>
          <w:szCs w:val="22"/>
        </w:rPr>
      </w:pPr>
    </w:p>
    <w:p w:rsidR="00963611" w:rsidRDefault="00963611" w:rsidP="00963611">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963611" w:rsidRDefault="00963611" w:rsidP="00963611">
      <w:pPr>
        <w:rPr>
          <w:rFonts w:ascii="Times New Roman" w:hAnsi="Times New Roman"/>
          <w:sz w:val="22"/>
          <w:szCs w:val="22"/>
        </w:rPr>
      </w:pPr>
    </w:p>
    <w:p w:rsidR="00963611" w:rsidRDefault="00963611" w:rsidP="00963611">
      <w:pPr>
        <w:rPr>
          <w:rFonts w:ascii="Times New Roman" w:hAnsi="Times New Roman"/>
          <w:sz w:val="22"/>
          <w:szCs w:val="22"/>
        </w:rPr>
      </w:pPr>
    </w:p>
    <w:p w:rsidR="00963611" w:rsidRDefault="00963611" w:rsidP="00963611">
      <w:pPr>
        <w:rPr>
          <w:rFonts w:ascii="Times New Roman" w:hAnsi="Times New Roman"/>
          <w:sz w:val="22"/>
          <w:szCs w:val="22"/>
        </w:rPr>
      </w:pPr>
    </w:p>
    <w:p w:rsidR="00963611" w:rsidRDefault="00963611" w:rsidP="00963611">
      <w:pPr>
        <w:rPr>
          <w:rFonts w:ascii="Times New Roman" w:hAnsi="Times New Roman"/>
          <w:sz w:val="22"/>
          <w:szCs w:val="22"/>
        </w:rPr>
      </w:pPr>
    </w:p>
    <w:p w:rsidR="00963611" w:rsidRDefault="00963611" w:rsidP="00963611">
      <w:pPr>
        <w:rPr>
          <w:rFonts w:ascii="Times New Roman" w:hAnsi="Times New Roman"/>
          <w:b/>
          <w:sz w:val="32"/>
          <w:szCs w:val="32"/>
        </w:rPr>
      </w:pPr>
      <w:r w:rsidRPr="00963611">
        <w:rPr>
          <w:rFonts w:ascii="Times New Roman" w:hAnsi="Times New Roman"/>
          <w:b/>
          <w:sz w:val="32"/>
          <w:szCs w:val="32"/>
        </w:rPr>
        <w:t>USE OF CHEMICALS</w:t>
      </w:r>
    </w:p>
    <w:p w:rsidR="00963611" w:rsidRDefault="00963611" w:rsidP="00963611">
      <w:pPr>
        <w:rPr>
          <w:rFonts w:ascii="Times New Roman" w:hAnsi="Times New Roman"/>
          <w:b/>
          <w:sz w:val="32"/>
          <w:szCs w:val="32"/>
        </w:rPr>
      </w:pPr>
    </w:p>
    <w:p w:rsidR="00963611" w:rsidRDefault="00963611" w:rsidP="00963611">
      <w:pPr>
        <w:rPr>
          <w:rFonts w:ascii="Times New Roman" w:hAnsi="Times New Roman"/>
          <w:sz w:val="22"/>
          <w:szCs w:val="22"/>
        </w:rPr>
      </w:pPr>
      <w:r>
        <w:rPr>
          <w:rFonts w:ascii="Times New Roman" w:hAnsi="Times New Roman"/>
          <w:sz w:val="22"/>
          <w:szCs w:val="22"/>
        </w:rPr>
        <w:t>Due to the nature of our business we use and handle hazardous chemicals. Because of the inherent dangers involved we recognise our duty to control the storage, handling and use of these chemicals. When these situations arise we instigate control measures.</w:t>
      </w:r>
    </w:p>
    <w:p w:rsidR="00963611" w:rsidRDefault="00963611" w:rsidP="00963611">
      <w:pPr>
        <w:rPr>
          <w:rFonts w:ascii="Times New Roman" w:hAnsi="Times New Roman"/>
          <w:sz w:val="22"/>
          <w:szCs w:val="22"/>
        </w:rPr>
      </w:pPr>
    </w:p>
    <w:p w:rsidR="00963611" w:rsidRDefault="00963611" w:rsidP="00963611">
      <w:pPr>
        <w:rPr>
          <w:rFonts w:ascii="Times New Roman" w:hAnsi="Times New Roman"/>
          <w:sz w:val="22"/>
          <w:szCs w:val="22"/>
        </w:rPr>
      </w:pPr>
      <w:r>
        <w:rPr>
          <w:rFonts w:ascii="Times New Roman" w:hAnsi="Times New Roman"/>
          <w:sz w:val="22"/>
          <w:szCs w:val="22"/>
        </w:rPr>
        <w:t>These measures will include:</w:t>
      </w:r>
    </w:p>
    <w:p w:rsidR="00963611" w:rsidRDefault="00963611" w:rsidP="00963611">
      <w:pPr>
        <w:rPr>
          <w:rFonts w:ascii="Times New Roman" w:hAnsi="Times New Roman"/>
          <w:sz w:val="22"/>
          <w:szCs w:val="22"/>
        </w:rPr>
      </w:pPr>
    </w:p>
    <w:p w:rsidR="00963611" w:rsidRPr="00083C4D" w:rsidRDefault="00963611" w:rsidP="00787B7F">
      <w:pPr>
        <w:pStyle w:val="ListParagraph"/>
        <w:rPr>
          <w:rFonts w:ascii="Times New Roman" w:hAnsi="Times New Roman"/>
          <w:b/>
          <w:sz w:val="22"/>
          <w:szCs w:val="22"/>
        </w:rPr>
      </w:pPr>
      <w:r w:rsidRPr="00083C4D">
        <w:rPr>
          <w:rFonts w:ascii="Times New Roman" w:hAnsi="Times New Roman"/>
          <w:sz w:val="22"/>
          <w:szCs w:val="22"/>
        </w:rPr>
        <w:t xml:space="preserve">Identifying all the purchased products used by employees and decide whether they pose a significant risk of harm </w:t>
      </w:r>
      <w:r w:rsidR="00083C4D">
        <w:rPr>
          <w:rFonts w:ascii="Times New Roman" w:hAnsi="Times New Roman"/>
          <w:sz w:val="22"/>
          <w:szCs w:val="22"/>
        </w:rPr>
        <w:t xml:space="preserve">(an inventory of products is recorded on the form </w:t>
      </w:r>
      <w:r w:rsidR="00083C4D" w:rsidRPr="00E928FD">
        <w:rPr>
          <w:rFonts w:ascii="Times New Roman" w:hAnsi="Times New Roman"/>
          <w:b/>
          <w:sz w:val="22"/>
          <w:szCs w:val="22"/>
        </w:rPr>
        <w:t>COSHH</w:t>
      </w:r>
      <w:r w:rsidR="00083C4D">
        <w:rPr>
          <w:rFonts w:ascii="Times New Roman" w:hAnsi="Times New Roman"/>
          <w:b/>
          <w:sz w:val="22"/>
          <w:szCs w:val="22"/>
        </w:rPr>
        <w:t>I</w:t>
      </w:r>
      <w:r w:rsidR="00083C4D">
        <w:rPr>
          <w:rFonts w:ascii="Times New Roman" w:hAnsi="Times New Roman"/>
          <w:sz w:val="22"/>
          <w:szCs w:val="22"/>
        </w:rPr>
        <w:t xml:space="preserve"> which can be found in the </w:t>
      </w:r>
      <w:r w:rsidR="00083C4D" w:rsidRPr="00E928FD">
        <w:rPr>
          <w:rFonts w:ascii="Times New Roman" w:hAnsi="Times New Roman"/>
          <w:b/>
          <w:sz w:val="22"/>
          <w:szCs w:val="22"/>
        </w:rPr>
        <w:t xml:space="preserve">Control of Substances Hazardous to Health Assessment </w:t>
      </w:r>
      <w:r w:rsidR="00083C4D">
        <w:rPr>
          <w:rFonts w:ascii="Times New Roman" w:hAnsi="Times New Roman"/>
          <w:sz w:val="22"/>
          <w:szCs w:val="22"/>
        </w:rPr>
        <w:t xml:space="preserve">section of the </w:t>
      </w:r>
      <w:r w:rsidR="00083C4D" w:rsidRPr="00E928FD">
        <w:rPr>
          <w:rFonts w:ascii="Times New Roman" w:hAnsi="Times New Roman"/>
          <w:b/>
          <w:sz w:val="22"/>
          <w:szCs w:val="22"/>
        </w:rPr>
        <w:t>Risk Assessments Manual</w:t>
      </w:r>
      <w:r w:rsidR="00083C4D">
        <w:rPr>
          <w:rFonts w:ascii="Times New Roman" w:hAnsi="Times New Roman"/>
          <w:sz w:val="22"/>
          <w:szCs w:val="22"/>
        </w:rPr>
        <w:t>).</w:t>
      </w:r>
    </w:p>
    <w:p w:rsidR="00083C4D" w:rsidRDefault="00083C4D" w:rsidP="00083C4D">
      <w:pPr>
        <w:ind w:left="360"/>
        <w:rPr>
          <w:rFonts w:ascii="Times New Roman" w:hAnsi="Times New Roman"/>
          <w:b/>
          <w:sz w:val="22"/>
          <w:szCs w:val="22"/>
        </w:rPr>
      </w:pPr>
    </w:p>
    <w:p w:rsidR="00083C4D" w:rsidRPr="00083C4D" w:rsidRDefault="00083C4D" w:rsidP="00787B7F">
      <w:pPr>
        <w:pStyle w:val="ListParagraph"/>
        <w:rPr>
          <w:rFonts w:ascii="Times New Roman" w:hAnsi="Times New Roman"/>
          <w:b/>
          <w:sz w:val="22"/>
          <w:szCs w:val="22"/>
        </w:rPr>
      </w:pPr>
      <w:r>
        <w:rPr>
          <w:rFonts w:ascii="Times New Roman" w:hAnsi="Times New Roman"/>
          <w:sz w:val="22"/>
          <w:szCs w:val="22"/>
        </w:rPr>
        <w:t>When we purchase or acquire products we request a copy of the material safety data sheet (MSDS) from our suppliers. This enables us to access the information on the associated hazards involved.</w:t>
      </w:r>
    </w:p>
    <w:p w:rsidR="00083C4D" w:rsidRPr="00083C4D" w:rsidRDefault="00083C4D" w:rsidP="00083C4D">
      <w:pPr>
        <w:pStyle w:val="ListParagraph"/>
        <w:rPr>
          <w:rFonts w:ascii="Times New Roman" w:hAnsi="Times New Roman"/>
          <w:b/>
          <w:sz w:val="22"/>
          <w:szCs w:val="22"/>
        </w:rPr>
      </w:pPr>
    </w:p>
    <w:p w:rsidR="00083C4D" w:rsidRDefault="00083C4D" w:rsidP="00787B7F">
      <w:pPr>
        <w:pStyle w:val="ListParagraph"/>
        <w:rPr>
          <w:rFonts w:ascii="Times New Roman" w:hAnsi="Times New Roman"/>
          <w:sz w:val="22"/>
          <w:szCs w:val="22"/>
        </w:rPr>
      </w:pPr>
      <w:r w:rsidRPr="00083C4D">
        <w:rPr>
          <w:rFonts w:ascii="Times New Roman" w:hAnsi="Times New Roman"/>
          <w:sz w:val="22"/>
          <w:szCs w:val="22"/>
        </w:rPr>
        <w:t>Ensuring the hazardous chemicals are correctly labelled</w:t>
      </w:r>
      <w:r>
        <w:rPr>
          <w:rFonts w:ascii="Times New Roman" w:hAnsi="Times New Roman"/>
          <w:sz w:val="22"/>
          <w:szCs w:val="22"/>
        </w:rPr>
        <w:t xml:space="preserve"> and stored in the appropriate containers (information is provided in the </w:t>
      </w:r>
      <w:r w:rsidRPr="00083C4D">
        <w:rPr>
          <w:rFonts w:ascii="Times New Roman" w:hAnsi="Times New Roman"/>
          <w:b/>
          <w:sz w:val="22"/>
          <w:szCs w:val="22"/>
        </w:rPr>
        <w:t>guidance notes</w:t>
      </w:r>
      <w:r>
        <w:rPr>
          <w:rFonts w:ascii="Times New Roman" w:hAnsi="Times New Roman"/>
          <w:sz w:val="22"/>
          <w:szCs w:val="22"/>
        </w:rPr>
        <w:t>).</w:t>
      </w:r>
    </w:p>
    <w:p w:rsidR="00083C4D" w:rsidRPr="00083C4D" w:rsidRDefault="00083C4D" w:rsidP="00083C4D">
      <w:pPr>
        <w:pStyle w:val="ListParagraph"/>
        <w:rPr>
          <w:rFonts w:ascii="Times New Roman" w:hAnsi="Times New Roman"/>
          <w:sz w:val="22"/>
          <w:szCs w:val="22"/>
        </w:rPr>
      </w:pPr>
    </w:p>
    <w:p w:rsidR="00963611" w:rsidRDefault="00083C4D" w:rsidP="00787B7F">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E928FD">
        <w:rPr>
          <w:rFonts w:ascii="Times New Roman" w:hAnsi="Times New Roman"/>
          <w:b/>
          <w:sz w:val="22"/>
          <w:szCs w:val="22"/>
        </w:rPr>
        <w:t xml:space="preserve">Control of Substances Hazardous to Health Assessment </w:t>
      </w:r>
      <w:r>
        <w:rPr>
          <w:rFonts w:ascii="Times New Roman" w:hAnsi="Times New Roman"/>
          <w:sz w:val="22"/>
          <w:szCs w:val="22"/>
        </w:rPr>
        <w:t xml:space="preserve">section of the </w:t>
      </w:r>
      <w:r w:rsidRPr="00E928FD">
        <w:rPr>
          <w:rFonts w:ascii="Times New Roman" w:hAnsi="Times New Roman"/>
          <w:b/>
          <w:sz w:val="22"/>
          <w:szCs w:val="22"/>
        </w:rPr>
        <w:t>Risk Assessments Manual</w:t>
      </w:r>
      <w:r>
        <w:rPr>
          <w:rFonts w:ascii="Times New Roman" w:hAnsi="Times New Roman"/>
          <w:sz w:val="22"/>
          <w:szCs w:val="22"/>
        </w:rPr>
        <w:t>).</w:t>
      </w:r>
    </w:p>
    <w:p w:rsidR="00083C4D" w:rsidRDefault="00083C4D" w:rsidP="00083C4D">
      <w:pPr>
        <w:rPr>
          <w:rFonts w:ascii="Times New Roman" w:hAnsi="Times New Roman"/>
          <w:sz w:val="22"/>
          <w:szCs w:val="22"/>
        </w:rPr>
      </w:pPr>
    </w:p>
    <w:p w:rsidR="00083C4D" w:rsidRDefault="00083C4D" w:rsidP="00787B7F">
      <w:pPr>
        <w:pStyle w:val="ListParagraph"/>
        <w:rPr>
          <w:rFonts w:ascii="Times New Roman" w:hAnsi="Times New Roman"/>
          <w:sz w:val="22"/>
          <w:szCs w:val="22"/>
        </w:rPr>
      </w:pPr>
      <w:r>
        <w:rPr>
          <w:rFonts w:ascii="Times New Roman" w:hAnsi="Times New Roman"/>
          <w:sz w:val="22"/>
          <w:szCs w:val="22"/>
        </w:rPr>
        <w:t xml:space="preserve">Implementing the control measures, which include ensuring that copies of the completed COSHH assessments are available at the point of use (information is provided within the </w:t>
      </w:r>
      <w:r w:rsidRPr="00963611">
        <w:rPr>
          <w:rFonts w:ascii="Times New Roman" w:hAnsi="Times New Roman"/>
          <w:b/>
          <w:sz w:val="22"/>
          <w:szCs w:val="22"/>
        </w:rPr>
        <w:t>guidance notes</w:t>
      </w:r>
      <w:r w:rsidRPr="00963611">
        <w:rPr>
          <w:rFonts w:ascii="Times New Roman" w:hAnsi="Times New Roman"/>
          <w:sz w:val="22"/>
          <w:szCs w:val="22"/>
        </w:rPr>
        <w:t>)</w:t>
      </w:r>
      <w:r>
        <w:rPr>
          <w:rFonts w:ascii="Times New Roman" w:hAnsi="Times New Roman"/>
          <w:sz w:val="22"/>
          <w:szCs w:val="22"/>
        </w:rPr>
        <w:t>.</w:t>
      </w:r>
    </w:p>
    <w:p w:rsidR="00083C4D" w:rsidRPr="00083C4D" w:rsidRDefault="00083C4D" w:rsidP="00083C4D">
      <w:pPr>
        <w:pStyle w:val="ListParagraph"/>
        <w:rPr>
          <w:rFonts w:ascii="Times New Roman" w:hAnsi="Times New Roman"/>
          <w:sz w:val="22"/>
          <w:szCs w:val="22"/>
        </w:rPr>
      </w:pPr>
    </w:p>
    <w:p w:rsidR="00083C4D" w:rsidRDefault="00083C4D" w:rsidP="00787B7F">
      <w:pPr>
        <w:pStyle w:val="ListParagraph"/>
        <w:rPr>
          <w:rFonts w:ascii="Times New Roman" w:hAnsi="Times New Roman"/>
          <w:sz w:val="22"/>
          <w:szCs w:val="22"/>
        </w:rPr>
      </w:pPr>
      <w:r>
        <w:rPr>
          <w:rFonts w:ascii="Times New Roman" w:hAnsi="Times New Roman"/>
          <w:sz w:val="22"/>
          <w:szCs w:val="22"/>
        </w:rPr>
        <w:t>Ensuring that safe working practices are produced and implemented.</w:t>
      </w:r>
    </w:p>
    <w:p w:rsidR="00083C4D" w:rsidRPr="00963611" w:rsidRDefault="00083C4D" w:rsidP="00083C4D">
      <w:pPr>
        <w:pStyle w:val="ListParagraph"/>
        <w:rPr>
          <w:rFonts w:ascii="Times New Roman" w:hAnsi="Times New Roman"/>
          <w:sz w:val="22"/>
          <w:szCs w:val="22"/>
        </w:rPr>
      </w:pPr>
    </w:p>
    <w:p w:rsidR="00083C4D" w:rsidRDefault="00083C4D" w:rsidP="00787B7F">
      <w:pPr>
        <w:pStyle w:val="ListParagraph"/>
        <w:rPr>
          <w:rFonts w:ascii="Times New Roman" w:hAnsi="Times New Roman"/>
          <w:sz w:val="22"/>
          <w:szCs w:val="22"/>
        </w:rPr>
      </w:pPr>
      <w:r>
        <w:rPr>
          <w:rFonts w:ascii="Times New Roman" w:hAnsi="Times New Roman"/>
          <w:sz w:val="22"/>
          <w:szCs w:val="22"/>
        </w:rPr>
        <w:t xml:space="preserve">Installing a health surveillance programme as and when the hazardous substances are required (information is provided in the </w:t>
      </w:r>
      <w:r w:rsidRPr="00963611">
        <w:rPr>
          <w:rFonts w:ascii="Times New Roman" w:hAnsi="Times New Roman"/>
          <w:b/>
          <w:sz w:val="22"/>
          <w:szCs w:val="22"/>
        </w:rPr>
        <w:t>guidance notes</w:t>
      </w:r>
      <w:r>
        <w:rPr>
          <w:rFonts w:ascii="Times New Roman" w:hAnsi="Times New Roman"/>
          <w:sz w:val="22"/>
          <w:szCs w:val="22"/>
        </w:rPr>
        <w:t>).</w:t>
      </w:r>
    </w:p>
    <w:p w:rsidR="00083C4D" w:rsidRDefault="00083C4D" w:rsidP="00083C4D">
      <w:pPr>
        <w:ind w:left="360"/>
        <w:rPr>
          <w:rFonts w:ascii="Times New Roman" w:hAnsi="Times New Roman"/>
          <w:sz w:val="22"/>
          <w:szCs w:val="22"/>
        </w:rPr>
      </w:pPr>
    </w:p>
    <w:p w:rsidR="00083C4D" w:rsidRDefault="00083C4D" w:rsidP="00083C4D">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Default="00083C4D" w:rsidP="00083C4D">
      <w:pPr>
        <w:ind w:left="360"/>
        <w:rPr>
          <w:rFonts w:ascii="Times New Roman" w:hAnsi="Times New Roman"/>
          <w:sz w:val="22"/>
          <w:szCs w:val="22"/>
        </w:rPr>
      </w:pPr>
    </w:p>
    <w:p w:rsidR="00083C4D" w:rsidRPr="00083C4D" w:rsidRDefault="00083C4D" w:rsidP="00083C4D">
      <w:pPr>
        <w:ind w:left="360"/>
        <w:rPr>
          <w:rFonts w:ascii="Times New Roman" w:hAnsi="Times New Roman"/>
          <w:b/>
          <w:sz w:val="22"/>
          <w:szCs w:val="22"/>
        </w:rPr>
      </w:pPr>
    </w:p>
    <w:p w:rsidR="00083C4D" w:rsidRDefault="00083C4D" w:rsidP="00083C4D">
      <w:pPr>
        <w:ind w:left="360"/>
        <w:rPr>
          <w:rFonts w:ascii="Times New Roman" w:hAnsi="Times New Roman"/>
          <w:b/>
          <w:sz w:val="32"/>
          <w:szCs w:val="32"/>
        </w:rPr>
      </w:pPr>
    </w:p>
    <w:p w:rsidR="00083C4D" w:rsidRDefault="00083C4D" w:rsidP="00083C4D">
      <w:pPr>
        <w:rPr>
          <w:rFonts w:ascii="Times New Roman" w:hAnsi="Times New Roman"/>
          <w:b/>
          <w:sz w:val="32"/>
          <w:szCs w:val="32"/>
        </w:rPr>
      </w:pPr>
      <w:r w:rsidRPr="00083C4D">
        <w:rPr>
          <w:rFonts w:ascii="Times New Roman" w:hAnsi="Times New Roman"/>
          <w:b/>
          <w:sz w:val="32"/>
          <w:szCs w:val="32"/>
        </w:rPr>
        <w:t>LONE WORKING</w:t>
      </w:r>
    </w:p>
    <w:p w:rsidR="00083C4D" w:rsidRDefault="00083C4D" w:rsidP="00083C4D">
      <w:pPr>
        <w:ind w:left="360"/>
        <w:rPr>
          <w:rFonts w:ascii="Times New Roman" w:hAnsi="Times New Roman"/>
          <w:b/>
          <w:sz w:val="32"/>
          <w:szCs w:val="32"/>
        </w:rPr>
      </w:pPr>
    </w:p>
    <w:p w:rsidR="00083C4D" w:rsidRDefault="00083C4D" w:rsidP="00083C4D">
      <w:pPr>
        <w:rPr>
          <w:rFonts w:ascii="Times New Roman" w:hAnsi="Times New Roman"/>
          <w:sz w:val="22"/>
          <w:szCs w:val="22"/>
        </w:rPr>
      </w:pPr>
      <w:r>
        <w:rPr>
          <w:rFonts w:ascii="Times New Roman" w:hAnsi="Times New Roman"/>
          <w:sz w:val="22"/>
          <w:szCs w:val="22"/>
        </w:rPr>
        <w:t xml:space="preserve">Due to the nature of our business situations may arise whereby employees may have to work alone. Where possible we discourage this practice, but sometimes this becomes unavoidable. When this situation arises we instigate control measures. </w:t>
      </w:r>
    </w:p>
    <w:p w:rsidR="00083C4D" w:rsidRDefault="00083C4D" w:rsidP="00083C4D">
      <w:pPr>
        <w:rPr>
          <w:rFonts w:ascii="Times New Roman" w:hAnsi="Times New Roman"/>
          <w:sz w:val="22"/>
          <w:szCs w:val="22"/>
        </w:rPr>
      </w:pPr>
    </w:p>
    <w:p w:rsidR="00083C4D" w:rsidRDefault="00083C4D" w:rsidP="00083C4D">
      <w:pPr>
        <w:rPr>
          <w:rFonts w:ascii="Times New Roman" w:hAnsi="Times New Roman"/>
          <w:sz w:val="22"/>
          <w:szCs w:val="22"/>
        </w:rPr>
      </w:pPr>
      <w:r>
        <w:rPr>
          <w:rFonts w:ascii="Times New Roman" w:hAnsi="Times New Roman"/>
          <w:sz w:val="22"/>
          <w:szCs w:val="22"/>
        </w:rPr>
        <w:t>The measures will include:</w:t>
      </w:r>
    </w:p>
    <w:p w:rsidR="00083C4D" w:rsidRDefault="00083C4D" w:rsidP="00083C4D">
      <w:pPr>
        <w:rPr>
          <w:rFonts w:ascii="Times New Roman" w:hAnsi="Times New Roman"/>
          <w:sz w:val="22"/>
          <w:szCs w:val="22"/>
        </w:rPr>
      </w:pPr>
    </w:p>
    <w:p w:rsidR="00066E11" w:rsidRDefault="00066E11" w:rsidP="00787B7F">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083C4D" w:rsidRDefault="00083C4D" w:rsidP="00083C4D">
      <w:pPr>
        <w:rPr>
          <w:rFonts w:ascii="Times New Roman" w:hAnsi="Times New Roman"/>
          <w:sz w:val="22"/>
          <w:szCs w:val="22"/>
        </w:rPr>
      </w:pPr>
    </w:p>
    <w:p w:rsidR="00083C4D" w:rsidRDefault="00083C4D" w:rsidP="00787B7F">
      <w:pPr>
        <w:pStyle w:val="ListParagraph"/>
        <w:rPr>
          <w:rFonts w:ascii="Times New Roman" w:hAnsi="Times New Roman"/>
          <w:sz w:val="22"/>
          <w:szCs w:val="22"/>
        </w:rPr>
      </w:pPr>
      <w:r>
        <w:rPr>
          <w:rFonts w:ascii="Times New Roman" w:hAnsi="Times New Roman"/>
          <w:sz w:val="22"/>
          <w:szCs w:val="22"/>
        </w:rPr>
        <w:t xml:space="preserve">Establishing emergency contact procedures (information can be found in the </w:t>
      </w:r>
      <w:r w:rsidRPr="00963611">
        <w:rPr>
          <w:rFonts w:ascii="Times New Roman" w:hAnsi="Times New Roman"/>
          <w:b/>
          <w:sz w:val="22"/>
          <w:szCs w:val="22"/>
        </w:rPr>
        <w:t>guidance notes</w:t>
      </w:r>
      <w:r w:rsidRPr="00963611">
        <w:rPr>
          <w:rFonts w:ascii="Times New Roman" w:hAnsi="Times New Roman"/>
          <w:sz w:val="22"/>
          <w:szCs w:val="22"/>
        </w:rPr>
        <w:t>)</w:t>
      </w:r>
      <w:r>
        <w:rPr>
          <w:rFonts w:ascii="Times New Roman" w:hAnsi="Times New Roman"/>
          <w:sz w:val="22"/>
          <w:szCs w:val="22"/>
        </w:rPr>
        <w:t>.</w:t>
      </w:r>
    </w:p>
    <w:p w:rsidR="00083C4D" w:rsidRPr="00083C4D" w:rsidRDefault="00083C4D" w:rsidP="00083C4D">
      <w:pPr>
        <w:pStyle w:val="ListParagraph"/>
        <w:rPr>
          <w:rFonts w:ascii="Times New Roman" w:hAnsi="Times New Roman"/>
          <w:sz w:val="22"/>
          <w:szCs w:val="22"/>
        </w:rPr>
      </w:pPr>
    </w:p>
    <w:p w:rsidR="00083C4D" w:rsidRDefault="00083C4D" w:rsidP="00787B7F">
      <w:pPr>
        <w:pStyle w:val="ListParagraph"/>
        <w:rPr>
          <w:rFonts w:ascii="Times New Roman" w:hAnsi="Times New Roman"/>
          <w:sz w:val="22"/>
          <w:szCs w:val="22"/>
        </w:rPr>
      </w:pPr>
      <w:r>
        <w:rPr>
          <w:rFonts w:ascii="Times New Roman" w:hAnsi="Times New Roman"/>
          <w:sz w:val="22"/>
          <w:szCs w:val="22"/>
        </w:rPr>
        <w:t>Ensuring that regular contact is made with the lone worker.</w:t>
      </w:r>
    </w:p>
    <w:p w:rsidR="00083C4D" w:rsidRPr="00083C4D" w:rsidRDefault="00083C4D" w:rsidP="00083C4D">
      <w:pPr>
        <w:pStyle w:val="ListParagraph"/>
        <w:rPr>
          <w:rFonts w:ascii="Times New Roman" w:hAnsi="Times New Roman"/>
          <w:sz w:val="22"/>
          <w:szCs w:val="22"/>
        </w:rPr>
      </w:pPr>
    </w:p>
    <w:p w:rsidR="00083C4D" w:rsidRDefault="00083C4D" w:rsidP="00787B7F">
      <w:pPr>
        <w:pStyle w:val="ListParagraph"/>
        <w:rPr>
          <w:rFonts w:ascii="Times New Roman" w:hAnsi="Times New Roman"/>
          <w:sz w:val="22"/>
          <w:szCs w:val="22"/>
        </w:rPr>
      </w:pPr>
      <w:r>
        <w:rPr>
          <w:rFonts w:ascii="Times New Roman" w:hAnsi="Times New Roman"/>
          <w:sz w:val="22"/>
          <w:szCs w:val="22"/>
        </w:rPr>
        <w:t xml:space="preserve">Implementing the control measures. </w:t>
      </w:r>
    </w:p>
    <w:p w:rsidR="00083C4D" w:rsidRPr="00083C4D" w:rsidRDefault="00083C4D" w:rsidP="00083C4D">
      <w:pPr>
        <w:pStyle w:val="ListParagraph"/>
        <w:rPr>
          <w:rFonts w:ascii="Times New Roman" w:hAnsi="Times New Roman"/>
          <w:sz w:val="22"/>
          <w:szCs w:val="22"/>
        </w:rPr>
      </w:pPr>
    </w:p>
    <w:p w:rsidR="00083C4D" w:rsidRPr="00083C4D" w:rsidRDefault="00083C4D" w:rsidP="00787B7F">
      <w:pPr>
        <w:pStyle w:val="ListParagraph"/>
        <w:rPr>
          <w:rFonts w:ascii="Times New Roman" w:hAnsi="Times New Roman"/>
          <w:sz w:val="22"/>
          <w:szCs w:val="22"/>
        </w:rPr>
      </w:pPr>
      <w:r>
        <w:rPr>
          <w:rFonts w:ascii="Times New Roman" w:hAnsi="Times New Roman"/>
          <w:sz w:val="22"/>
          <w:szCs w:val="22"/>
        </w:rPr>
        <w:t>Ensuring that safe working practices are produced and implemented.</w:t>
      </w:r>
    </w:p>
    <w:p w:rsidR="00083C4D" w:rsidRDefault="00083C4D" w:rsidP="00083C4D">
      <w:pPr>
        <w:rPr>
          <w:rFonts w:ascii="Times New Roman" w:hAnsi="Times New Roman"/>
          <w:sz w:val="22"/>
          <w:szCs w:val="22"/>
        </w:rPr>
      </w:pPr>
    </w:p>
    <w:p w:rsidR="00083C4D" w:rsidRDefault="00083C4D" w:rsidP="00083C4D">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083C4D" w:rsidRDefault="00083C4D">
      <w:pPr>
        <w:jc w:val="left"/>
        <w:rPr>
          <w:rFonts w:ascii="Times New Roman" w:hAnsi="Times New Roman"/>
          <w:sz w:val="22"/>
          <w:szCs w:val="22"/>
        </w:rPr>
      </w:pPr>
      <w:r>
        <w:rPr>
          <w:rFonts w:ascii="Times New Roman" w:hAnsi="Times New Roman"/>
          <w:sz w:val="22"/>
          <w:szCs w:val="22"/>
        </w:rPr>
        <w:br w:type="page"/>
      </w:r>
    </w:p>
    <w:p w:rsidR="00083C4D" w:rsidRDefault="00083C4D" w:rsidP="00083C4D">
      <w:pPr>
        <w:rPr>
          <w:rFonts w:ascii="Times New Roman" w:hAnsi="Times New Roman"/>
          <w:b/>
          <w:sz w:val="32"/>
          <w:szCs w:val="32"/>
        </w:rPr>
      </w:pPr>
    </w:p>
    <w:p w:rsidR="00083C4D" w:rsidRDefault="00083C4D" w:rsidP="00083C4D">
      <w:pPr>
        <w:rPr>
          <w:rFonts w:ascii="Times New Roman" w:hAnsi="Times New Roman"/>
          <w:b/>
          <w:sz w:val="32"/>
          <w:szCs w:val="32"/>
        </w:rPr>
      </w:pPr>
      <w:r w:rsidRPr="00083C4D">
        <w:rPr>
          <w:rFonts w:ascii="Times New Roman" w:hAnsi="Times New Roman"/>
          <w:b/>
          <w:sz w:val="32"/>
          <w:szCs w:val="32"/>
        </w:rPr>
        <w:t>MANUAL HANDLING</w:t>
      </w:r>
    </w:p>
    <w:p w:rsidR="00083C4D" w:rsidRDefault="00083C4D" w:rsidP="00083C4D">
      <w:pPr>
        <w:rPr>
          <w:rFonts w:ascii="Times New Roman" w:hAnsi="Times New Roman"/>
          <w:b/>
          <w:sz w:val="32"/>
          <w:szCs w:val="32"/>
        </w:rPr>
      </w:pPr>
    </w:p>
    <w:p w:rsidR="00083C4D" w:rsidRDefault="00083C4D" w:rsidP="00083C4D">
      <w:pPr>
        <w:rPr>
          <w:rFonts w:ascii="Times New Roman" w:hAnsi="Times New Roman"/>
          <w:sz w:val="22"/>
          <w:szCs w:val="22"/>
        </w:rPr>
      </w:pPr>
      <w:r>
        <w:rPr>
          <w:rFonts w:ascii="Times New Roman" w:hAnsi="Times New Roman"/>
          <w:sz w:val="22"/>
          <w:szCs w:val="22"/>
        </w:rPr>
        <w:t xml:space="preserve">Due to the nature of our business situations may arise whereby manual handling tasks become unavoidable. Where possible we discourage manual handling and provide suitable mechanised equipment. When unavoidable situations arise we instigate control measures. </w:t>
      </w:r>
    </w:p>
    <w:p w:rsidR="00572A54" w:rsidRDefault="00572A54" w:rsidP="00083C4D">
      <w:pPr>
        <w:rPr>
          <w:rFonts w:ascii="Times New Roman" w:hAnsi="Times New Roman"/>
          <w:sz w:val="22"/>
          <w:szCs w:val="22"/>
        </w:rPr>
      </w:pPr>
    </w:p>
    <w:p w:rsidR="00572A54" w:rsidRDefault="00572A54" w:rsidP="00083C4D">
      <w:pPr>
        <w:rPr>
          <w:rFonts w:ascii="Times New Roman" w:hAnsi="Times New Roman"/>
          <w:sz w:val="22"/>
          <w:szCs w:val="22"/>
        </w:rPr>
      </w:pPr>
      <w:r>
        <w:rPr>
          <w:rFonts w:ascii="Times New Roman" w:hAnsi="Times New Roman"/>
          <w:sz w:val="22"/>
          <w:szCs w:val="22"/>
        </w:rPr>
        <w:t>The measures will include:</w:t>
      </w:r>
    </w:p>
    <w:p w:rsidR="00083C4D" w:rsidRDefault="00083C4D" w:rsidP="00083C4D">
      <w:pPr>
        <w:rPr>
          <w:rFonts w:ascii="Times New Roman" w:hAnsi="Times New Roman"/>
          <w:sz w:val="22"/>
          <w:szCs w:val="22"/>
        </w:rPr>
      </w:pPr>
    </w:p>
    <w:p w:rsidR="00066E11" w:rsidRDefault="00066E11" w:rsidP="00787B7F">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083C4D" w:rsidRDefault="00083C4D" w:rsidP="00083C4D">
      <w:pPr>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Ensuring safe working practices are developed and implemented.</w:t>
      </w:r>
    </w:p>
    <w:p w:rsidR="00572A54" w:rsidRPr="00572A54" w:rsidRDefault="00572A54" w:rsidP="00572A54">
      <w:pPr>
        <w:pStyle w:val="ListParagraph"/>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 xml:space="preserve">Providing and maintain suitable appropriate manual handling equipment (information can be found in the </w:t>
      </w:r>
      <w:r w:rsidRPr="00963611">
        <w:rPr>
          <w:rFonts w:ascii="Times New Roman" w:hAnsi="Times New Roman"/>
          <w:b/>
          <w:sz w:val="22"/>
          <w:szCs w:val="22"/>
        </w:rPr>
        <w:t>guidance notes</w:t>
      </w:r>
      <w:r w:rsidRPr="00963611">
        <w:rPr>
          <w:rFonts w:ascii="Times New Roman" w:hAnsi="Times New Roman"/>
          <w:sz w:val="22"/>
          <w:szCs w:val="22"/>
        </w:rPr>
        <w:t>)</w:t>
      </w:r>
      <w:r>
        <w:rPr>
          <w:rFonts w:ascii="Times New Roman" w:hAnsi="Times New Roman"/>
          <w:sz w:val="22"/>
          <w:szCs w:val="22"/>
        </w:rPr>
        <w:t>.</w:t>
      </w:r>
    </w:p>
    <w:p w:rsidR="00572A54" w:rsidRPr="00572A54" w:rsidRDefault="00572A54" w:rsidP="00572A54">
      <w:pPr>
        <w:pStyle w:val="ListParagraph"/>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 xml:space="preserve">Issuing appropriate safety equipment to the personnel involved (forms for recording the issue and maintenance of personal protective equipment (PPE) can be found in the </w:t>
      </w:r>
      <w:r w:rsidRPr="00B33F93">
        <w:rPr>
          <w:rFonts w:ascii="Times New Roman" w:hAnsi="Times New Roman"/>
          <w:b/>
          <w:sz w:val="22"/>
          <w:szCs w:val="22"/>
        </w:rPr>
        <w:t>Personal Protective Equipment</w:t>
      </w:r>
      <w:r>
        <w:rPr>
          <w:rFonts w:ascii="Times New Roman" w:hAnsi="Times New Roman"/>
          <w:sz w:val="22"/>
          <w:szCs w:val="22"/>
        </w:rPr>
        <w:t xml:space="preserve"> section of the </w:t>
      </w:r>
      <w:r w:rsidRPr="00B33F93">
        <w:rPr>
          <w:rFonts w:ascii="Times New Roman" w:hAnsi="Times New Roman"/>
          <w:b/>
          <w:sz w:val="22"/>
          <w:szCs w:val="22"/>
        </w:rPr>
        <w:t>Safety Records</w:t>
      </w:r>
      <w:r>
        <w:rPr>
          <w:rFonts w:ascii="Times New Roman" w:hAnsi="Times New Roman"/>
          <w:sz w:val="22"/>
          <w:szCs w:val="22"/>
        </w:rPr>
        <w:t>).</w:t>
      </w:r>
    </w:p>
    <w:p w:rsidR="00572A54" w:rsidRPr="00572A54" w:rsidRDefault="00572A54" w:rsidP="00572A54">
      <w:pPr>
        <w:pStyle w:val="ListParagraph"/>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 xml:space="preserve">Training on manual handling, the safe working practices, equipment and use of personal protective equipment and other safety measures (training records can be found in the </w:t>
      </w:r>
      <w:r w:rsidRPr="00E97691">
        <w:rPr>
          <w:rFonts w:ascii="Times New Roman" w:hAnsi="Times New Roman"/>
          <w:b/>
          <w:sz w:val="22"/>
          <w:szCs w:val="22"/>
        </w:rPr>
        <w:t>Health and Safety Training</w:t>
      </w:r>
      <w:r>
        <w:rPr>
          <w:rFonts w:ascii="Times New Roman" w:hAnsi="Times New Roman"/>
          <w:sz w:val="22"/>
          <w:szCs w:val="22"/>
        </w:rPr>
        <w:t xml:space="preserve"> section of the </w:t>
      </w:r>
      <w:r w:rsidRPr="00E97691">
        <w:rPr>
          <w:rFonts w:ascii="Times New Roman" w:hAnsi="Times New Roman"/>
          <w:b/>
          <w:sz w:val="22"/>
          <w:szCs w:val="22"/>
        </w:rPr>
        <w:t>Safety Records</w:t>
      </w:r>
      <w:r w:rsidRPr="00E97691">
        <w:rPr>
          <w:rFonts w:ascii="Times New Roman" w:hAnsi="Times New Roman"/>
          <w:sz w:val="22"/>
          <w:szCs w:val="22"/>
        </w:rPr>
        <w:t>)</w:t>
      </w:r>
      <w:r>
        <w:rPr>
          <w:rFonts w:ascii="Times New Roman" w:hAnsi="Times New Roman"/>
          <w:sz w:val="22"/>
          <w:szCs w:val="22"/>
        </w:rPr>
        <w:t>.</w:t>
      </w:r>
    </w:p>
    <w:p w:rsidR="00572A54" w:rsidRPr="00572A54" w:rsidRDefault="00572A54" w:rsidP="00572A54">
      <w:pPr>
        <w:pStyle w:val="ListParagraph"/>
        <w:rPr>
          <w:rFonts w:ascii="Times New Roman" w:hAnsi="Times New Roman"/>
          <w:sz w:val="22"/>
          <w:szCs w:val="22"/>
        </w:rPr>
      </w:pPr>
    </w:p>
    <w:p w:rsidR="00572A54" w:rsidRPr="00572A54" w:rsidRDefault="00572A54" w:rsidP="00787B7F">
      <w:pPr>
        <w:pStyle w:val="ListParagraph"/>
        <w:rPr>
          <w:rFonts w:ascii="Times New Roman" w:hAnsi="Times New Roman"/>
          <w:sz w:val="22"/>
          <w:szCs w:val="22"/>
        </w:rPr>
      </w:pPr>
      <w:r>
        <w:rPr>
          <w:rFonts w:ascii="Times New Roman" w:hAnsi="Times New Roman"/>
          <w:sz w:val="22"/>
          <w:szCs w:val="22"/>
        </w:rPr>
        <w:t>Implementing and monitoring the control measures.</w:t>
      </w:r>
    </w:p>
    <w:p w:rsidR="00083C4D" w:rsidRDefault="00083C4D" w:rsidP="00083C4D">
      <w:pPr>
        <w:rPr>
          <w:rFonts w:ascii="Times New Roman" w:hAnsi="Times New Roman"/>
          <w:sz w:val="22"/>
          <w:szCs w:val="22"/>
        </w:rPr>
      </w:pPr>
    </w:p>
    <w:p w:rsidR="00572A54" w:rsidRDefault="00572A54" w:rsidP="00572A54">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572A54" w:rsidRDefault="00572A54">
      <w:pPr>
        <w:jc w:val="left"/>
        <w:rPr>
          <w:rFonts w:ascii="Times New Roman" w:hAnsi="Times New Roman"/>
          <w:sz w:val="22"/>
          <w:szCs w:val="22"/>
        </w:rPr>
      </w:pPr>
      <w:r>
        <w:rPr>
          <w:rFonts w:ascii="Times New Roman" w:hAnsi="Times New Roman"/>
          <w:sz w:val="22"/>
          <w:szCs w:val="22"/>
        </w:rPr>
        <w:br w:type="page"/>
      </w:r>
    </w:p>
    <w:p w:rsidR="00572A54" w:rsidRDefault="00572A54" w:rsidP="00083C4D">
      <w:pPr>
        <w:rPr>
          <w:rFonts w:ascii="Times New Roman" w:hAnsi="Times New Roman"/>
          <w:b/>
          <w:sz w:val="32"/>
          <w:szCs w:val="32"/>
        </w:rPr>
      </w:pPr>
    </w:p>
    <w:p w:rsidR="00572A54" w:rsidRDefault="00572A54" w:rsidP="00083C4D">
      <w:pPr>
        <w:rPr>
          <w:rFonts w:ascii="Times New Roman" w:hAnsi="Times New Roman"/>
          <w:b/>
          <w:sz w:val="32"/>
          <w:szCs w:val="32"/>
        </w:rPr>
      </w:pPr>
      <w:r w:rsidRPr="00572A54">
        <w:rPr>
          <w:rFonts w:ascii="Times New Roman" w:hAnsi="Times New Roman"/>
          <w:b/>
          <w:sz w:val="32"/>
          <w:szCs w:val="32"/>
        </w:rPr>
        <w:t>NEW AND EXPECTANT MOTHERS</w:t>
      </w:r>
    </w:p>
    <w:p w:rsidR="00572A54" w:rsidRDefault="00572A54" w:rsidP="00083C4D">
      <w:pPr>
        <w:rPr>
          <w:rFonts w:ascii="Times New Roman" w:hAnsi="Times New Roman"/>
          <w:b/>
          <w:sz w:val="32"/>
          <w:szCs w:val="32"/>
        </w:rPr>
      </w:pPr>
    </w:p>
    <w:p w:rsidR="00572A54" w:rsidRDefault="00572A54" w:rsidP="00083C4D">
      <w:pPr>
        <w:rPr>
          <w:rFonts w:ascii="Times New Roman" w:hAnsi="Times New Roman"/>
          <w:sz w:val="22"/>
          <w:szCs w:val="22"/>
        </w:rPr>
      </w:pPr>
      <w:r>
        <w:rPr>
          <w:rFonts w:ascii="Times New Roman" w:hAnsi="Times New Roman"/>
          <w:sz w:val="22"/>
          <w:szCs w:val="22"/>
        </w:rPr>
        <w:t>We recognise our legal duty to undertake a specific individual assessment of the tasks undertaken by new and expectant mothers, so as not to expose them to hazards that may cause harm. When this situation arises we instigate control measures.</w:t>
      </w:r>
    </w:p>
    <w:p w:rsidR="00572A54" w:rsidRDefault="00572A54" w:rsidP="00083C4D">
      <w:pPr>
        <w:rPr>
          <w:rFonts w:ascii="Times New Roman" w:hAnsi="Times New Roman"/>
          <w:sz w:val="22"/>
          <w:szCs w:val="22"/>
        </w:rPr>
      </w:pPr>
    </w:p>
    <w:p w:rsidR="00572A54" w:rsidRDefault="00572A54" w:rsidP="00083C4D">
      <w:pPr>
        <w:rPr>
          <w:rFonts w:ascii="Times New Roman" w:hAnsi="Times New Roman"/>
          <w:sz w:val="22"/>
          <w:szCs w:val="22"/>
        </w:rPr>
      </w:pPr>
      <w:r>
        <w:rPr>
          <w:rFonts w:ascii="Times New Roman" w:hAnsi="Times New Roman"/>
          <w:sz w:val="22"/>
          <w:szCs w:val="22"/>
        </w:rPr>
        <w:t>The measures will include:</w:t>
      </w:r>
    </w:p>
    <w:p w:rsidR="00572A54" w:rsidRDefault="00572A54" w:rsidP="00083C4D">
      <w:pPr>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 xml:space="preserve">Assessing the risks involved and introducing control measures that arise from the assessment (information can be found in the </w:t>
      </w:r>
      <w:r>
        <w:rPr>
          <w:rFonts w:ascii="Times New Roman" w:hAnsi="Times New Roman"/>
          <w:b/>
          <w:sz w:val="22"/>
          <w:szCs w:val="22"/>
        </w:rPr>
        <w:t xml:space="preserve">guidance notes </w:t>
      </w:r>
      <w:r>
        <w:rPr>
          <w:rFonts w:ascii="Times New Roman" w:hAnsi="Times New Roman"/>
          <w:sz w:val="22"/>
          <w:szCs w:val="22"/>
        </w:rPr>
        <w:t xml:space="preserve">and completed risk assessments can be found in the </w:t>
      </w:r>
      <w:r>
        <w:rPr>
          <w:rFonts w:ascii="Times New Roman" w:hAnsi="Times New Roman"/>
          <w:b/>
          <w:sz w:val="22"/>
          <w:szCs w:val="22"/>
        </w:rPr>
        <w:t>New and Expectant Mothers A</w:t>
      </w:r>
      <w:r w:rsidRPr="00572A54">
        <w:rPr>
          <w:rFonts w:ascii="Times New Roman" w:hAnsi="Times New Roman"/>
          <w:b/>
          <w:sz w:val="22"/>
          <w:szCs w:val="22"/>
        </w:rPr>
        <w:t>ssessment</w:t>
      </w:r>
      <w:r>
        <w:rPr>
          <w:rFonts w:ascii="Times New Roman" w:hAnsi="Times New Roman"/>
          <w:sz w:val="22"/>
          <w:szCs w:val="22"/>
        </w:rPr>
        <w:t xml:space="preserve"> section of the </w:t>
      </w:r>
      <w:r w:rsidRPr="00572A54">
        <w:rPr>
          <w:rFonts w:ascii="Times New Roman" w:hAnsi="Times New Roman"/>
          <w:b/>
          <w:sz w:val="22"/>
          <w:szCs w:val="22"/>
        </w:rPr>
        <w:t>Risk Assessment Manual</w:t>
      </w:r>
      <w:r w:rsidRPr="00572A54">
        <w:rPr>
          <w:rFonts w:ascii="Times New Roman" w:hAnsi="Times New Roman"/>
          <w:sz w:val="22"/>
          <w:szCs w:val="22"/>
        </w:rPr>
        <w:t>).</w:t>
      </w:r>
      <w:r>
        <w:rPr>
          <w:rFonts w:ascii="Times New Roman" w:hAnsi="Times New Roman"/>
          <w:sz w:val="22"/>
          <w:szCs w:val="22"/>
        </w:rPr>
        <w:t xml:space="preserve"> </w:t>
      </w:r>
    </w:p>
    <w:p w:rsidR="00572A54" w:rsidRDefault="00572A54" w:rsidP="00572A54">
      <w:pPr>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Implementing and monitoring the control measures.</w:t>
      </w:r>
    </w:p>
    <w:p w:rsidR="00572A54" w:rsidRPr="00572A54" w:rsidRDefault="00572A54" w:rsidP="00572A54">
      <w:pPr>
        <w:pStyle w:val="ListParagraph"/>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Providing adequate facility for rest during the pregnancy.</w:t>
      </w:r>
    </w:p>
    <w:p w:rsidR="00572A54" w:rsidRPr="00572A54" w:rsidRDefault="00572A54" w:rsidP="00572A54">
      <w:pPr>
        <w:pStyle w:val="ListParagraph"/>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 xml:space="preserve">Monitoring the employee through the development of the pregnancy (information can be found in the </w:t>
      </w:r>
      <w:r w:rsidRPr="00963611">
        <w:rPr>
          <w:rFonts w:ascii="Times New Roman" w:hAnsi="Times New Roman"/>
          <w:b/>
          <w:sz w:val="22"/>
          <w:szCs w:val="22"/>
        </w:rPr>
        <w:t>guidance notes</w:t>
      </w:r>
      <w:r w:rsidRPr="00963611">
        <w:rPr>
          <w:rFonts w:ascii="Times New Roman" w:hAnsi="Times New Roman"/>
          <w:sz w:val="22"/>
          <w:szCs w:val="22"/>
        </w:rPr>
        <w:t>)</w:t>
      </w:r>
      <w:r>
        <w:rPr>
          <w:rFonts w:ascii="Times New Roman" w:hAnsi="Times New Roman"/>
          <w:sz w:val="22"/>
          <w:szCs w:val="22"/>
        </w:rPr>
        <w:t>.</w:t>
      </w:r>
    </w:p>
    <w:p w:rsidR="00572A54" w:rsidRPr="00572A54" w:rsidRDefault="00572A54" w:rsidP="00572A54">
      <w:pPr>
        <w:pStyle w:val="ListParagraph"/>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Providing adequate facilities for new nursing mothers.</w:t>
      </w:r>
    </w:p>
    <w:p w:rsidR="00572A54" w:rsidRPr="00572A54" w:rsidRDefault="00572A54" w:rsidP="00572A54">
      <w:pPr>
        <w:pStyle w:val="ListParagraph"/>
        <w:rPr>
          <w:rFonts w:ascii="Times New Roman" w:hAnsi="Times New Roman"/>
          <w:sz w:val="22"/>
          <w:szCs w:val="22"/>
        </w:rPr>
      </w:pPr>
    </w:p>
    <w:p w:rsidR="00572A54" w:rsidRDefault="00572A54" w:rsidP="00572A54">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572A54" w:rsidRDefault="00572A54">
      <w:pPr>
        <w:jc w:val="left"/>
        <w:rPr>
          <w:rFonts w:ascii="Times New Roman" w:hAnsi="Times New Roman"/>
          <w:sz w:val="22"/>
          <w:szCs w:val="22"/>
        </w:rPr>
      </w:pPr>
      <w:r>
        <w:rPr>
          <w:rFonts w:ascii="Times New Roman" w:hAnsi="Times New Roman"/>
          <w:sz w:val="22"/>
          <w:szCs w:val="22"/>
        </w:rPr>
        <w:br w:type="page"/>
      </w:r>
    </w:p>
    <w:p w:rsidR="00572A54" w:rsidRDefault="00572A54" w:rsidP="00572A54">
      <w:pPr>
        <w:tabs>
          <w:tab w:val="left" w:pos="6955"/>
        </w:tabs>
        <w:rPr>
          <w:rFonts w:ascii="Times New Roman" w:hAnsi="Times New Roman"/>
          <w:sz w:val="22"/>
          <w:szCs w:val="22"/>
        </w:rPr>
      </w:pPr>
    </w:p>
    <w:p w:rsidR="00572A54" w:rsidRPr="00572A54" w:rsidRDefault="00572A54" w:rsidP="00572A54">
      <w:pPr>
        <w:tabs>
          <w:tab w:val="left" w:pos="6955"/>
        </w:tabs>
        <w:rPr>
          <w:rFonts w:ascii="Times New Roman" w:hAnsi="Times New Roman"/>
          <w:b/>
          <w:sz w:val="32"/>
          <w:szCs w:val="32"/>
        </w:rPr>
      </w:pPr>
      <w:r w:rsidRPr="00572A54">
        <w:rPr>
          <w:rFonts w:ascii="Times New Roman" w:hAnsi="Times New Roman"/>
          <w:b/>
          <w:sz w:val="32"/>
          <w:szCs w:val="32"/>
        </w:rPr>
        <w:t>SUBSTANCE AND ALCOHOL USE / ABUSE</w:t>
      </w:r>
    </w:p>
    <w:p w:rsidR="00572A54" w:rsidRDefault="00572A54" w:rsidP="00572A54">
      <w:pPr>
        <w:rPr>
          <w:rFonts w:ascii="Times New Roman" w:hAnsi="Times New Roman"/>
          <w:sz w:val="22"/>
          <w:szCs w:val="22"/>
        </w:rPr>
      </w:pPr>
    </w:p>
    <w:p w:rsidR="00572A54" w:rsidRDefault="00572A54" w:rsidP="00572A54">
      <w:pPr>
        <w:rPr>
          <w:rFonts w:ascii="Times New Roman" w:hAnsi="Times New Roman"/>
          <w:sz w:val="22"/>
          <w:szCs w:val="22"/>
        </w:rPr>
      </w:pPr>
      <w:r>
        <w:rPr>
          <w:rFonts w:ascii="Times New Roman" w:hAnsi="Times New Roman"/>
          <w:sz w:val="22"/>
          <w:szCs w:val="22"/>
        </w:rPr>
        <w:t>We recognise the health and safety implication posed by employees that may be involved with substance and alcohol use and abuse. We have a low tolerance policy towards employees that are involved in these activities, but also realise our duty to assist those that have a genuine problem. When this situation arises we instigate the following procedures.</w:t>
      </w:r>
    </w:p>
    <w:p w:rsidR="00572A54" w:rsidRDefault="00572A54" w:rsidP="00572A54">
      <w:pPr>
        <w:rPr>
          <w:rFonts w:ascii="Times New Roman" w:hAnsi="Times New Roman"/>
          <w:sz w:val="22"/>
          <w:szCs w:val="22"/>
        </w:rPr>
      </w:pPr>
    </w:p>
    <w:p w:rsidR="00572A54" w:rsidRDefault="00572A54" w:rsidP="00572A54">
      <w:pPr>
        <w:rPr>
          <w:rFonts w:ascii="Times New Roman" w:hAnsi="Times New Roman"/>
          <w:sz w:val="22"/>
          <w:szCs w:val="22"/>
        </w:rPr>
      </w:pPr>
      <w:r>
        <w:rPr>
          <w:rFonts w:ascii="Times New Roman" w:hAnsi="Times New Roman"/>
          <w:sz w:val="22"/>
          <w:szCs w:val="22"/>
        </w:rPr>
        <w:t xml:space="preserve">These procedures will include: </w:t>
      </w:r>
    </w:p>
    <w:p w:rsidR="00572A54" w:rsidRDefault="00572A54" w:rsidP="00572A54">
      <w:pPr>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Identifying those affected.</w:t>
      </w:r>
    </w:p>
    <w:p w:rsidR="00572A54" w:rsidRDefault="00572A54" w:rsidP="00572A54">
      <w:pPr>
        <w:rPr>
          <w:rFonts w:ascii="Times New Roman" w:hAnsi="Times New Roman"/>
          <w:sz w:val="22"/>
          <w:szCs w:val="22"/>
        </w:rPr>
      </w:pPr>
    </w:p>
    <w:p w:rsidR="00572A54" w:rsidRDefault="00572A54" w:rsidP="00787B7F">
      <w:pPr>
        <w:pStyle w:val="ListParagraph"/>
        <w:rPr>
          <w:rFonts w:ascii="Times New Roman" w:hAnsi="Times New Roman"/>
          <w:sz w:val="22"/>
          <w:szCs w:val="22"/>
        </w:rPr>
      </w:pPr>
      <w:r>
        <w:rPr>
          <w:rFonts w:ascii="Times New Roman" w:hAnsi="Times New Roman"/>
          <w:sz w:val="22"/>
          <w:szCs w:val="22"/>
        </w:rPr>
        <w:t>Identifying the use / abuse problem</w:t>
      </w:r>
    </w:p>
    <w:p w:rsidR="002F2645" w:rsidRPr="002F2645" w:rsidRDefault="002F2645" w:rsidP="002F2645">
      <w:pPr>
        <w:pStyle w:val="ListParagraph"/>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 xml:space="preserve">Deciding whether to invoke disciplinary procedures (information can be found in the </w:t>
      </w:r>
      <w:r w:rsidRPr="00963611">
        <w:rPr>
          <w:rFonts w:ascii="Times New Roman" w:hAnsi="Times New Roman"/>
          <w:b/>
          <w:sz w:val="22"/>
          <w:szCs w:val="22"/>
        </w:rPr>
        <w:t>guidance notes</w:t>
      </w:r>
      <w:r w:rsidRPr="00963611">
        <w:rPr>
          <w:rFonts w:ascii="Times New Roman" w:hAnsi="Times New Roman"/>
          <w:sz w:val="22"/>
          <w:szCs w:val="22"/>
        </w:rPr>
        <w:t>)</w:t>
      </w:r>
      <w:r>
        <w:rPr>
          <w:rFonts w:ascii="Times New Roman" w:hAnsi="Times New Roman"/>
          <w:sz w:val="22"/>
          <w:szCs w:val="22"/>
        </w:rPr>
        <w:t>.</w:t>
      </w:r>
    </w:p>
    <w:p w:rsidR="002F2645" w:rsidRPr="002F2645" w:rsidRDefault="002F2645" w:rsidP="002F2645">
      <w:pPr>
        <w:pStyle w:val="ListParagraph"/>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Ensuring that adequate is provided so as to monitor the actions of those affected.</w:t>
      </w:r>
    </w:p>
    <w:p w:rsidR="002F2645" w:rsidRPr="002F2645" w:rsidRDefault="002F2645" w:rsidP="002F2645">
      <w:pPr>
        <w:pStyle w:val="ListParagraph"/>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 xml:space="preserve">Implementing and monitoring the control measures. </w:t>
      </w:r>
    </w:p>
    <w:p w:rsidR="002F2645" w:rsidRPr="002F2645" w:rsidRDefault="002F2645" w:rsidP="002F2645">
      <w:pPr>
        <w:pStyle w:val="ListParagraph"/>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Providing health surveillance and / or counselling as appropriate.</w:t>
      </w:r>
    </w:p>
    <w:p w:rsidR="002F2645" w:rsidRDefault="002F2645" w:rsidP="002F2645">
      <w:pPr>
        <w:rPr>
          <w:rFonts w:ascii="Times New Roman" w:hAnsi="Times New Roman"/>
          <w:sz w:val="22"/>
          <w:szCs w:val="22"/>
        </w:rPr>
      </w:pPr>
    </w:p>
    <w:p w:rsidR="002F2645" w:rsidRDefault="002F2645" w:rsidP="002F2645">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2F2645" w:rsidRDefault="002F2645" w:rsidP="002F2645">
      <w:pPr>
        <w:jc w:val="left"/>
        <w:rPr>
          <w:rFonts w:ascii="Times New Roman" w:hAnsi="Times New Roman"/>
          <w:sz w:val="22"/>
          <w:szCs w:val="22"/>
        </w:rPr>
      </w:pPr>
      <w:r>
        <w:rPr>
          <w:rFonts w:ascii="Times New Roman" w:hAnsi="Times New Roman"/>
          <w:sz w:val="22"/>
          <w:szCs w:val="22"/>
        </w:rPr>
        <w:br w:type="page"/>
      </w:r>
    </w:p>
    <w:p w:rsidR="002F2645" w:rsidRDefault="002F2645" w:rsidP="002F2645">
      <w:pPr>
        <w:rPr>
          <w:rFonts w:ascii="Times New Roman" w:hAnsi="Times New Roman"/>
          <w:b/>
          <w:sz w:val="32"/>
          <w:szCs w:val="32"/>
        </w:rPr>
      </w:pPr>
    </w:p>
    <w:p w:rsidR="002F2645" w:rsidRDefault="002F2645" w:rsidP="002F2645">
      <w:pPr>
        <w:rPr>
          <w:rFonts w:ascii="Times New Roman" w:hAnsi="Times New Roman"/>
          <w:b/>
          <w:sz w:val="32"/>
          <w:szCs w:val="32"/>
        </w:rPr>
      </w:pPr>
      <w:r w:rsidRPr="002F2645">
        <w:rPr>
          <w:rFonts w:ascii="Times New Roman" w:hAnsi="Times New Roman"/>
          <w:b/>
          <w:sz w:val="32"/>
          <w:szCs w:val="32"/>
        </w:rPr>
        <w:t>PERSONAL PROTECTIVE EQUIPMENT (PPE)</w:t>
      </w:r>
    </w:p>
    <w:p w:rsidR="002F2645" w:rsidRDefault="002F2645" w:rsidP="002F2645">
      <w:pPr>
        <w:rPr>
          <w:rFonts w:ascii="Times New Roman" w:hAnsi="Times New Roman"/>
          <w:b/>
          <w:sz w:val="32"/>
          <w:szCs w:val="32"/>
        </w:rPr>
      </w:pPr>
    </w:p>
    <w:p w:rsidR="002F2645" w:rsidRDefault="002F2645" w:rsidP="002F2645">
      <w:pPr>
        <w:rPr>
          <w:rFonts w:ascii="Times New Roman" w:hAnsi="Times New Roman"/>
          <w:sz w:val="22"/>
          <w:szCs w:val="22"/>
        </w:rPr>
      </w:pPr>
      <w:r>
        <w:rPr>
          <w:rFonts w:ascii="Times New Roman" w:hAnsi="Times New Roman"/>
          <w:sz w:val="22"/>
          <w:szCs w:val="22"/>
        </w:rPr>
        <w:t>Due to the nature of our business situations may arise whereby the use of personal protective equipment becomes unavoidable. We realise that this should form the last resort as a control measure but this becomes the only viable option in many cases. When this situation arises we instigate control measures.</w:t>
      </w:r>
    </w:p>
    <w:p w:rsidR="002F2645" w:rsidRDefault="002F2645" w:rsidP="002F2645">
      <w:pPr>
        <w:rPr>
          <w:rFonts w:ascii="Times New Roman" w:hAnsi="Times New Roman"/>
          <w:sz w:val="22"/>
          <w:szCs w:val="22"/>
        </w:rPr>
      </w:pPr>
    </w:p>
    <w:p w:rsidR="002F2645" w:rsidRDefault="002F2645" w:rsidP="002F2645">
      <w:pPr>
        <w:rPr>
          <w:rFonts w:ascii="Times New Roman" w:hAnsi="Times New Roman"/>
          <w:sz w:val="22"/>
          <w:szCs w:val="22"/>
        </w:rPr>
      </w:pPr>
      <w:r>
        <w:rPr>
          <w:rFonts w:ascii="Times New Roman" w:hAnsi="Times New Roman"/>
          <w:sz w:val="22"/>
          <w:szCs w:val="22"/>
        </w:rPr>
        <w:t xml:space="preserve">The measures will include: </w:t>
      </w:r>
    </w:p>
    <w:p w:rsidR="002F2645" w:rsidRDefault="002F2645" w:rsidP="002F2645">
      <w:pPr>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 xml:space="preserve">Providing suitable and sufficient personal protective equipment that </w:t>
      </w:r>
      <w:r w:rsidR="00D96071">
        <w:rPr>
          <w:rFonts w:ascii="Times New Roman" w:hAnsi="Times New Roman"/>
          <w:sz w:val="22"/>
          <w:szCs w:val="22"/>
        </w:rPr>
        <w:t>meets</w:t>
      </w:r>
      <w:r>
        <w:rPr>
          <w:rFonts w:ascii="Times New Roman" w:hAnsi="Times New Roman"/>
          <w:sz w:val="22"/>
          <w:szCs w:val="22"/>
        </w:rPr>
        <w:t xml:space="preserve"> European Standards (CE Marking), (information can be found in the </w:t>
      </w:r>
      <w:r>
        <w:rPr>
          <w:rFonts w:ascii="Times New Roman" w:hAnsi="Times New Roman"/>
          <w:b/>
          <w:sz w:val="22"/>
          <w:szCs w:val="22"/>
        </w:rPr>
        <w:t>guidance notes</w:t>
      </w:r>
      <w:r>
        <w:rPr>
          <w:rFonts w:ascii="Times New Roman" w:hAnsi="Times New Roman"/>
          <w:sz w:val="22"/>
          <w:szCs w:val="22"/>
        </w:rPr>
        <w:t>).</w:t>
      </w:r>
    </w:p>
    <w:p w:rsidR="002F2645" w:rsidRDefault="002F2645" w:rsidP="002F2645">
      <w:pPr>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 xml:space="preserve">Issuing appropriate safety equipment to the personnel involved (forms for recording the issue and maintenance of personal protective equipment (PPE) can be found in the </w:t>
      </w:r>
      <w:r w:rsidRPr="00B33F93">
        <w:rPr>
          <w:rFonts w:ascii="Times New Roman" w:hAnsi="Times New Roman"/>
          <w:b/>
          <w:sz w:val="22"/>
          <w:szCs w:val="22"/>
        </w:rPr>
        <w:t>Personal Protective Equipment</w:t>
      </w:r>
      <w:r>
        <w:rPr>
          <w:rFonts w:ascii="Times New Roman" w:hAnsi="Times New Roman"/>
          <w:sz w:val="22"/>
          <w:szCs w:val="22"/>
        </w:rPr>
        <w:t xml:space="preserve"> section of the </w:t>
      </w:r>
      <w:r w:rsidRPr="00B33F93">
        <w:rPr>
          <w:rFonts w:ascii="Times New Roman" w:hAnsi="Times New Roman"/>
          <w:b/>
          <w:sz w:val="22"/>
          <w:szCs w:val="22"/>
        </w:rPr>
        <w:t>Safety Records</w:t>
      </w:r>
      <w:r>
        <w:rPr>
          <w:rFonts w:ascii="Times New Roman" w:hAnsi="Times New Roman"/>
          <w:sz w:val="22"/>
          <w:szCs w:val="22"/>
        </w:rPr>
        <w:t>).</w:t>
      </w:r>
    </w:p>
    <w:p w:rsidR="002F2645" w:rsidRPr="002F2645" w:rsidRDefault="002F2645" w:rsidP="002F2645">
      <w:pPr>
        <w:pStyle w:val="ListParagraph"/>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 xml:space="preserve">Training on the use and maintenance of personal protective equipment and use of personal protective equipment (training records can be found in the </w:t>
      </w:r>
      <w:r w:rsidRPr="00E97691">
        <w:rPr>
          <w:rFonts w:ascii="Times New Roman" w:hAnsi="Times New Roman"/>
          <w:b/>
          <w:sz w:val="22"/>
          <w:szCs w:val="22"/>
        </w:rPr>
        <w:t>Health and Safety Training</w:t>
      </w:r>
      <w:r>
        <w:rPr>
          <w:rFonts w:ascii="Times New Roman" w:hAnsi="Times New Roman"/>
          <w:sz w:val="22"/>
          <w:szCs w:val="22"/>
        </w:rPr>
        <w:t xml:space="preserve"> section of the </w:t>
      </w:r>
      <w:r w:rsidRPr="00E97691">
        <w:rPr>
          <w:rFonts w:ascii="Times New Roman" w:hAnsi="Times New Roman"/>
          <w:b/>
          <w:sz w:val="22"/>
          <w:szCs w:val="22"/>
        </w:rPr>
        <w:t>Safety Records</w:t>
      </w:r>
      <w:r w:rsidRPr="00E97691">
        <w:rPr>
          <w:rFonts w:ascii="Times New Roman" w:hAnsi="Times New Roman"/>
          <w:sz w:val="22"/>
          <w:szCs w:val="22"/>
        </w:rPr>
        <w:t>)</w:t>
      </w:r>
      <w:r>
        <w:rPr>
          <w:rFonts w:ascii="Times New Roman" w:hAnsi="Times New Roman"/>
          <w:sz w:val="22"/>
          <w:szCs w:val="22"/>
        </w:rPr>
        <w:t>.</w:t>
      </w:r>
    </w:p>
    <w:p w:rsidR="002F2645" w:rsidRPr="002F2645" w:rsidRDefault="002F2645" w:rsidP="002F2645">
      <w:pPr>
        <w:pStyle w:val="ListParagraph"/>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Providing appropriate storage for personal protective equipment (PPE) when it is not in use.</w:t>
      </w:r>
    </w:p>
    <w:p w:rsidR="002F2645" w:rsidRDefault="002F2645" w:rsidP="002F2645">
      <w:pPr>
        <w:rPr>
          <w:rFonts w:ascii="Times New Roman" w:hAnsi="Times New Roman"/>
          <w:sz w:val="22"/>
          <w:szCs w:val="22"/>
        </w:rPr>
      </w:pPr>
    </w:p>
    <w:p w:rsidR="002F2645" w:rsidRDefault="002F2645" w:rsidP="002F2645">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2F2645" w:rsidRDefault="002F2645" w:rsidP="002F2645">
      <w:pPr>
        <w:jc w:val="left"/>
        <w:rPr>
          <w:rFonts w:ascii="Times New Roman" w:hAnsi="Times New Roman"/>
          <w:sz w:val="22"/>
          <w:szCs w:val="22"/>
        </w:rPr>
      </w:pPr>
      <w:r>
        <w:rPr>
          <w:rFonts w:ascii="Times New Roman" w:hAnsi="Times New Roman"/>
          <w:sz w:val="22"/>
          <w:szCs w:val="22"/>
        </w:rPr>
        <w:br w:type="page"/>
      </w:r>
    </w:p>
    <w:p w:rsidR="002F2645" w:rsidRDefault="002F2645" w:rsidP="002F2645">
      <w:pPr>
        <w:rPr>
          <w:rFonts w:ascii="Times New Roman" w:hAnsi="Times New Roman"/>
          <w:b/>
          <w:sz w:val="32"/>
          <w:szCs w:val="32"/>
        </w:rPr>
      </w:pPr>
    </w:p>
    <w:p w:rsidR="002F2645" w:rsidRDefault="002F2645" w:rsidP="002F2645">
      <w:pPr>
        <w:rPr>
          <w:rFonts w:ascii="Times New Roman" w:hAnsi="Times New Roman"/>
          <w:b/>
          <w:sz w:val="32"/>
          <w:szCs w:val="32"/>
        </w:rPr>
      </w:pPr>
      <w:r w:rsidRPr="002F2645">
        <w:rPr>
          <w:rFonts w:ascii="Times New Roman" w:hAnsi="Times New Roman"/>
          <w:b/>
          <w:sz w:val="32"/>
          <w:szCs w:val="32"/>
        </w:rPr>
        <w:t>SMOKING</w:t>
      </w:r>
    </w:p>
    <w:p w:rsidR="002F2645" w:rsidRDefault="002F2645" w:rsidP="002F2645">
      <w:pPr>
        <w:rPr>
          <w:rFonts w:ascii="Times New Roman" w:hAnsi="Times New Roman"/>
          <w:b/>
          <w:sz w:val="32"/>
          <w:szCs w:val="32"/>
        </w:rPr>
      </w:pPr>
    </w:p>
    <w:p w:rsidR="002F2645" w:rsidRDefault="002F2645" w:rsidP="002F2645">
      <w:pPr>
        <w:rPr>
          <w:rFonts w:ascii="Times New Roman" w:hAnsi="Times New Roman"/>
          <w:sz w:val="22"/>
          <w:szCs w:val="22"/>
        </w:rPr>
      </w:pPr>
      <w:r>
        <w:rPr>
          <w:rFonts w:ascii="Times New Roman" w:hAnsi="Times New Roman"/>
          <w:sz w:val="22"/>
          <w:szCs w:val="22"/>
        </w:rPr>
        <w:t>We recognise that we have a duty to ensure non-smoking employees are protected from the inhalation of second-hand smoke (passive smoking). Therefore we do not allow smoking in our premises and instigate control measures.</w:t>
      </w:r>
    </w:p>
    <w:p w:rsidR="002F2645" w:rsidRDefault="002F2645" w:rsidP="002F2645">
      <w:pPr>
        <w:rPr>
          <w:rFonts w:ascii="Times New Roman" w:hAnsi="Times New Roman"/>
          <w:sz w:val="22"/>
          <w:szCs w:val="22"/>
        </w:rPr>
      </w:pPr>
    </w:p>
    <w:p w:rsidR="002F2645" w:rsidRDefault="002F2645" w:rsidP="002F2645">
      <w:pPr>
        <w:rPr>
          <w:rFonts w:ascii="Times New Roman" w:hAnsi="Times New Roman"/>
          <w:sz w:val="22"/>
          <w:szCs w:val="22"/>
        </w:rPr>
      </w:pPr>
      <w:r>
        <w:rPr>
          <w:rFonts w:ascii="Times New Roman" w:hAnsi="Times New Roman"/>
          <w:sz w:val="22"/>
          <w:szCs w:val="22"/>
        </w:rPr>
        <w:t>The measures will include:</w:t>
      </w:r>
    </w:p>
    <w:p w:rsidR="002F2645" w:rsidRDefault="002F2645" w:rsidP="002F2645">
      <w:pPr>
        <w:rPr>
          <w:rFonts w:ascii="Times New Roman" w:hAnsi="Times New Roman"/>
          <w:sz w:val="22"/>
          <w:szCs w:val="22"/>
        </w:rPr>
      </w:pPr>
    </w:p>
    <w:p w:rsidR="00066E11" w:rsidRDefault="00066E11" w:rsidP="00787B7F">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2F2645" w:rsidRDefault="002F2645" w:rsidP="002F2645">
      <w:pPr>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 xml:space="preserve">Implementing and monitoring the control measures (a smoking policy can be found in the </w:t>
      </w:r>
      <w:r w:rsidRPr="002F2645">
        <w:rPr>
          <w:rFonts w:ascii="Times New Roman" w:hAnsi="Times New Roman"/>
          <w:b/>
          <w:sz w:val="22"/>
          <w:szCs w:val="22"/>
        </w:rPr>
        <w:t>guidance notes</w:t>
      </w:r>
      <w:r w:rsidRPr="002F2645">
        <w:rPr>
          <w:rFonts w:ascii="Times New Roman" w:hAnsi="Times New Roman"/>
          <w:sz w:val="22"/>
          <w:szCs w:val="22"/>
        </w:rPr>
        <w:t>).</w:t>
      </w:r>
    </w:p>
    <w:p w:rsidR="002F2645" w:rsidRPr="002F2645" w:rsidRDefault="002F2645" w:rsidP="002F2645">
      <w:pPr>
        <w:pStyle w:val="ListParagraph"/>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 xml:space="preserve">Providing information to all persons affected. </w:t>
      </w:r>
    </w:p>
    <w:p w:rsidR="002F2645" w:rsidRPr="002F2645" w:rsidRDefault="002F2645" w:rsidP="002F2645">
      <w:pPr>
        <w:pStyle w:val="ListParagraph"/>
        <w:rPr>
          <w:rFonts w:ascii="Times New Roman" w:hAnsi="Times New Roman"/>
          <w:sz w:val="22"/>
          <w:szCs w:val="22"/>
        </w:rPr>
      </w:pPr>
    </w:p>
    <w:p w:rsidR="002F2645" w:rsidRDefault="002F2645" w:rsidP="00787B7F">
      <w:pPr>
        <w:pStyle w:val="ListParagraph"/>
        <w:rPr>
          <w:rFonts w:ascii="Times New Roman" w:hAnsi="Times New Roman"/>
          <w:sz w:val="22"/>
          <w:szCs w:val="22"/>
        </w:rPr>
      </w:pPr>
      <w:r>
        <w:rPr>
          <w:rFonts w:ascii="Times New Roman" w:hAnsi="Times New Roman"/>
          <w:sz w:val="22"/>
          <w:szCs w:val="22"/>
        </w:rPr>
        <w:t>Providing a non-smoking rest area for staff.</w:t>
      </w:r>
    </w:p>
    <w:p w:rsidR="002F2645" w:rsidRPr="002F2645" w:rsidRDefault="002F2645" w:rsidP="002F2645">
      <w:pPr>
        <w:pStyle w:val="ListParagraph"/>
        <w:rPr>
          <w:rFonts w:ascii="Times New Roman" w:hAnsi="Times New Roman"/>
          <w:sz w:val="22"/>
          <w:szCs w:val="22"/>
        </w:rPr>
      </w:pPr>
    </w:p>
    <w:p w:rsidR="002F2645" w:rsidRDefault="002F2645" w:rsidP="002F2645">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2F2645" w:rsidRDefault="002F2645">
      <w:pPr>
        <w:jc w:val="left"/>
        <w:rPr>
          <w:rFonts w:ascii="Times New Roman" w:hAnsi="Times New Roman"/>
          <w:sz w:val="22"/>
          <w:szCs w:val="22"/>
        </w:rPr>
      </w:pPr>
      <w:r>
        <w:rPr>
          <w:rFonts w:ascii="Times New Roman" w:hAnsi="Times New Roman"/>
          <w:sz w:val="22"/>
          <w:szCs w:val="22"/>
        </w:rPr>
        <w:br w:type="page"/>
      </w:r>
    </w:p>
    <w:p w:rsidR="002441A8" w:rsidRDefault="002441A8" w:rsidP="002F2645">
      <w:pPr>
        <w:rPr>
          <w:rFonts w:ascii="Times New Roman" w:hAnsi="Times New Roman"/>
          <w:b/>
          <w:sz w:val="32"/>
          <w:szCs w:val="32"/>
        </w:rPr>
      </w:pPr>
    </w:p>
    <w:p w:rsidR="002F2645" w:rsidRDefault="002441A8" w:rsidP="002F2645">
      <w:pPr>
        <w:rPr>
          <w:rFonts w:ascii="Times New Roman" w:hAnsi="Times New Roman"/>
          <w:b/>
          <w:sz w:val="32"/>
          <w:szCs w:val="32"/>
        </w:rPr>
      </w:pPr>
      <w:r w:rsidRPr="002441A8">
        <w:rPr>
          <w:rFonts w:ascii="Times New Roman" w:hAnsi="Times New Roman"/>
          <w:b/>
          <w:sz w:val="32"/>
          <w:szCs w:val="32"/>
        </w:rPr>
        <w:t>STRESS IN THE WORKPLACE</w:t>
      </w:r>
    </w:p>
    <w:p w:rsidR="002441A8" w:rsidRDefault="002441A8" w:rsidP="002F2645">
      <w:pPr>
        <w:rPr>
          <w:rFonts w:ascii="Times New Roman" w:hAnsi="Times New Roman"/>
          <w:b/>
          <w:sz w:val="32"/>
          <w:szCs w:val="32"/>
        </w:rPr>
      </w:pPr>
    </w:p>
    <w:p w:rsidR="002441A8" w:rsidRDefault="002441A8" w:rsidP="002F2645">
      <w:pPr>
        <w:rPr>
          <w:rFonts w:ascii="Times New Roman" w:hAnsi="Times New Roman"/>
          <w:sz w:val="22"/>
          <w:szCs w:val="22"/>
        </w:rPr>
      </w:pPr>
      <w:r>
        <w:rPr>
          <w:rFonts w:ascii="Times New Roman" w:hAnsi="Times New Roman"/>
          <w:sz w:val="22"/>
          <w:szCs w:val="22"/>
        </w:rPr>
        <w:t xml:space="preserve">Due to the nature of our business, it is foreseeable that situations may arise whereby workplace stress poses a significant health risk. We recognise our legal duty to ensure we control situations that are likely to heighten the risk of condition. When this situation arises we instigate control measures. </w:t>
      </w:r>
    </w:p>
    <w:p w:rsidR="002441A8" w:rsidRDefault="002441A8" w:rsidP="002F2645">
      <w:pPr>
        <w:rPr>
          <w:rFonts w:ascii="Times New Roman" w:hAnsi="Times New Roman"/>
          <w:sz w:val="22"/>
          <w:szCs w:val="22"/>
        </w:rPr>
      </w:pPr>
    </w:p>
    <w:p w:rsidR="002441A8" w:rsidRDefault="002441A8" w:rsidP="002F2645">
      <w:pPr>
        <w:rPr>
          <w:rFonts w:ascii="Times New Roman" w:hAnsi="Times New Roman"/>
          <w:sz w:val="22"/>
          <w:szCs w:val="22"/>
        </w:rPr>
      </w:pPr>
      <w:r>
        <w:rPr>
          <w:rFonts w:ascii="Times New Roman" w:hAnsi="Times New Roman"/>
          <w:sz w:val="22"/>
          <w:szCs w:val="22"/>
        </w:rPr>
        <w:t>The measures will include:</w:t>
      </w:r>
    </w:p>
    <w:p w:rsidR="002441A8" w:rsidRDefault="002441A8" w:rsidP="002F2645">
      <w:pPr>
        <w:rPr>
          <w:rFonts w:ascii="Times New Roman" w:hAnsi="Times New Roman"/>
          <w:sz w:val="22"/>
          <w:szCs w:val="22"/>
        </w:rPr>
      </w:pPr>
    </w:p>
    <w:p w:rsidR="00066E11" w:rsidRDefault="00066E11" w:rsidP="00787B7F">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2441A8" w:rsidRDefault="002441A8" w:rsidP="002441A8">
      <w:pPr>
        <w:rPr>
          <w:rFonts w:ascii="Times New Roman" w:hAnsi="Times New Roman"/>
          <w:sz w:val="22"/>
          <w:szCs w:val="22"/>
        </w:rPr>
      </w:pPr>
    </w:p>
    <w:p w:rsidR="002441A8" w:rsidRDefault="002441A8" w:rsidP="00787B7F">
      <w:pPr>
        <w:pStyle w:val="ListParagraph"/>
        <w:rPr>
          <w:rFonts w:ascii="Times New Roman" w:hAnsi="Times New Roman"/>
          <w:sz w:val="22"/>
          <w:szCs w:val="22"/>
        </w:rPr>
      </w:pPr>
      <w:r>
        <w:rPr>
          <w:rFonts w:ascii="Times New Roman" w:hAnsi="Times New Roman"/>
          <w:sz w:val="22"/>
          <w:szCs w:val="22"/>
        </w:rPr>
        <w:t>Implementing and monitoring the control measures that have been identified.</w:t>
      </w:r>
    </w:p>
    <w:p w:rsidR="002441A8" w:rsidRPr="002441A8" w:rsidRDefault="002441A8" w:rsidP="002441A8">
      <w:pPr>
        <w:pStyle w:val="ListParagraph"/>
        <w:rPr>
          <w:rFonts w:ascii="Times New Roman" w:hAnsi="Times New Roman"/>
          <w:sz w:val="22"/>
          <w:szCs w:val="22"/>
        </w:rPr>
      </w:pPr>
    </w:p>
    <w:p w:rsidR="002441A8" w:rsidRDefault="002441A8" w:rsidP="00787B7F">
      <w:pPr>
        <w:pStyle w:val="ListParagraph"/>
        <w:rPr>
          <w:rFonts w:ascii="Times New Roman" w:hAnsi="Times New Roman"/>
          <w:sz w:val="22"/>
          <w:szCs w:val="22"/>
        </w:rPr>
      </w:pPr>
      <w:r>
        <w:rPr>
          <w:rFonts w:ascii="Times New Roman" w:hAnsi="Times New Roman"/>
          <w:sz w:val="22"/>
          <w:szCs w:val="22"/>
        </w:rPr>
        <w:t>Ensuring that workloads are not excessive.</w:t>
      </w:r>
    </w:p>
    <w:p w:rsidR="002441A8" w:rsidRPr="002441A8" w:rsidRDefault="002441A8" w:rsidP="002441A8">
      <w:pPr>
        <w:pStyle w:val="ListParagraph"/>
        <w:rPr>
          <w:rFonts w:ascii="Times New Roman" w:hAnsi="Times New Roman"/>
          <w:sz w:val="22"/>
          <w:szCs w:val="22"/>
        </w:rPr>
      </w:pPr>
    </w:p>
    <w:p w:rsidR="002441A8" w:rsidRDefault="002441A8" w:rsidP="00787B7F">
      <w:pPr>
        <w:pStyle w:val="ListParagraph"/>
        <w:rPr>
          <w:rFonts w:ascii="Times New Roman" w:hAnsi="Times New Roman"/>
          <w:sz w:val="22"/>
          <w:szCs w:val="22"/>
        </w:rPr>
      </w:pPr>
      <w:r>
        <w:rPr>
          <w:rFonts w:ascii="Times New Roman" w:hAnsi="Times New Roman"/>
          <w:sz w:val="22"/>
          <w:szCs w:val="22"/>
        </w:rPr>
        <w:t xml:space="preserve">Ensuring that employees are provided with the necessary counselling and occupational health practitioner facilities when necessary (information can be found in the </w:t>
      </w:r>
      <w:r>
        <w:rPr>
          <w:rFonts w:ascii="Times New Roman" w:hAnsi="Times New Roman"/>
          <w:b/>
          <w:sz w:val="22"/>
          <w:szCs w:val="22"/>
        </w:rPr>
        <w:t>guidance notes</w:t>
      </w:r>
      <w:r>
        <w:rPr>
          <w:rFonts w:ascii="Times New Roman" w:hAnsi="Times New Roman"/>
          <w:sz w:val="22"/>
          <w:szCs w:val="22"/>
        </w:rPr>
        <w:t>).</w:t>
      </w:r>
    </w:p>
    <w:p w:rsidR="002441A8" w:rsidRDefault="002441A8" w:rsidP="002441A8">
      <w:pPr>
        <w:rPr>
          <w:rFonts w:ascii="Times New Roman" w:hAnsi="Times New Roman"/>
          <w:sz w:val="22"/>
          <w:szCs w:val="22"/>
        </w:rPr>
      </w:pPr>
    </w:p>
    <w:p w:rsidR="002441A8" w:rsidRDefault="002441A8" w:rsidP="002441A8">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2441A8" w:rsidRDefault="002441A8">
      <w:pPr>
        <w:jc w:val="left"/>
        <w:rPr>
          <w:rFonts w:ascii="Times New Roman" w:hAnsi="Times New Roman"/>
          <w:sz w:val="22"/>
          <w:szCs w:val="22"/>
        </w:rPr>
      </w:pPr>
      <w:r>
        <w:rPr>
          <w:rFonts w:ascii="Times New Roman" w:hAnsi="Times New Roman"/>
          <w:sz w:val="22"/>
          <w:szCs w:val="22"/>
        </w:rPr>
        <w:br w:type="page"/>
      </w:r>
    </w:p>
    <w:p w:rsidR="002441A8" w:rsidRDefault="002441A8" w:rsidP="002441A8">
      <w:pPr>
        <w:rPr>
          <w:rFonts w:ascii="Times New Roman" w:hAnsi="Times New Roman"/>
          <w:b/>
          <w:sz w:val="32"/>
          <w:szCs w:val="32"/>
        </w:rPr>
      </w:pPr>
    </w:p>
    <w:p w:rsidR="002441A8" w:rsidRDefault="002441A8" w:rsidP="002441A8">
      <w:pPr>
        <w:rPr>
          <w:rFonts w:ascii="Times New Roman" w:hAnsi="Times New Roman"/>
          <w:b/>
          <w:sz w:val="32"/>
          <w:szCs w:val="32"/>
        </w:rPr>
      </w:pPr>
      <w:r w:rsidRPr="002441A8">
        <w:rPr>
          <w:rFonts w:ascii="Times New Roman" w:hAnsi="Times New Roman"/>
          <w:b/>
          <w:sz w:val="32"/>
          <w:szCs w:val="32"/>
        </w:rPr>
        <w:t>OCCUPATIONAL ROAD SAFETY</w:t>
      </w:r>
    </w:p>
    <w:p w:rsidR="002441A8" w:rsidRDefault="002441A8" w:rsidP="002441A8">
      <w:pPr>
        <w:rPr>
          <w:rFonts w:ascii="Times New Roman" w:hAnsi="Times New Roman"/>
          <w:b/>
          <w:sz w:val="32"/>
          <w:szCs w:val="32"/>
        </w:rPr>
      </w:pPr>
    </w:p>
    <w:p w:rsidR="002441A8" w:rsidRDefault="002441A8" w:rsidP="002441A8">
      <w:pPr>
        <w:rPr>
          <w:rFonts w:ascii="Times New Roman" w:hAnsi="Times New Roman"/>
          <w:sz w:val="22"/>
          <w:szCs w:val="22"/>
        </w:rPr>
      </w:pPr>
      <w:r>
        <w:rPr>
          <w:rFonts w:ascii="Times New Roman" w:hAnsi="Times New Roman"/>
          <w:sz w:val="22"/>
          <w:szCs w:val="22"/>
        </w:rPr>
        <w:t>Due to the nature of our business we require our employees to drive on public roads. We recognise the associated hazards and the risks involved in the use of company vehicles, these include driving whilst tired and the use of mobile phones. To ensure we control these issues we have the facility to instigate control measures.</w:t>
      </w:r>
    </w:p>
    <w:p w:rsidR="002441A8" w:rsidRDefault="002441A8" w:rsidP="002441A8">
      <w:pPr>
        <w:rPr>
          <w:rFonts w:ascii="Times New Roman" w:hAnsi="Times New Roman"/>
          <w:sz w:val="22"/>
          <w:szCs w:val="22"/>
        </w:rPr>
      </w:pPr>
    </w:p>
    <w:p w:rsidR="002441A8" w:rsidRDefault="002441A8" w:rsidP="002441A8">
      <w:pPr>
        <w:rPr>
          <w:rFonts w:ascii="Times New Roman" w:hAnsi="Times New Roman"/>
          <w:sz w:val="22"/>
          <w:szCs w:val="22"/>
        </w:rPr>
      </w:pPr>
      <w:r>
        <w:rPr>
          <w:rFonts w:ascii="Times New Roman" w:hAnsi="Times New Roman"/>
          <w:sz w:val="22"/>
          <w:szCs w:val="22"/>
        </w:rPr>
        <w:t>The measures will include:</w:t>
      </w:r>
    </w:p>
    <w:p w:rsidR="002441A8" w:rsidRDefault="002441A8" w:rsidP="002441A8">
      <w:pPr>
        <w:rPr>
          <w:rFonts w:ascii="Times New Roman" w:hAnsi="Times New Roman"/>
          <w:sz w:val="22"/>
          <w:szCs w:val="22"/>
        </w:rPr>
      </w:pPr>
    </w:p>
    <w:p w:rsidR="002441A8" w:rsidRDefault="002441A8" w:rsidP="00787B7F">
      <w:pPr>
        <w:pStyle w:val="ListParagraph"/>
        <w:rPr>
          <w:rFonts w:ascii="Times New Roman" w:hAnsi="Times New Roman"/>
          <w:sz w:val="22"/>
          <w:szCs w:val="22"/>
        </w:rPr>
      </w:pPr>
      <w:r>
        <w:rPr>
          <w:rFonts w:ascii="Times New Roman" w:hAnsi="Times New Roman"/>
          <w:sz w:val="22"/>
          <w:szCs w:val="22"/>
        </w:rPr>
        <w:t>Ensuring that all of our drivers hold a current, valid driving licence.</w:t>
      </w:r>
    </w:p>
    <w:p w:rsidR="002441A8" w:rsidRDefault="002441A8" w:rsidP="002441A8">
      <w:pPr>
        <w:rPr>
          <w:rFonts w:ascii="Times New Roman" w:hAnsi="Times New Roman"/>
          <w:sz w:val="22"/>
          <w:szCs w:val="22"/>
        </w:rPr>
      </w:pPr>
    </w:p>
    <w:p w:rsidR="00066E11" w:rsidRDefault="00066E11" w:rsidP="00787B7F">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2441A8" w:rsidRDefault="002441A8" w:rsidP="002441A8">
      <w:pPr>
        <w:rPr>
          <w:rFonts w:ascii="Times New Roman" w:hAnsi="Times New Roman"/>
          <w:sz w:val="22"/>
          <w:szCs w:val="22"/>
        </w:rPr>
      </w:pPr>
    </w:p>
    <w:p w:rsidR="002441A8" w:rsidRDefault="002441A8" w:rsidP="00787B7F">
      <w:pPr>
        <w:pStyle w:val="ListParagraph"/>
        <w:rPr>
          <w:rFonts w:ascii="Times New Roman" w:hAnsi="Times New Roman"/>
          <w:sz w:val="22"/>
          <w:szCs w:val="22"/>
        </w:rPr>
      </w:pPr>
      <w:r>
        <w:rPr>
          <w:rFonts w:ascii="Times New Roman" w:hAnsi="Times New Roman"/>
          <w:sz w:val="22"/>
          <w:szCs w:val="22"/>
        </w:rPr>
        <w:t>Implementing the control measures required.</w:t>
      </w:r>
    </w:p>
    <w:p w:rsidR="002441A8" w:rsidRPr="002441A8" w:rsidRDefault="002441A8" w:rsidP="002441A8">
      <w:pPr>
        <w:pStyle w:val="ListParagraph"/>
        <w:rPr>
          <w:rFonts w:ascii="Times New Roman" w:hAnsi="Times New Roman"/>
          <w:sz w:val="22"/>
          <w:szCs w:val="22"/>
        </w:rPr>
      </w:pPr>
    </w:p>
    <w:p w:rsidR="002441A8" w:rsidRDefault="002441A8" w:rsidP="00787B7F">
      <w:pPr>
        <w:pStyle w:val="ListParagraph"/>
        <w:rPr>
          <w:rFonts w:ascii="Times New Roman" w:hAnsi="Times New Roman"/>
          <w:sz w:val="22"/>
          <w:szCs w:val="22"/>
        </w:rPr>
      </w:pPr>
      <w:r>
        <w:rPr>
          <w:rFonts w:ascii="Times New Roman" w:hAnsi="Times New Roman"/>
          <w:sz w:val="22"/>
          <w:szCs w:val="22"/>
        </w:rPr>
        <w:t>Ensuring we provide our drivers with the necessary rules and procedural arrangements to deal with situations that may arise.</w:t>
      </w:r>
    </w:p>
    <w:p w:rsidR="002441A8" w:rsidRPr="002441A8" w:rsidRDefault="002441A8" w:rsidP="002441A8">
      <w:pPr>
        <w:pStyle w:val="ListParagraph"/>
        <w:rPr>
          <w:rFonts w:ascii="Times New Roman" w:hAnsi="Times New Roman"/>
          <w:sz w:val="22"/>
          <w:szCs w:val="22"/>
        </w:rPr>
      </w:pPr>
    </w:p>
    <w:p w:rsidR="002441A8" w:rsidRDefault="002441A8" w:rsidP="00787B7F">
      <w:pPr>
        <w:pStyle w:val="ListParagraph"/>
        <w:rPr>
          <w:rFonts w:ascii="Times New Roman" w:hAnsi="Times New Roman"/>
          <w:sz w:val="22"/>
          <w:szCs w:val="22"/>
        </w:rPr>
      </w:pPr>
      <w:r>
        <w:rPr>
          <w:rFonts w:ascii="Times New Roman" w:hAnsi="Times New Roman"/>
          <w:sz w:val="22"/>
          <w:szCs w:val="22"/>
        </w:rPr>
        <w:t>Instructing our drivers not to use hand held mobile phones whilst driving.</w:t>
      </w:r>
    </w:p>
    <w:p w:rsidR="002441A8" w:rsidRPr="002441A8" w:rsidRDefault="002441A8" w:rsidP="002441A8">
      <w:pPr>
        <w:pStyle w:val="ListParagraph"/>
        <w:rPr>
          <w:rFonts w:ascii="Times New Roman" w:hAnsi="Times New Roman"/>
          <w:sz w:val="22"/>
          <w:szCs w:val="22"/>
        </w:rPr>
      </w:pPr>
    </w:p>
    <w:p w:rsidR="002441A8" w:rsidRDefault="002441A8" w:rsidP="002441A8">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2441A8" w:rsidRDefault="002441A8">
      <w:pPr>
        <w:jc w:val="left"/>
        <w:rPr>
          <w:rFonts w:ascii="Times New Roman" w:hAnsi="Times New Roman"/>
          <w:sz w:val="22"/>
          <w:szCs w:val="22"/>
        </w:rPr>
      </w:pPr>
      <w:r>
        <w:rPr>
          <w:rFonts w:ascii="Times New Roman" w:hAnsi="Times New Roman"/>
          <w:sz w:val="22"/>
          <w:szCs w:val="22"/>
        </w:rPr>
        <w:br w:type="page"/>
      </w:r>
    </w:p>
    <w:p w:rsidR="002441A8" w:rsidRDefault="002441A8" w:rsidP="002441A8">
      <w:pPr>
        <w:rPr>
          <w:rFonts w:ascii="Times New Roman" w:hAnsi="Times New Roman"/>
          <w:sz w:val="22"/>
          <w:szCs w:val="22"/>
        </w:rPr>
      </w:pPr>
    </w:p>
    <w:p w:rsidR="002441A8" w:rsidRDefault="002441A8" w:rsidP="002441A8">
      <w:pPr>
        <w:rPr>
          <w:rFonts w:ascii="Times New Roman" w:hAnsi="Times New Roman"/>
          <w:b/>
          <w:sz w:val="32"/>
          <w:szCs w:val="32"/>
        </w:rPr>
      </w:pPr>
      <w:r w:rsidRPr="002441A8">
        <w:rPr>
          <w:rFonts w:ascii="Times New Roman" w:hAnsi="Times New Roman"/>
          <w:b/>
          <w:sz w:val="32"/>
          <w:szCs w:val="32"/>
        </w:rPr>
        <w:t>VISITORS</w:t>
      </w:r>
    </w:p>
    <w:p w:rsidR="002441A8" w:rsidRDefault="002441A8" w:rsidP="002441A8">
      <w:pPr>
        <w:rPr>
          <w:rFonts w:ascii="Times New Roman" w:hAnsi="Times New Roman"/>
          <w:sz w:val="32"/>
          <w:szCs w:val="32"/>
        </w:rPr>
      </w:pPr>
    </w:p>
    <w:p w:rsidR="002441A8" w:rsidRDefault="002441A8" w:rsidP="002441A8">
      <w:pPr>
        <w:rPr>
          <w:rFonts w:ascii="Times New Roman" w:hAnsi="Times New Roman"/>
          <w:sz w:val="22"/>
          <w:szCs w:val="22"/>
        </w:rPr>
      </w:pPr>
      <w:r>
        <w:rPr>
          <w:rFonts w:ascii="Times New Roman" w:hAnsi="Times New Roman"/>
          <w:sz w:val="22"/>
          <w:szCs w:val="22"/>
        </w:rPr>
        <w:t>Due to the nature of our business and the inherent dangers involved we realise our duty to control access to our facility by visitors. We have the facility to instigate control measures.</w:t>
      </w:r>
    </w:p>
    <w:p w:rsidR="002441A8" w:rsidRDefault="002441A8" w:rsidP="002441A8">
      <w:pPr>
        <w:rPr>
          <w:rFonts w:ascii="Times New Roman" w:hAnsi="Times New Roman"/>
          <w:sz w:val="22"/>
          <w:szCs w:val="22"/>
        </w:rPr>
      </w:pPr>
    </w:p>
    <w:p w:rsidR="002441A8" w:rsidRDefault="002441A8" w:rsidP="002441A8">
      <w:pPr>
        <w:rPr>
          <w:rFonts w:ascii="Times New Roman" w:hAnsi="Times New Roman"/>
          <w:sz w:val="22"/>
          <w:szCs w:val="22"/>
        </w:rPr>
      </w:pPr>
      <w:r>
        <w:rPr>
          <w:rFonts w:ascii="Times New Roman" w:hAnsi="Times New Roman"/>
          <w:sz w:val="22"/>
          <w:szCs w:val="22"/>
        </w:rPr>
        <w:t>The measures will include:</w:t>
      </w:r>
    </w:p>
    <w:p w:rsidR="002441A8" w:rsidRDefault="002441A8" w:rsidP="002441A8">
      <w:pPr>
        <w:rPr>
          <w:rFonts w:ascii="Times New Roman" w:hAnsi="Times New Roman"/>
          <w:sz w:val="22"/>
          <w:szCs w:val="22"/>
        </w:rPr>
      </w:pPr>
    </w:p>
    <w:p w:rsidR="00066E11" w:rsidRDefault="00066E11" w:rsidP="000E018E">
      <w:pPr>
        <w:pStyle w:val="ListParagraph"/>
        <w:rPr>
          <w:rFonts w:ascii="Times New Roman" w:hAnsi="Times New Roman"/>
          <w:sz w:val="22"/>
          <w:szCs w:val="22"/>
        </w:rPr>
      </w:pPr>
      <w:r>
        <w:rPr>
          <w:rFonts w:ascii="Times New Roman" w:hAnsi="Times New Roman"/>
          <w:sz w:val="22"/>
          <w:szCs w:val="22"/>
        </w:rPr>
        <w:t xml:space="preserve">Assessing the risks involved and introduced by visitors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2441A8" w:rsidRDefault="002441A8" w:rsidP="00066E11">
      <w:pPr>
        <w:rPr>
          <w:rFonts w:ascii="Times New Roman" w:hAnsi="Times New Roman"/>
          <w:sz w:val="22"/>
          <w:szCs w:val="22"/>
        </w:rPr>
      </w:pPr>
    </w:p>
    <w:p w:rsidR="00066E11" w:rsidRDefault="00066E11" w:rsidP="000E018E">
      <w:pPr>
        <w:pStyle w:val="ListParagraph"/>
        <w:rPr>
          <w:rFonts w:ascii="Times New Roman" w:hAnsi="Times New Roman"/>
          <w:sz w:val="22"/>
          <w:szCs w:val="22"/>
        </w:rPr>
      </w:pPr>
      <w:r>
        <w:rPr>
          <w:rFonts w:ascii="Times New Roman" w:hAnsi="Times New Roman"/>
          <w:sz w:val="22"/>
          <w:szCs w:val="22"/>
        </w:rPr>
        <w:t>Implementing and monitoring the control measures.</w:t>
      </w:r>
    </w:p>
    <w:p w:rsidR="00066E11" w:rsidRDefault="00066E11" w:rsidP="00066E11">
      <w:pPr>
        <w:rPr>
          <w:rFonts w:ascii="Times New Roman" w:hAnsi="Times New Roman"/>
          <w:sz w:val="22"/>
          <w:szCs w:val="22"/>
        </w:rPr>
      </w:pPr>
    </w:p>
    <w:p w:rsidR="00066E11" w:rsidRDefault="00066E11" w:rsidP="000E018E">
      <w:pPr>
        <w:pStyle w:val="ListParagraph"/>
        <w:rPr>
          <w:rFonts w:ascii="Times New Roman" w:hAnsi="Times New Roman"/>
          <w:sz w:val="22"/>
          <w:szCs w:val="22"/>
        </w:rPr>
      </w:pPr>
      <w:r>
        <w:rPr>
          <w:rFonts w:ascii="Times New Roman" w:hAnsi="Times New Roman"/>
          <w:sz w:val="22"/>
          <w:szCs w:val="22"/>
        </w:rPr>
        <w:t xml:space="preserve">Ensuring that all visitors read the safety and emergency rules that are relevant to them and sign the </w:t>
      </w:r>
      <w:r w:rsidRPr="00066E11">
        <w:rPr>
          <w:rFonts w:ascii="Times New Roman" w:hAnsi="Times New Roman"/>
          <w:b/>
          <w:sz w:val="22"/>
          <w:szCs w:val="22"/>
        </w:rPr>
        <w:t>Visitors Book</w:t>
      </w:r>
      <w:r>
        <w:rPr>
          <w:rFonts w:ascii="Times New Roman" w:hAnsi="Times New Roman"/>
          <w:sz w:val="22"/>
          <w:szCs w:val="22"/>
        </w:rPr>
        <w:t xml:space="preserve"> to say that they have done so.</w:t>
      </w:r>
    </w:p>
    <w:p w:rsidR="00066E11" w:rsidRPr="00066E11" w:rsidRDefault="00066E11" w:rsidP="00066E11">
      <w:pPr>
        <w:pStyle w:val="ListParagraph"/>
        <w:rPr>
          <w:rFonts w:ascii="Times New Roman" w:hAnsi="Times New Roman"/>
          <w:sz w:val="22"/>
          <w:szCs w:val="22"/>
        </w:rPr>
      </w:pPr>
    </w:p>
    <w:p w:rsidR="00066E11" w:rsidRDefault="00066E11" w:rsidP="000E018E">
      <w:pPr>
        <w:pStyle w:val="ListParagraph"/>
        <w:rPr>
          <w:rFonts w:ascii="Times New Roman" w:hAnsi="Times New Roman"/>
          <w:sz w:val="22"/>
          <w:szCs w:val="22"/>
        </w:rPr>
      </w:pPr>
      <w:r>
        <w:rPr>
          <w:rFonts w:ascii="Times New Roman" w:hAnsi="Times New Roman"/>
          <w:sz w:val="22"/>
          <w:szCs w:val="22"/>
        </w:rPr>
        <w:t>Ensuring that visitors are supervised at all times and are not allowed to wander around the premises by themselves.</w:t>
      </w:r>
    </w:p>
    <w:p w:rsidR="00066E11" w:rsidRPr="00066E11" w:rsidRDefault="00066E11" w:rsidP="00066E11">
      <w:pPr>
        <w:pStyle w:val="ListParagraph"/>
        <w:rPr>
          <w:rFonts w:ascii="Times New Roman" w:hAnsi="Times New Roman"/>
          <w:sz w:val="22"/>
          <w:szCs w:val="22"/>
        </w:rPr>
      </w:pPr>
    </w:p>
    <w:p w:rsidR="00066E11" w:rsidRDefault="00066E11" w:rsidP="000E018E">
      <w:pPr>
        <w:pStyle w:val="ListParagraph"/>
        <w:rPr>
          <w:rFonts w:ascii="Times New Roman" w:hAnsi="Times New Roman"/>
          <w:sz w:val="22"/>
          <w:szCs w:val="22"/>
        </w:rPr>
      </w:pPr>
      <w:r>
        <w:rPr>
          <w:rFonts w:ascii="Times New Roman" w:hAnsi="Times New Roman"/>
          <w:sz w:val="22"/>
          <w:szCs w:val="22"/>
        </w:rPr>
        <w:t>Ensuring that personal protective equipment is used where required.</w:t>
      </w:r>
    </w:p>
    <w:p w:rsidR="00066E11" w:rsidRPr="00066E11" w:rsidRDefault="00066E11" w:rsidP="00066E11">
      <w:pPr>
        <w:pStyle w:val="ListParagraph"/>
        <w:rPr>
          <w:rFonts w:ascii="Times New Roman" w:hAnsi="Times New Roman"/>
          <w:sz w:val="22"/>
          <w:szCs w:val="22"/>
        </w:rPr>
      </w:pPr>
    </w:p>
    <w:p w:rsidR="00066E11" w:rsidRDefault="00066E11" w:rsidP="00066E11">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066E11" w:rsidRDefault="00066E11">
      <w:pPr>
        <w:jc w:val="left"/>
        <w:rPr>
          <w:rFonts w:ascii="Times New Roman" w:hAnsi="Times New Roman"/>
          <w:sz w:val="22"/>
          <w:szCs w:val="22"/>
        </w:rPr>
      </w:pPr>
      <w:r>
        <w:rPr>
          <w:rFonts w:ascii="Times New Roman" w:hAnsi="Times New Roman"/>
          <w:sz w:val="22"/>
          <w:szCs w:val="22"/>
        </w:rPr>
        <w:br w:type="page"/>
      </w:r>
    </w:p>
    <w:p w:rsidR="00066E11" w:rsidRDefault="00066E11" w:rsidP="00066E11">
      <w:pPr>
        <w:rPr>
          <w:rFonts w:ascii="Times New Roman" w:hAnsi="Times New Roman"/>
          <w:b/>
          <w:sz w:val="32"/>
          <w:szCs w:val="32"/>
        </w:rPr>
      </w:pPr>
    </w:p>
    <w:p w:rsidR="00066E11" w:rsidRDefault="00066E11" w:rsidP="00066E11">
      <w:pPr>
        <w:rPr>
          <w:rFonts w:ascii="Times New Roman" w:hAnsi="Times New Roman"/>
          <w:b/>
          <w:sz w:val="32"/>
          <w:szCs w:val="32"/>
        </w:rPr>
      </w:pPr>
      <w:r w:rsidRPr="00066E11">
        <w:rPr>
          <w:rFonts w:ascii="Times New Roman" w:hAnsi="Times New Roman"/>
          <w:b/>
          <w:sz w:val="32"/>
          <w:szCs w:val="32"/>
        </w:rPr>
        <w:t>BUILDING SERVICES</w:t>
      </w:r>
    </w:p>
    <w:p w:rsidR="00066E11" w:rsidRDefault="00066E11" w:rsidP="00066E11">
      <w:pPr>
        <w:rPr>
          <w:rFonts w:ascii="Times New Roman" w:hAnsi="Times New Roman"/>
          <w:b/>
          <w:sz w:val="32"/>
          <w:szCs w:val="32"/>
        </w:rPr>
      </w:pPr>
    </w:p>
    <w:p w:rsidR="00066E11" w:rsidRDefault="00066E11" w:rsidP="00066E11">
      <w:pPr>
        <w:rPr>
          <w:rFonts w:ascii="Times New Roman" w:hAnsi="Times New Roman"/>
          <w:sz w:val="22"/>
          <w:szCs w:val="22"/>
        </w:rPr>
      </w:pPr>
      <w:r>
        <w:rPr>
          <w:rFonts w:ascii="Times New Roman" w:hAnsi="Times New Roman"/>
          <w:sz w:val="22"/>
          <w:szCs w:val="22"/>
        </w:rPr>
        <w:t xml:space="preserve">We recognise our duty to ensure that the services (e.g. gas, electricity and water), provided for use within our facility are correctly installed and adequately maintained. We only use competent persons to install and maintain these facilities. To ensure we maintain control of these services we instigate control measures. </w:t>
      </w:r>
    </w:p>
    <w:p w:rsidR="00066E11" w:rsidRDefault="00066E11" w:rsidP="00066E11">
      <w:pPr>
        <w:rPr>
          <w:rFonts w:ascii="Times New Roman" w:hAnsi="Times New Roman"/>
          <w:sz w:val="22"/>
          <w:szCs w:val="22"/>
        </w:rPr>
      </w:pPr>
    </w:p>
    <w:p w:rsidR="00066E11" w:rsidRDefault="00066E11" w:rsidP="00066E11">
      <w:pPr>
        <w:rPr>
          <w:rFonts w:ascii="Times New Roman" w:hAnsi="Times New Roman"/>
          <w:sz w:val="22"/>
          <w:szCs w:val="22"/>
        </w:rPr>
      </w:pPr>
      <w:r>
        <w:rPr>
          <w:rFonts w:ascii="Times New Roman" w:hAnsi="Times New Roman"/>
          <w:sz w:val="22"/>
          <w:szCs w:val="22"/>
        </w:rPr>
        <w:t>The measures will include:</w:t>
      </w:r>
    </w:p>
    <w:p w:rsidR="00066E11" w:rsidRDefault="00066E11" w:rsidP="00066E11">
      <w:pPr>
        <w:rPr>
          <w:rFonts w:ascii="Times New Roman" w:hAnsi="Times New Roman"/>
          <w:sz w:val="22"/>
          <w:szCs w:val="22"/>
        </w:rPr>
      </w:pPr>
    </w:p>
    <w:p w:rsidR="00066E11" w:rsidRDefault="00066E11" w:rsidP="000E018E">
      <w:pPr>
        <w:pStyle w:val="ListParagraph"/>
        <w:rPr>
          <w:rFonts w:ascii="Times New Roman" w:hAnsi="Times New Roman"/>
          <w:sz w:val="22"/>
          <w:szCs w:val="22"/>
        </w:rPr>
      </w:pPr>
      <w:r>
        <w:rPr>
          <w:rFonts w:ascii="Times New Roman" w:hAnsi="Times New Roman"/>
          <w:sz w:val="22"/>
          <w:szCs w:val="22"/>
        </w:rPr>
        <w:t>Identifying all the sources of supply.</w:t>
      </w:r>
    </w:p>
    <w:p w:rsidR="00066E11" w:rsidRDefault="00066E11" w:rsidP="00066E11">
      <w:pPr>
        <w:rPr>
          <w:rFonts w:ascii="Times New Roman" w:hAnsi="Times New Roman"/>
          <w:sz w:val="22"/>
          <w:szCs w:val="22"/>
        </w:rPr>
      </w:pPr>
    </w:p>
    <w:p w:rsidR="00066E11" w:rsidRDefault="00066E11" w:rsidP="000E018E">
      <w:pPr>
        <w:pStyle w:val="ListParagraph"/>
        <w:rPr>
          <w:rFonts w:ascii="Times New Roman" w:hAnsi="Times New Roman"/>
          <w:sz w:val="22"/>
          <w:szCs w:val="22"/>
        </w:rPr>
      </w:pPr>
      <w:r>
        <w:rPr>
          <w:rFonts w:ascii="Times New Roman" w:hAnsi="Times New Roman"/>
          <w:sz w:val="22"/>
          <w:szCs w:val="22"/>
        </w:rPr>
        <w:t xml:space="preserve">Ensuring that the supplies can be safely isolated and that the procedures are in place to deal with emergency situations (information can be found in the </w:t>
      </w:r>
      <w:r w:rsidRPr="00066E11">
        <w:rPr>
          <w:rFonts w:ascii="Times New Roman" w:hAnsi="Times New Roman"/>
          <w:b/>
          <w:sz w:val="22"/>
          <w:szCs w:val="22"/>
        </w:rPr>
        <w:t>guidance notes</w:t>
      </w:r>
      <w:r>
        <w:rPr>
          <w:rFonts w:ascii="Times New Roman" w:hAnsi="Times New Roman"/>
          <w:sz w:val="22"/>
          <w:szCs w:val="22"/>
        </w:rPr>
        <w:t>).</w:t>
      </w:r>
    </w:p>
    <w:p w:rsidR="00066E11" w:rsidRPr="00066E11" w:rsidRDefault="00066E11" w:rsidP="00066E11">
      <w:pPr>
        <w:pStyle w:val="ListParagraph"/>
        <w:rPr>
          <w:rFonts w:ascii="Times New Roman" w:hAnsi="Times New Roman"/>
          <w:sz w:val="22"/>
          <w:szCs w:val="22"/>
        </w:rPr>
      </w:pPr>
    </w:p>
    <w:p w:rsidR="00066E11" w:rsidRDefault="00066E11" w:rsidP="000E018E">
      <w:pPr>
        <w:pStyle w:val="ListParagraph"/>
        <w:rPr>
          <w:rFonts w:ascii="Times New Roman" w:hAnsi="Times New Roman"/>
          <w:sz w:val="22"/>
          <w:szCs w:val="22"/>
        </w:rPr>
      </w:pPr>
      <w:r>
        <w:rPr>
          <w:rFonts w:ascii="Times New Roman" w:hAnsi="Times New Roman"/>
          <w:sz w:val="22"/>
          <w:szCs w:val="22"/>
        </w:rPr>
        <w:t xml:space="preserve">Ensuring that only competent persons are allowed to undertake work on the supplies (information can be found in the </w:t>
      </w:r>
      <w:r w:rsidRPr="00066E11">
        <w:rPr>
          <w:rFonts w:ascii="Times New Roman" w:hAnsi="Times New Roman"/>
          <w:b/>
          <w:sz w:val="22"/>
          <w:szCs w:val="22"/>
        </w:rPr>
        <w:t>guidance notes</w:t>
      </w:r>
      <w:r w:rsidR="00DD6FD4">
        <w:rPr>
          <w:rFonts w:ascii="Times New Roman" w:hAnsi="Times New Roman"/>
          <w:sz w:val="22"/>
          <w:szCs w:val="22"/>
        </w:rPr>
        <w:t xml:space="preserve"> </w:t>
      </w:r>
      <w:r w:rsidR="00DD6FD4" w:rsidRPr="00DD6FD4">
        <w:rPr>
          <w:rFonts w:ascii="Times New Roman" w:hAnsi="Times New Roman"/>
          <w:b/>
          <w:sz w:val="22"/>
          <w:szCs w:val="22"/>
        </w:rPr>
        <w:t>16 – Control of Contractors</w:t>
      </w:r>
      <w:r w:rsidR="00DD6FD4">
        <w:rPr>
          <w:rFonts w:ascii="Times New Roman" w:hAnsi="Times New Roman"/>
          <w:sz w:val="22"/>
          <w:szCs w:val="22"/>
        </w:rPr>
        <w:t>).</w:t>
      </w:r>
    </w:p>
    <w:p w:rsidR="008E5682" w:rsidRPr="008E5682" w:rsidRDefault="008E5682" w:rsidP="008E5682">
      <w:pPr>
        <w:pStyle w:val="ListParagraph"/>
        <w:rPr>
          <w:rFonts w:ascii="Times New Roman" w:hAnsi="Times New Roman"/>
          <w:sz w:val="22"/>
          <w:szCs w:val="22"/>
        </w:rPr>
      </w:pPr>
    </w:p>
    <w:p w:rsidR="008E5682" w:rsidRDefault="008E5682" w:rsidP="000E018E">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8E5682" w:rsidRDefault="008E5682" w:rsidP="008E5682">
      <w:pPr>
        <w:ind w:left="360"/>
        <w:rPr>
          <w:rFonts w:ascii="Times New Roman" w:hAnsi="Times New Roman"/>
          <w:sz w:val="22"/>
          <w:szCs w:val="22"/>
        </w:rPr>
      </w:pPr>
    </w:p>
    <w:p w:rsidR="008E5682" w:rsidRDefault="008E5682" w:rsidP="000E018E">
      <w:pPr>
        <w:pStyle w:val="ListParagraph"/>
        <w:rPr>
          <w:rFonts w:ascii="Times New Roman" w:hAnsi="Times New Roman"/>
          <w:sz w:val="22"/>
          <w:szCs w:val="22"/>
        </w:rPr>
      </w:pPr>
      <w:r>
        <w:rPr>
          <w:rFonts w:ascii="Times New Roman" w:hAnsi="Times New Roman"/>
          <w:sz w:val="22"/>
          <w:szCs w:val="22"/>
        </w:rPr>
        <w:t>Liaising with the contractor / worker involved.</w:t>
      </w:r>
    </w:p>
    <w:p w:rsidR="008E5682" w:rsidRPr="008E5682" w:rsidRDefault="008E5682" w:rsidP="008E5682">
      <w:pPr>
        <w:pStyle w:val="ListParagraph"/>
        <w:rPr>
          <w:rFonts w:ascii="Times New Roman" w:hAnsi="Times New Roman"/>
          <w:sz w:val="22"/>
          <w:szCs w:val="22"/>
        </w:rPr>
      </w:pPr>
    </w:p>
    <w:p w:rsidR="008E5682" w:rsidRDefault="008E5682" w:rsidP="000E018E">
      <w:pPr>
        <w:pStyle w:val="ListParagraph"/>
        <w:rPr>
          <w:rFonts w:ascii="Times New Roman" w:hAnsi="Times New Roman"/>
          <w:sz w:val="22"/>
          <w:szCs w:val="22"/>
        </w:rPr>
      </w:pPr>
      <w:r>
        <w:rPr>
          <w:rFonts w:ascii="Times New Roman" w:hAnsi="Times New Roman"/>
          <w:sz w:val="22"/>
          <w:szCs w:val="22"/>
        </w:rPr>
        <w:t>Provision of information to all persons who might be affected by the work.</w:t>
      </w:r>
    </w:p>
    <w:p w:rsidR="008E5682" w:rsidRPr="008E5682" w:rsidRDefault="008E5682" w:rsidP="008E5682">
      <w:pPr>
        <w:pStyle w:val="ListParagraph"/>
        <w:rPr>
          <w:rFonts w:ascii="Times New Roman" w:hAnsi="Times New Roman"/>
          <w:sz w:val="22"/>
          <w:szCs w:val="22"/>
        </w:rPr>
      </w:pPr>
    </w:p>
    <w:p w:rsidR="008E5682" w:rsidRDefault="008E5682" w:rsidP="008E5682">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8E5682" w:rsidRDefault="008E5682">
      <w:pPr>
        <w:jc w:val="left"/>
        <w:rPr>
          <w:rFonts w:ascii="Times New Roman" w:hAnsi="Times New Roman"/>
          <w:sz w:val="22"/>
          <w:szCs w:val="22"/>
        </w:rPr>
      </w:pPr>
      <w:r>
        <w:rPr>
          <w:rFonts w:ascii="Times New Roman" w:hAnsi="Times New Roman"/>
          <w:sz w:val="22"/>
          <w:szCs w:val="22"/>
        </w:rPr>
        <w:br w:type="page"/>
      </w:r>
    </w:p>
    <w:p w:rsidR="008E5682" w:rsidRDefault="008E5682" w:rsidP="008E5682">
      <w:pPr>
        <w:rPr>
          <w:rFonts w:ascii="Times New Roman" w:hAnsi="Times New Roman"/>
          <w:b/>
          <w:sz w:val="32"/>
          <w:szCs w:val="32"/>
        </w:rPr>
      </w:pPr>
    </w:p>
    <w:p w:rsidR="008E5682" w:rsidRDefault="008E5682" w:rsidP="008E5682">
      <w:pPr>
        <w:rPr>
          <w:rFonts w:ascii="Times New Roman" w:hAnsi="Times New Roman"/>
          <w:b/>
          <w:sz w:val="32"/>
          <w:szCs w:val="32"/>
        </w:rPr>
      </w:pPr>
      <w:r w:rsidRPr="008E5682">
        <w:rPr>
          <w:rFonts w:ascii="Times New Roman" w:hAnsi="Times New Roman"/>
          <w:b/>
          <w:sz w:val="32"/>
          <w:szCs w:val="32"/>
        </w:rPr>
        <w:t>PREMISES</w:t>
      </w:r>
    </w:p>
    <w:p w:rsidR="008E5682" w:rsidRDefault="008E5682" w:rsidP="008E5682">
      <w:pPr>
        <w:rPr>
          <w:rFonts w:ascii="Times New Roman" w:hAnsi="Times New Roman"/>
          <w:b/>
          <w:sz w:val="32"/>
          <w:szCs w:val="32"/>
        </w:rPr>
      </w:pPr>
    </w:p>
    <w:p w:rsidR="008E5682" w:rsidRDefault="008E5682" w:rsidP="008E5682">
      <w:pPr>
        <w:rPr>
          <w:rFonts w:ascii="Times New Roman" w:hAnsi="Times New Roman"/>
          <w:sz w:val="22"/>
          <w:szCs w:val="22"/>
        </w:rPr>
      </w:pPr>
      <w:r>
        <w:rPr>
          <w:rFonts w:ascii="Times New Roman" w:hAnsi="Times New Roman"/>
          <w:sz w:val="22"/>
          <w:szCs w:val="22"/>
        </w:rPr>
        <w:t xml:space="preserve">We recognise our duty to ensure that the structural integrity and décor of our premises met the legal standards and they are maintained to the required standard. To ensure we maintain control of our premises we instigate control measures. </w:t>
      </w:r>
    </w:p>
    <w:p w:rsidR="008E5682" w:rsidRDefault="008E5682" w:rsidP="008E5682">
      <w:pPr>
        <w:rPr>
          <w:rFonts w:ascii="Times New Roman" w:hAnsi="Times New Roman"/>
          <w:sz w:val="22"/>
          <w:szCs w:val="22"/>
        </w:rPr>
      </w:pPr>
    </w:p>
    <w:p w:rsidR="008E5682" w:rsidRDefault="008E5682" w:rsidP="008E5682">
      <w:pPr>
        <w:rPr>
          <w:rFonts w:ascii="Times New Roman" w:hAnsi="Times New Roman"/>
          <w:sz w:val="22"/>
          <w:szCs w:val="22"/>
        </w:rPr>
      </w:pPr>
      <w:r>
        <w:rPr>
          <w:rFonts w:ascii="Times New Roman" w:hAnsi="Times New Roman"/>
          <w:sz w:val="22"/>
          <w:szCs w:val="22"/>
        </w:rPr>
        <w:t xml:space="preserve">The measures will include: </w:t>
      </w:r>
    </w:p>
    <w:p w:rsidR="008E5682" w:rsidRDefault="008E5682" w:rsidP="008E5682">
      <w:pPr>
        <w:rPr>
          <w:rFonts w:ascii="Times New Roman" w:hAnsi="Times New Roman"/>
          <w:sz w:val="22"/>
          <w:szCs w:val="22"/>
        </w:rPr>
      </w:pPr>
    </w:p>
    <w:p w:rsidR="008E5682" w:rsidRDefault="008E5682" w:rsidP="000E018E">
      <w:pPr>
        <w:pStyle w:val="ListParagraph"/>
        <w:rPr>
          <w:rFonts w:ascii="Times New Roman" w:hAnsi="Times New Roman"/>
          <w:sz w:val="22"/>
          <w:szCs w:val="22"/>
        </w:rPr>
      </w:pPr>
      <w:r>
        <w:rPr>
          <w:rFonts w:ascii="Times New Roman" w:hAnsi="Times New Roman"/>
          <w:sz w:val="22"/>
          <w:szCs w:val="22"/>
        </w:rPr>
        <w:t xml:space="preserve">Ensuring we monitor the premises to maintain standards (information can be found in the </w:t>
      </w:r>
      <w:r w:rsidRPr="008E5682">
        <w:rPr>
          <w:rFonts w:ascii="Times New Roman" w:hAnsi="Times New Roman"/>
          <w:b/>
          <w:sz w:val="22"/>
          <w:szCs w:val="22"/>
        </w:rPr>
        <w:t>guidance notes</w:t>
      </w:r>
      <w:r>
        <w:rPr>
          <w:rFonts w:ascii="Times New Roman" w:hAnsi="Times New Roman"/>
          <w:sz w:val="22"/>
          <w:szCs w:val="22"/>
        </w:rPr>
        <w:t>).</w:t>
      </w:r>
    </w:p>
    <w:p w:rsidR="008E5682" w:rsidRDefault="008E5682" w:rsidP="008E5682">
      <w:pPr>
        <w:rPr>
          <w:rFonts w:ascii="Times New Roman" w:hAnsi="Times New Roman"/>
          <w:sz w:val="22"/>
          <w:szCs w:val="22"/>
        </w:rPr>
      </w:pPr>
    </w:p>
    <w:p w:rsidR="008E5682" w:rsidRDefault="008E5682" w:rsidP="000E018E">
      <w:pPr>
        <w:pStyle w:val="ListParagraph"/>
        <w:rPr>
          <w:rFonts w:ascii="Times New Roman" w:hAnsi="Times New Roman"/>
          <w:sz w:val="22"/>
          <w:szCs w:val="22"/>
        </w:rPr>
      </w:pPr>
      <w:r>
        <w:rPr>
          <w:rFonts w:ascii="Times New Roman" w:hAnsi="Times New Roman"/>
          <w:sz w:val="22"/>
          <w:szCs w:val="22"/>
        </w:rPr>
        <w:t>Ensuring that we only use competent persons to undertake the work on our premises.</w:t>
      </w:r>
    </w:p>
    <w:p w:rsidR="008E5682" w:rsidRPr="008E5682" w:rsidRDefault="008E5682" w:rsidP="008E5682">
      <w:pPr>
        <w:pStyle w:val="ListParagraph"/>
        <w:rPr>
          <w:rFonts w:ascii="Times New Roman" w:hAnsi="Times New Roman"/>
          <w:sz w:val="22"/>
          <w:szCs w:val="22"/>
        </w:rPr>
      </w:pPr>
    </w:p>
    <w:p w:rsidR="000E3B0F" w:rsidRDefault="000E3B0F" w:rsidP="000E018E">
      <w:pPr>
        <w:pStyle w:val="ListParagraph"/>
        <w:rPr>
          <w:rFonts w:ascii="Times New Roman" w:hAnsi="Times New Roman"/>
          <w:sz w:val="22"/>
          <w:szCs w:val="22"/>
        </w:rPr>
      </w:pPr>
      <w:r>
        <w:rPr>
          <w:rFonts w:ascii="Times New Roman" w:hAnsi="Times New Roman"/>
          <w:sz w:val="22"/>
          <w:szCs w:val="22"/>
        </w:rPr>
        <w:t xml:space="preserve">Assessing the risks involved and the control measures that need to be put into place (completed risk assessments can be found in the </w:t>
      </w:r>
      <w:r w:rsidRPr="001A192A">
        <w:rPr>
          <w:rFonts w:ascii="Times New Roman" w:hAnsi="Times New Roman"/>
          <w:b/>
          <w:sz w:val="22"/>
          <w:szCs w:val="22"/>
        </w:rPr>
        <w:t>General Risk Assessment</w:t>
      </w:r>
      <w:r>
        <w:rPr>
          <w:rFonts w:ascii="Times New Roman" w:hAnsi="Times New Roman"/>
          <w:sz w:val="22"/>
          <w:szCs w:val="22"/>
        </w:rPr>
        <w:t xml:space="preserve"> section of the </w:t>
      </w:r>
      <w:r>
        <w:rPr>
          <w:rFonts w:ascii="Times New Roman" w:hAnsi="Times New Roman"/>
          <w:b/>
          <w:sz w:val="22"/>
          <w:szCs w:val="22"/>
        </w:rPr>
        <w:t>Risk Assessments Manual</w:t>
      </w:r>
      <w:r w:rsidRPr="00E97691">
        <w:rPr>
          <w:rFonts w:ascii="Times New Roman" w:hAnsi="Times New Roman"/>
          <w:sz w:val="22"/>
          <w:szCs w:val="22"/>
        </w:rPr>
        <w:t>)</w:t>
      </w:r>
      <w:r w:rsidRPr="004D02D3">
        <w:rPr>
          <w:rFonts w:ascii="Times New Roman" w:hAnsi="Times New Roman"/>
          <w:sz w:val="22"/>
          <w:szCs w:val="22"/>
        </w:rPr>
        <w:t>.</w:t>
      </w:r>
    </w:p>
    <w:p w:rsidR="000E3B0F" w:rsidRDefault="000E3B0F" w:rsidP="000E3B0F">
      <w:pPr>
        <w:ind w:left="360"/>
        <w:rPr>
          <w:rFonts w:ascii="Times New Roman" w:hAnsi="Times New Roman"/>
          <w:sz w:val="22"/>
          <w:szCs w:val="22"/>
        </w:rPr>
      </w:pPr>
    </w:p>
    <w:p w:rsidR="008E5682" w:rsidRDefault="000E3B0F" w:rsidP="000E018E">
      <w:pPr>
        <w:pStyle w:val="ListParagraph"/>
        <w:rPr>
          <w:rFonts w:ascii="Times New Roman" w:hAnsi="Times New Roman"/>
          <w:sz w:val="22"/>
          <w:szCs w:val="22"/>
        </w:rPr>
      </w:pPr>
      <w:r>
        <w:rPr>
          <w:rFonts w:ascii="Times New Roman" w:hAnsi="Times New Roman"/>
          <w:sz w:val="22"/>
          <w:szCs w:val="22"/>
        </w:rPr>
        <w:t>Liaising with the contractor / worker involved.</w:t>
      </w:r>
    </w:p>
    <w:p w:rsidR="000E3B0F" w:rsidRPr="000E3B0F" w:rsidRDefault="000E3B0F" w:rsidP="000E3B0F">
      <w:pPr>
        <w:pStyle w:val="ListParagraph"/>
        <w:rPr>
          <w:rFonts w:ascii="Times New Roman" w:hAnsi="Times New Roman"/>
          <w:sz w:val="22"/>
          <w:szCs w:val="22"/>
        </w:rPr>
      </w:pPr>
    </w:p>
    <w:p w:rsidR="000E3B0F" w:rsidRDefault="000E3B0F" w:rsidP="000E018E">
      <w:pPr>
        <w:pStyle w:val="ListParagraph"/>
        <w:rPr>
          <w:rFonts w:ascii="Times New Roman" w:hAnsi="Times New Roman"/>
          <w:sz w:val="22"/>
          <w:szCs w:val="22"/>
        </w:rPr>
      </w:pPr>
      <w:r>
        <w:rPr>
          <w:rFonts w:ascii="Times New Roman" w:hAnsi="Times New Roman"/>
          <w:sz w:val="22"/>
          <w:szCs w:val="22"/>
        </w:rPr>
        <w:t>Ensuring safe work practices are developed and implemented, this will require contractors to provide adequate method statements.</w:t>
      </w:r>
    </w:p>
    <w:p w:rsidR="000E3B0F" w:rsidRPr="000E3B0F" w:rsidRDefault="000E3B0F" w:rsidP="000E3B0F">
      <w:pPr>
        <w:pStyle w:val="ListParagraph"/>
        <w:rPr>
          <w:rFonts w:ascii="Times New Roman" w:hAnsi="Times New Roman"/>
          <w:sz w:val="22"/>
          <w:szCs w:val="22"/>
        </w:rPr>
      </w:pPr>
    </w:p>
    <w:p w:rsidR="000E3B0F" w:rsidRDefault="000E3B0F" w:rsidP="000E018E">
      <w:pPr>
        <w:pStyle w:val="ListParagraph"/>
        <w:rPr>
          <w:rFonts w:ascii="Times New Roman" w:hAnsi="Times New Roman"/>
          <w:sz w:val="22"/>
          <w:szCs w:val="22"/>
        </w:rPr>
      </w:pPr>
      <w:r>
        <w:rPr>
          <w:rFonts w:ascii="Times New Roman" w:hAnsi="Times New Roman"/>
          <w:sz w:val="22"/>
          <w:szCs w:val="22"/>
        </w:rPr>
        <w:t>Provision of information to all persons who might be affected by the work.</w:t>
      </w:r>
    </w:p>
    <w:p w:rsidR="000E3B0F" w:rsidRPr="000E3B0F" w:rsidRDefault="000E3B0F" w:rsidP="000E3B0F">
      <w:pPr>
        <w:pStyle w:val="ListParagraph"/>
        <w:rPr>
          <w:rFonts w:ascii="Times New Roman" w:hAnsi="Times New Roman"/>
          <w:sz w:val="22"/>
          <w:szCs w:val="22"/>
        </w:rPr>
      </w:pPr>
    </w:p>
    <w:p w:rsidR="000E3B0F" w:rsidRDefault="000E3B0F" w:rsidP="000E3B0F">
      <w:pPr>
        <w:tabs>
          <w:tab w:val="left" w:pos="6955"/>
        </w:tabs>
        <w:rPr>
          <w:rFonts w:ascii="Times New Roman" w:hAnsi="Times New Roman"/>
          <w:sz w:val="22"/>
          <w:szCs w:val="22"/>
        </w:rPr>
      </w:pPr>
      <w:r>
        <w:rPr>
          <w:rFonts w:ascii="Times New Roman" w:hAnsi="Times New Roman"/>
          <w:sz w:val="22"/>
          <w:szCs w:val="22"/>
        </w:rPr>
        <w:t xml:space="preserve">Responsibility for undertaking these measures has been delegated to key personnel. These responsibilities can be found in the </w:t>
      </w:r>
      <w:r w:rsidRPr="001A192A">
        <w:rPr>
          <w:rFonts w:ascii="Times New Roman" w:hAnsi="Times New Roman"/>
          <w:b/>
          <w:sz w:val="22"/>
          <w:szCs w:val="22"/>
        </w:rPr>
        <w:t>Individual Responsibilities and Monitoring</w:t>
      </w:r>
      <w:r>
        <w:rPr>
          <w:rFonts w:ascii="Times New Roman" w:hAnsi="Times New Roman"/>
          <w:sz w:val="22"/>
          <w:szCs w:val="22"/>
        </w:rPr>
        <w:t xml:space="preserve"> sub-section of the </w:t>
      </w:r>
      <w:r w:rsidRPr="001A192A">
        <w:rPr>
          <w:rFonts w:ascii="Times New Roman" w:hAnsi="Times New Roman"/>
          <w:b/>
          <w:sz w:val="22"/>
          <w:szCs w:val="22"/>
        </w:rPr>
        <w:t>Organisation and Responsibilities</w:t>
      </w:r>
      <w:r>
        <w:rPr>
          <w:rFonts w:ascii="Times New Roman" w:hAnsi="Times New Roman"/>
          <w:sz w:val="22"/>
          <w:szCs w:val="22"/>
        </w:rPr>
        <w:t xml:space="preserve"> section and the means for auditing these responsibilities can be found in the </w:t>
      </w:r>
      <w:r w:rsidRPr="001A192A">
        <w:rPr>
          <w:rFonts w:ascii="Times New Roman" w:hAnsi="Times New Roman"/>
          <w:b/>
          <w:sz w:val="22"/>
          <w:szCs w:val="22"/>
        </w:rPr>
        <w:t>Health and Safety Key Responsibility Booklets</w:t>
      </w:r>
      <w:r>
        <w:rPr>
          <w:rFonts w:ascii="Times New Roman" w:hAnsi="Times New Roman"/>
          <w:sz w:val="22"/>
          <w:szCs w:val="22"/>
        </w:rPr>
        <w:t xml:space="preserve"> issued to them.</w:t>
      </w:r>
    </w:p>
    <w:p w:rsidR="00C3080F" w:rsidRDefault="00C3080F">
      <w:pPr>
        <w:jc w:val="left"/>
        <w:rPr>
          <w:rFonts w:ascii="Times New Roman" w:hAnsi="Times New Roman"/>
          <w:sz w:val="22"/>
          <w:szCs w:val="22"/>
        </w:rPr>
      </w:pPr>
      <w:r>
        <w:rPr>
          <w:rFonts w:ascii="Times New Roman" w:hAnsi="Times New Roman"/>
          <w:sz w:val="22"/>
          <w:szCs w:val="22"/>
        </w:rPr>
        <w:br w:type="page"/>
      </w:r>
    </w:p>
    <w:p w:rsidR="000E3B0F" w:rsidRDefault="000E3B0F" w:rsidP="000E3B0F">
      <w:pPr>
        <w:rPr>
          <w:rFonts w:ascii="Times New Roman" w:hAnsi="Times New Roman"/>
          <w:sz w:val="22"/>
          <w:szCs w:val="22"/>
        </w:rPr>
      </w:pPr>
    </w:p>
    <w:p w:rsidR="00066E11" w:rsidRDefault="00C3080F" w:rsidP="00C3080F">
      <w:pPr>
        <w:rPr>
          <w:rFonts w:ascii="Times New Roman" w:hAnsi="Times New Roman"/>
          <w:sz w:val="22"/>
          <w:szCs w:val="22"/>
        </w:rPr>
      </w:pPr>
      <w:r w:rsidRPr="00C3080F">
        <w:rPr>
          <w:rFonts w:ascii="Times New Roman" w:hAnsi="Times New Roman"/>
          <w:b/>
          <w:sz w:val="32"/>
          <w:szCs w:val="32"/>
        </w:rPr>
        <w:t>EMPLOYEE RESPONSIBILITIES, RULES AND PROCEDURES</w:t>
      </w:r>
    </w:p>
    <w:p w:rsidR="00C3080F" w:rsidRPr="00066E11" w:rsidRDefault="00C3080F" w:rsidP="00066E11">
      <w:pPr>
        <w:pStyle w:val="ListParagraph"/>
        <w:rPr>
          <w:rFonts w:ascii="Times New Roman" w:hAnsi="Times New Roman"/>
          <w:sz w:val="22"/>
          <w:szCs w:val="22"/>
        </w:rPr>
      </w:pPr>
    </w:p>
    <w:p w:rsidR="00066E11" w:rsidRPr="00C3080F" w:rsidRDefault="00C3080F" w:rsidP="00066E11">
      <w:pPr>
        <w:rPr>
          <w:rFonts w:ascii="Times New Roman" w:hAnsi="Times New Roman"/>
          <w:b/>
          <w:sz w:val="22"/>
          <w:szCs w:val="22"/>
        </w:rPr>
      </w:pPr>
      <w:r w:rsidRPr="00C3080F">
        <w:rPr>
          <w:rFonts w:ascii="Times New Roman" w:hAnsi="Times New Roman"/>
          <w:b/>
          <w:sz w:val="22"/>
          <w:szCs w:val="22"/>
        </w:rPr>
        <w:t>Introduction</w:t>
      </w:r>
    </w:p>
    <w:p w:rsidR="00C3080F" w:rsidRDefault="00C3080F" w:rsidP="00066E11">
      <w:pPr>
        <w:rPr>
          <w:rFonts w:ascii="Times New Roman" w:hAnsi="Times New Roman"/>
          <w:sz w:val="22"/>
          <w:szCs w:val="22"/>
        </w:rPr>
      </w:pPr>
    </w:p>
    <w:p w:rsidR="00C3080F" w:rsidRDefault="00C3080F" w:rsidP="00066E11">
      <w:pPr>
        <w:rPr>
          <w:rFonts w:ascii="Times New Roman" w:hAnsi="Times New Roman"/>
          <w:b/>
          <w:sz w:val="22"/>
          <w:szCs w:val="22"/>
        </w:rPr>
      </w:pPr>
      <w:r w:rsidRPr="00C3080F">
        <w:rPr>
          <w:rFonts w:ascii="Times New Roman" w:hAnsi="Times New Roman"/>
          <w:b/>
          <w:sz w:val="22"/>
          <w:szCs w:val="22"/>
        </w:rPr>
        <w:t>Employee Safety Handbook</w:t>
      </w:r>
    </w:p>
    <w:p w:rsidR="00C3080F" w:rsidRDefault="00C3080F">
      <w:pPr>
        <w:jc w:val="left"/>
        <w:rPr>
          <w:rFonts w:ascii="Times New Roman" w:hAnsi="Times New Roman"/>
          <w:b/>
          <w:sz w:val="22"/>
          <w:szCs w:val="22"/>
        </w:rPr>
      </w:pPr>
      <w:r>
        <w:rPr>
          <w:rFonts w:ascii="Times New Roman" w:hAnsi="Times New Roman"/>
          <w:b/>
          <w:sz w:val="22"/>
          <w:szCs w:val="22"/>
        </w:rPr>
        <w:br w:type="page"/>
      </w:r>
    </w:p>
    <w:p w:rsidR="00C3080F" w:rsidRDefault="00C3080F" w:rsidP="00066E11">
      <w:pPr>
        <w:rPr>
          <w:rFonts w:ascii="Times New Roman" w:hAnsi="Times New Roman"/>
          <w:b/>
          <w:sz w:val="32"/>
          <w:szCs w:val="32"/>
        </w:rPr>
      </w:pPr>
    </w:p>
    <w:p w:rsidR="00C3080F" w:rsidRDefault="00C3080F" w:rsidP="00066E11">
      <w:pPr>
        <w:rPr>
          <w:rFonts w:ascii="Times New Roman" w:hAnsi="Times New Roman"/>
          <w:b/>
          <w:sz w:val="32"/>
          <w:szCs w:val="32"/>
        </w:rPr>
      </w:pPr>
      <w:r w:rsidRPr="00C3080F">
        <w:rPr>
          <w:rFonts w:ascii="Times New Roman" w:hAnsi="Times New Roman"/>
          <w:b/>
          <w:sz w:val="32"/>
          <w:szCs w:val="32"/>
        </w:rPr>
        <w:t>INTRODUCTION</w:t>
      </w:r>
    </w:p>
    <w:p w:rsidR="00C3080F" w:rsidRDefault="00C3080F" w:rsidP="00066E11">
      <w:pPr>
        <w:rPr>
          <w:rFonts w:ascii="Times New Roman" w:hAnsi="Times New Roman"/>
          <w:b/>
          <w:sz w:val="32"/>
          <w:szCs w:val="32"/>
        </w:rPr>
      </w:pPr>
    </w:p>
    <w:p w:rsidR="00C3080F" w:rsidRDefault="00C3080F" w:rsidP="00066E11">
      <w:pPr>
        <w:rPr>
          <w:rFonts w:ascii="Times New Roman" w:hAnsi="Times New Roman"/>
          <w:sz w:val="22"/>
          <w:szCs w:val="22"/>
        </w:rPr>
      </w:pPr>
      <w:r>
        <w:rPr>
          <w:rFonts w:ascii="Times New Roman" w:hAnsi="Times New Roman"/>
          <w:sz w:val="22"/>
          <w:szCs w:val="22"/>
        </w:rPr>
        <w:t>We recognise our duty to provide our employees with the necessary information, instruction and training as required by health and safety legislation.</w:t>
      </w:r>
    </w:p>
    <w:p w:rsidR="00C3080F" w:rsidRDefault="00C3080F" w:rsidP="00066E11">
      <w:pPr>
        <w:rPr>
          <w:rFonts w:ascii="Times New Roman" w:hAnsi="Times New Roman"/>
          <w:sz w:val="22"/>
          <w:szCs w:val="22"/>
        </w:rPr>
      </w:pPr>
    </w:p>
    <w:p w:rsidR="00C3080F" w:rsidRDefault="00C3080F" w:rsidP="00066E11">
      <w:pPr>
        <w:rPr>
          <w:rFonts w:ascii="Times New Roman" w:hAnsi="Times New Roman"/>
          <w:sz w:val="22"/>
          <w:szCs w:val="22"/>
        </w:rPr>
      </w:pPr>
      <w:r>
        <w:rPr>
          <w:rFonts w:ascii="Times New Roman" w:hAnsi="Times New Roman"/>
          <w:sz w:val="22"/>
          <w:szCs w:val="22"/>
        </w:rPr>
        <w:t>We provide our employees with an Employee Safety Handbook which informs them of their duty to ensure their own health and safety as well as those who may be affected by their actions, as is required by health and safety legislation.</w:t>
      </w:r>
    </w:p>
    <w:p w:rsidR="00C3080F" w:rsidRDefault="00C3080F" w:rsidP="00066E11">
      <w:pPr>
        <w:rPr>
          <w:rFonts w:ascii="Times New Roman" w:hAnsi="Times New Roman"/>
          <w:sz w:val="22"/>
          <w:szCs w:val="22"/>
        </w:rPr>
      </w:pPr>
    </w:p>
    <w:p w:rsidR="00C3080F" w:rsidRDefault="00C3080F" w:rsidP="00066E11">
      <w:pPr>
        <w:rPr>
          <w:rFonts w:ascii="Times New Roman" w:hAnsi="Times New Roman"/>
          <w:sz w:val="22"/>
          <w:szCs w:val="22"/>
        </w:rPr>
      </w:pPr>
      <w:r>
        <w:rPr>
          <w:rFonts w:ascii="Times New Roman" w:hAnsi="Times New Roman"/>
          <w:sz w:val="22"/>
          <w:szCs w:val="22"/>
        </w:rPr>
        <w:t>The Employee Safety Handbook contains the following:</w:t>
      </w:r>
    </w:p>
    <w:p w:rsidR="00C3080F" w:rsidRDefault="00C3080F" w:rsidP="00066E11">
      <w:pPr>
        <w:rPr>
          <w:rFonts w:ascii="Times New Roman" w:hAnsi="Times New Roman"/>
          <w:sz w:val="22"/>
          <w:szCs w:val="22"/>
        </w:rPr>
      </w:pPr>
    </w:p>
    <w:p w:rsidR="00C3080F" w:rsidRDefault="00C3080F" w:rsidP="000E018E">
      <w:pPr>
        <w:pStyle w:val="ListParagraph"/>
        <w:rPr>
          <w:rFonts w:ascii="Times New Roman" w:hAnsi="Times New Roman"/>
          <w:sz w:val="22"/>
          <w:szCs w:val="22"/>
        </w:rPr>
      </w:pPr>
      <w:r>
        <w:rPr>
          <w:rFonts w:ascii="Times New Roman" w:hAnsi="Times New Roman"/>
          <w:sz w:val="22"/>
          <w:szCs w:val="22"/>
        </w:rPr>
        <w:t>The Health and Safety General Policy</w:t>
      </w:r>
    </w:p>
    <w:p w:rsidR="00C3080F" w:rsidRDefault="00C3080F" w:rsidP="00C3080F">
      <w:pPr>
        <w:rPr>
          <w:rFonts w:ascii="Times New Roman" w:hAnsi="Times New Roman"/>
          <w:sz w:val="22"/>
          <w:szCs w:val="22"/>
        </w:rPr>
      </w:pPr>
    </w:p>
    <w:p w:rsidR="00C3080F" w:rsidRDefault="00C3080F" w:rsidP="000E018E">
      <w:pPr>
        <w:pStyle w:val="ListParagraph"/>
        <w:rPr>
          <w:rFonts w:ascii="Times New Roman" w:hAnsi="Times New Roman"/>
          <w:sz w:val="22"/>
          <w:szCs w:val="22"/>
        </w:rPr>
      </w:pPr>
      <w:r>
        <w:rPr>
          <w:rFonts w:ascii="Times New Roman" w:hAnsi="Times New Roman"/>
          <w:sz w:val="22"/>
          <w:szCs w:val="22"/>
        </w:rPr>
        <w:t>The management organisational structure</w:t>
      </w:r>
    </w:p>
    <w:p w:rsidR="00C3080F" w:rsidRPr="00C3080F" w:rsidRDefault="00C3080F" w:rsidP="00C3080F">
      <w:pPr>
        <w:pStyle w:val="ListParagraph"/>
        <w:rPr>
          <w:rFonts w:ascii="Times New Roman" w:hAnsi="Times New Roman"/>
          <w:sz w:val="22"/>
          <w:szCs w:val="22"/>
        </w:rPr>
      </w:pPr>
    </w:p>
    <w:p w:rsidR="00C3080F" w:rsidRDefault="00C3080F" w:rsidP="000E018E">
      <w:pPr>
        <w:pStyle w:val="ListParagraph"/>
        <w:rPr>
          <w:rFonts w:ascii="Times New Roman" w:hAnsi="Times New Roman"/>
          <w:sz w:val="22"/>
          <w:szCs w:val="22"/>
        </w:rPr>
      </w:pPr>
      <w:r>
        <w:rPr>
          <w:rFonts w:ascii="Times New Roman" w:hAnsi="Times New Roman"/>
          <w:sz w:val="22"/>
          <w:szCs w:val="22"/>
        </w:rPr>
        <w:t>The management responsibilities and monitoring procedures</w:t>
      </w:r>
    </w:p>
    <w:p w:rsidR="00C3080F" w:rsidRPr="00C3080F" w:rsidRDefault="00C3080F" w:rsidP="00C3080F">
      <w:pPr>
        <w:pStyle w:val="ListParagraph"/>
        <w:rPr>
          <w:rFonts w:ascii="Times New Roman" w:hAnsi="Times New Roman"/>
          <w:sz w:val="22"/>
          <w:szCs w:val="22"/>
        </w:rPr>
      </w:pPr>
    </w:p>
    <w:p w:rsidR="00C3080F" w:rsidRDefault="00C3080F" w:rsidP="000E018E">
      <w:pPr>
        <w:pStyle w:val="ListParagraph"/>
        <w:rPr>
          <w:rFonts w:ascii="Times New Roman" w:hAnsi="Times New Roman"/>
          <w:sz w:val="22"/>
          <w:szCs w:val="22"/>
        </w:rPr>
      </w:pPr>
      <w:r>
        <w:rPr>
          <w:rFonts w:ascii="Times New Roman" w:hAnsi="Times New Roman"/>
          <w:sz w:val="22"/>
          <w:szCs w:val="22"/>
        </w:rPr>
        <w:t>List specific arrangements which affect the organisation</w:t>
      </w:r>
    </w:p>
    <w:p w:rsidR="00C3080F" w:rsidRPr="00C3080F" w:rsidRDefault="00C3080F" w:rsidP="00C3080F">
      <w:pPr>
        <w:pStyle w:val="ListParagraph"/>
        <w:rPr>
          <w:rFonts w:ascii="Times New Roman" w:hAnsi="Times New Roman"/>
          <w:sz w:val="22"/>
          <w:szCs w:val="22"/>
        </w:rPr>
      </w:pPr>
    </w:p>
    <w:p w:rsidR="00C3080F" w:rsidRDefault="00C3080F" w:rsidP="000E018E">
      <w:pPr>
        <w:pStyle w:val="ListParagraph"/>
        <w:rPr>
          <w:rFonts w:ascii="Times New Roman" w:hAnsi="Times New Roman"/>
          <w:sz w:val="22"/>
          <w:szCs w:val="22"/>
        </w:rPr>
      </w:pPr>
      <w:r>
        <w:rPr>
          <w:rFonts w:ascii="Times New Roman" w:hAnsi="Times New Roman"/>
          <w:sz w:val="22"/>
          <w:szCs w:val="22"/>
        </w:rPr>
        <w:t>Rules and regulations to which the employee must adhere</w:t>
      </w:r>
    </w:p>
    <w:p w:rsidR="00C3080F" w:rsidRPr="00C3080F" w:rsidRDefault="00C3080F" w:rsidP="00C3080F">
      <w:pPr>
        <w:pStyle w:val="ListParagraph"/>
        <w:rPr>
          <w:rFonts w:ascii="Times New Roman" w:hAnsi="Times New Roman"/>
          <w:sz w:val="22"/>
          <w:szCs w:val="22"/>
        </w:rPr>
      </w:pPr>
    </w:p>
    <w:p w:rsidR="00C3080F" w:rsidRDefault="00C3080F" w:rsidP="00C3080F">
      <w:pPr>
        <w:rPr>
          <w:rFonts w:ascii="Times New Roman" w:hAnsi="Times New Roman"/>
          <w:sz w:val="22"/>
          <w:szCs w:val="22"/>
        </w:rPr>
      </w:pPr>
      <w:r>
        <w:rPr>
          <w:rFonts w:ascii="Times New Roman" w:hAnsi="Times New Roman"/>
          <w:sz w:val="22"/>
          <w:szCs w:val="22"/>
        </w:rPr>
        <w:t>We believe our employees are an important asset to the organisation and we will ensure that health and safety standards are introduced and maintained.</w:t>
      </w:r>
    </w:p>
    <w:p w:rsidR="00C3080F" w:rsidRDefault="00C3080F" w:rsidP="00C3080F">
      <w:pPr>
        <w:rPr>
          <w:rFonts w:ascii="Times New Roman" w:hAnsi="Times New Roman"/>
          <w:sz w:val="22"/>
          <w:szCs w:val="22"/>
        </w:rPr>
      </w:pPr>
    </w:p>
    <w:p w:rsidR="00C3080F" w:rsidRDefault="00C3080F" w:rsidP="00C3080F">
      <w:pPr>
        <w:rPr>
          <w:rFonts w:ascii="Times New Roman" w:hAnsi="Times New Roman"/>
          <w:sz w:val="22"/>
          <w:szCs w:val="22"/>
        </w:rPr>
      </w:pPr>
      <w:r>
        <w:rPr>
          <w:rFonts w:ascii="Times New Roman" w:hAnsi="Times New Roman"/>
          <w:sz w:val="22"/>
          <w:szCs w:val="22"/>
        </w:rPr>
        <w:t>A copy of the Employee Safety Handbook is provided within the Policy and establishes the employees’ legal responsibilities and how to achieve them.</w:t>
      </w:r>
    </w:p>
    <w:p w:rsidR="00C3080F" w:rsidRPr="00C3080F" w:rsidRDefault="00C3080F" w:rsidP="00C3080F">
      <w:pPr>
        <w:rPr>
          <w:rFonts w:ascii="Times New Roman" w:hAnsi="Times New Roman"/>
          <w:sz w:val="22"/>
          <w:szCs w:val="22"/>
        </w:rPr>
      </w:pPr>
    </w:p>
    <w:p w:rsidR="00C3080F" w:rsidRDefault="00C3080F">
      <w:pPr>
        <w:jc w:val="left"/>
        <w:rPr>
          <w:rFonts w:ascii="Times New Roman" w:hAnsi="Times New Roman"/>
          <w:sz w:val="22"/>
          <w:szCs w:val="22"/>
        </w:rPr>
      </w:pPr>
      <w:r>
        <w:rPr>
          <w:rFonts w:ascii="Times New Roman" w:hAnsi="Times New Roman"/>
          <w:sz w:val="22"/>
          <w:szCs w:val="22"/>
        </w:rPr>
        <w:br w:type="page"/>
      </w:r>
    </w:p>
    <w:p w:rsidR="00C3080F" w:rsidRDefault="00C3080F" w:rsidP="00C3080F">
      <w:pPr>
        <w:pStyle w:val="BodyText"/>
        <w:rPr>
          <w:b/>
          <w:sz w:val="72"/>
          <w:szCs w:val="72"/>
        </w:rPr>
      </w:pPr>
    </w:p>
    <w:p w:rsidR="00C3080F" w:rsidRDefault="00C3080F" w:rsidP="00C3080F">
      <w:pPr>
        <w:pStyle w:val="BodyText"/>
        <w:rPr>
          <w:b/>
          <w:sz w:val="72"/>
          <w:szCs w:val="72"/>
        </w:rPr>
      </w:pPr>
    </w:p>
    <w:p w:rsidR="00C3080F" w:rsidRPr="006C17DB" w:rsidRDefault="00C3080F" w:rsidP="00C3080F">
      <w:pPr>
        <w:pStyle w:val="BodyText"/>
        <w:rPr>
          <w:b/>
          <w:sz w:val="72"/>
          <w:szCs w:val="72"/>
        </w:rPr>
      </w:pPr>
      <w:r w:rsidRPr="006C17DB">
        <w:rPr>
          <w:b/>
          <w:sz w:val="72"/>
          <w:szCs w:val="72"/>
        </w:rPr>
        <w:t>CLYMAC LTD</w:t>
      </w:r>
    </w:p>
    <w:p w:rsidR="00C3080F" w:rsidRPr="006C17DB" w:rsidRDefault="00C3080F" w:rsidP="00C3080F">
      <w:pPr>
        <w:pStyle w:val="BodyText"/>
        <w:jc w:val="center"/>
        <w:rPr>
          <w:szCs w:val="20"/>
        </w:rPr>
      </w:pPr>
    </w:p>
    <w:p w:rsidR="00C3080F" w:rsidRPr="006C17DB" w:rsidRDefault="00C3080F" w:rsidP="00C3080F">
      <w:pPr>
        <w:pStyle w:val="BodyText"/>
        <w:rPr>
          <w:b/>
          <w:sz w:val="40"/>
          <w:szCs w:val="40"/>
        </w:rPr>
      </w:pPr>
      <w:r>
        <w:rPr>
          <w:b/>
          <w:sz w:val="40"/>
          <w:szCs w:val="40"/>
        </w:rPr>
        <w:t>EMPLOYEE SAFETY HANDBOOK</w:t>
      </w:r>
    </w:p>
    <w:p w:rsidR="00C3080F" w:rsidRPr="006C17DB" w:rsidRDefault="00C3080F" w:rsidP="00C3080F">
      <w:pPr>
        <w:pStyle w:val="BodyText"/>
        <w:jc w:val="center"/>
        <w:rPr>
          <w:sz w:val="40"/>
          <w:szCs w:val="40"/>
        </w:rPr>
      </w:pPr>
    </w:p>
    <w:p w:rsidR="00C3080F" w:rsidRDefault="00C3080F" w:rsidP="00C3080F">
      <w:pPr>
        <w:pStyle w:val="BodyText"/>
        <w:rPr>
          <w:b/>
          <w:sz w:val="40"/>
          <w:szCs w:val="40"/>
        </w:rPr>
      </w:pPr>
    </w:p>
    <w:p w:rsidR="00C3080F" w:rsidRDefault="00C3080F" w:rsidP="00C3080F">
      <w:pPr>
        <w:pStyle w:val="BodyText"/>
        <w:rPr>
          <w:b/>
          <w:sz w:val="40"/>
          <w:szCs w:val="40"/>
        </w:rPr>
      </w:pPr>
      <w:r w:rsidRPr="006C17DB">
        <w:rPr>
          <w:b/>
          <w:sz w:val="40"/>
          <w:szCs w:val="40"/>
        </w:rPr>
        <w:t>INTRODUCTION</w:t>
      </w:r>
    </w:p>
    <w:p w:rsidR="00C3080F" w:rsidRDefault="00C3080F" w:rsidP="00C3080F">
      <w:pPr>
        <w:pStyle w:val="BodyText"/>
        <w:rPr>
          <w:b/>
          <w:sz w:val="40"/>
          <w:szCs w:val="40"/>
        </w:rPr>
      </w:pPr>
    </w:p>
    <w:p w:rsidR="00C3080F" w:rsidRDefault="00C3080F" w:rsidP="00C3080F">
      <w:pPr>
        <w:pStyle w:val="BodyText"/>
        <w:rPr>
          <w:b/>
          <w:sz w:val="40"/>
          <w:szCs w:val="40"/>
        </w:rPr>
      </w:pPr>
    </w:p>
    <w:p w:rsidR="00C3080F" w:rsidRDefault="00C3080F" w:rsidP="00C3080F">
      <w:pPr>
        <w:pStyle w:val="BodyText"/>
        <w:rPr>
          <w:sz w:val="22"/>
          <w:szCs w:val="22"/>
        </w:rPr>
      </w:pPr>
      <w:r>
        <w:rPr>
          <w:sz w:val="22"/>
          <w:szCs w:val="22"/>
        </w:rPr>
        <w:t>This Employee Safety Handbook has been produced to provide employees with information that will enable you to understand the arrangements that we have made to comply with our duties under health and safety law.</w:t>
      </w:r>
    </w:p>
    <w:p w:rsidR="00C3080F" w:rsidRDefault="00C3080F" w:rsidP="00C3080F">
      <w:pPr>
        <w:pStyle w:val="BodyText"/>
        <w:rPr>
          <w:sz w:val="22"/>
          <w:szCs w:val="22"/>
        </w:rPr>
      </w:pPr>
    </w:p>
    <w:p w:rsidR="00C3080F" w:rsidRDefault="00C3080F" w:rsidP="00C3080F">
      <w:pPr>
        <w:pStyle w:val="BodyText"/>
        <w:rPr>
          <w:sz w:val="22"/>
          <w:szCs w:val="22"/>
        </w:rPr>
      </w:pPr>
      <w:r>
        <w:rPr>
          <w:sz w:val="22"/>
          <w:szCs w:val="22"/>
        </w:rPr>
        <w:t>It also provides information about your duties as an employee</w:t>
      </w:r>
      <w:r w:rsidR="001023EF">
        <w:rPr>
          <w:sz w:val="22"/>
          <w:szCs w:val="22"/>
        </w:rPr>
        <w:t>. Your responsibility is to read this Handbook and ensure you are familiar with its contents and any amendments to it that might occur from time to time.</w:t>
      </w:r>
    </w:p>
    <w:p w:rsidR="001023EF" w:rsidRDefault="001023EF" w:rsidP="00C3080F">
      <w:pPr>
        <w:pStyle w:val="BodyText"/>
        <w:rPr>
          <w:sz w:val="22"/>
          <w:szCs w:val="22"/>
        </w:rPr>
      </w:pPr>
    </w:p>
    <w:p w:rsidR="001023EF" w:rsidRDefault="001023EF" w:rsidP="00C3080F">
      <w:pPr>
        <w:pStyle w:val="BodyText"/>
        <w:rPr>
          <w:sz w:val="22"/>
          <w:szCs w:val="22"/>
        </w:rPr>
      </w:pPr>
      <w:r>
        <w:rPr>
          <w:sz w:val="22"/>
          <w:szCs w:val="22"/>
        </w:rPr>
        <w:t>To enable you to be aware of these legal requirements we have produced this ‘Safety Handbook’ for your information and it covers the following:</w:t>
      </w:r>
    </w:p>
    <w:p w:rsidR="001023EF" w:rsidRDefault="001023EF" w:rsidP="00C3080F">
      <w:pPr>
        <w:pStyle w:val="BodyText"/>
        <w:rPr>
          <w:sz w:val="22"/>
          <w:szCs w:val="22"/>
        </w:rPr>
      </w:pPr>
    </w:p>
    <w:p w:rsidR="001023EF" w:rsidRDefault="001023EF" w:rsidP="000E018E">
      <w:pPr>
        <w:pStyle w:val="BodyText"/>
        <w:ind w:left="720"/>
        <w:rPr>
          <w:sz w:val="22"/>
          <w:szCs w:val="22"/>
        </w:rPr>
      </w:pPr>
      <w:r>
        <w:rPr>
          <w:sz w:val="22"/>
          <w:szCs w:val="22"/>
        </w:rPr>
        <w:t>Information for Employees</w:t>
      </w:r>
    </w:p>
    <w:p w:rsidR="001023EF" w:rsidRDefault="001023EF" w:rsidP="001023EF">
      <w:pPr>
        <w:pStyle w:val="BodyText"/>
        <w:ind w:left="360"/>
        <w:rPr>
          <w:sz w:val="22"/>
          <w:szCs w:val="22"/>
        </w:rPr>
      </w:pPr>
    </w:p>
    <w:p w:rsidR="001023EF" w:rsidRDefault="001023EF" w:rsidP="000E018E">
      <w:pPr>
        <w:pStyle w:val="BodyText"/>
        <w:ind w:left="720"/>
        <w:rPr>
          <w:sz w:val="22"/>
          <w:szCs w:val="22"/>
        </w:rPr>
      </w:pPr>
      <w:r>
        <w:rPr>
          <w:sz w:val="22"/>
          <w:szCs w:val="22"/>
        </w:rPr>
        <w:t>Employees’ Individual Responsibilities</w:t>
      </w:r>
    </w:p>
    <w:p w:rsidR="001023EF" w:rsidRDefault="001023EF" w:rsidP="001023EF">
      <w:pPr>
        <w:pStyle w:val="ListParagraph"/>
        <w:rPr>
          <w:sz w:val="22"/>
          <w:szCs w:val="22"/>
        </w:rPr>
      </w:pPr>
    </w:p>
    <w:p w:rsidR="001023EF" w:rsidRDefault="001023EF" w:rsidP="000E018E">
      <w:pPr>
        <w:pStyle w:val="BodyText"/>
        <w:ind w:left="720"/>
        <w:rPr>
          <w:sz w:val="22"/>
          <w:szCs w:val="22"/>
        </w:rPr>
      </w:pPr>
      <w:r>
        <w:rPr>
          <w:sz w:val="22"/>
          <w:szCs w:val="22"/>
        </w:rPr>
        <w:t>Safety Rules</w:t>
      </w:r>
    </w:p>
    <w:p w:rsidR="001023EF" w:rsidRDefault="001023EF" w:rsidP="001023EF">
      <w:pPr>
        <w:pStyle w:val="ListParagraph"/>
        <w:rPr>
          <w:sz w:val="22"/>
          <w:szCs w:val="22"/>
        </w:rPr>
      </w:pPr>
    </w:p>
    <w:p w:rsidR="001023EF" w:rsidRPr="00C3080F" w:rsidRDefault="001023EF" w:rsidP="001023EF">
      <w:pPr>
        <w:pStyle w:val="BodyText"/>
        <w:rPr>
          <w:sz w:val="22"/>
          <w:szCs w:val="22"/>
        </w:rPr>
      </w:pPr>
      <w:r>
        <w:rPr>
          <w:sz w:val="22"/>
          <w:szCs w:val="22"/>
        </w:rPr>
        <w:t>This safety Handbook seeks to ensure that you are fully conversant with all aspects of health and safety which affect you whilst undertaking work activities.</w:t>
      </w:r>
    </w:p>
    <w:p w:rsidR="001023EF" w:rsidRDefault="001023EF">
      <w:pPr>
        <w:jc w:val="left"/>
        <w:rPr>
          <w:rFonts w:ascii="Times New Roman" w:hAnsi="Times New Roman"/>
          <w:b/>
          <w:sz w:val="40"/>
          <w:szCs w:val="40"/>
          <w:lang w:val="en-US"/>
        </w:rPr>
      </w:pPr>
      <w:r>
        <w:rPr>
          <w:b/>
          <w:sz w:val="40"/>
          <w:szCs w:val="40"/>
        </w:rPr>
        <w:br w:type="page"/>
      </w:r>
    </w:p>
    <w:p w:rsidR="001023EF" w:rsidRDefault="001023EF" w:rsidP="00C3080F">
      <w:pPr>
        <w:pStyle w:val="BodyText"/>
        <w:rPr>
          <w:b/>
          <w:sz w:val="32"/>
          <w:szCs w:val="32"/>
        </w:rPr>
      </w:pPr>
    </w:p>
    <w:p w:rsidR="00C3080F" w:rsidRPr="001023EF" w:rsidRDefault="001023EF" w:rsidP="00C3080F">
      <w:pPr>
        <w:pStyle w:val="BodyText"/>
        <w:rPr>
          <w:b/>
          <w:sz w:val="32"/>
          <w:szCs w:val="32"/>
        </w:rPr>
      </w:pPr>
      <w:r w:rsidRPr="001023EF">
        <w:rPr>
          <w:b/>
          <w:sz w:val="32"/>
          <w:szCs w:val="32"/>
        </w:rPr>
        <w:t>CONTENTS</w:t>
      </w:r>
    </w:p>
    <w:p w:rsidR="001023EF" w:rsidRDefault="001023EF" w:rsidP="00C3080F">
      <w:pPr>
        <w:pStyle w:val="BodyText"/>
        <w:rPr>
          <w:b/>
          <w:sz w:val="40"/>
          <w:szCs w:val="40"/>
        </w:rPr>
      </w:pPr>
    </w:p>
    <w:p w:rsidR="001023EF" w:rsidRDefault="001023EF" w:rsidP="001023EF">
      <w:pPr>
        <w:pStyle w:val="BodyText"/>
        <w:ind w:firstLine="720"/>
        <w:rPr>
          <w:b/>
          <w:sz w:val="22"/>
          <w:szCs w:val="22"/>
        </w:rPr>
      </w:pPr>
      <w:r w:rsidRPr="001023EF">
        <w:rPr>
          <w:b/>
          <w:sz w:val="22"/>
          <w:szCs w:val="22"/>
        </w:rPr>
        <w:t>Introduction</w:t>
      </w:r>
    </w:p>
    <w:p w:rsidR="001023EF" w:rsidRDefault="001023EF" w:rsidP="001023EF">
      <w:pPr>
        <w:pStyle w:val="BodyText"/>
        <w:ind w:firstLine="720"/>
        <w:rPr>
          <w:b/>
          <w:sz w:val="22"/>
          <w:szCs w:val="22"/>
        </w:rPr>
      </w:pPr>
    </w:p>
    <w:p w:rsidR="001023EF" w:rsidRPr="001023EF" w:rsidRDefault="001023EF" w:rsidP="000E018E">
      <w:pPr>
        <w:pStyle w:val="BodyText"/>
        <w:ind w:left="1080"/>
        <w:rPr>
          <w:sz w:val="22"/>
          <w:szCs w:val="22"/>
        </w:rPr>
      </w:pPr>
      <w:r w:rsidRPr="001023EF">
        <w:rPr>
          <w:sz w:val="22"/>
          <w:szCs w:val="22"/>
        </w:rPr>
        <w:t>General</w:t>
      </w:r>
    </w:p>
    <w:p w:rsidR="001023EF" w:rsidRPr="001023EF" w:rsidRDefault="001023EF" w:rsidP="000E018E">
      <w:pPr>
        <w:pStyle w:val="BodyText"/>
        <w:ind w:left="1080"/>
        <w:rPr>
          <w:sz w:val="22"/>
          <w:szCs w:val="22"/>
        </w:rPr>
      </w:pPr>
      <w:r w:rsidRPr="001023EF">
        <w:rPr>
          <w:sz w:val="22"/>
          <w:szCs w:val="22"/>
        </w:rPr>
        <w:t>What the Law Required</w:t>
      </w:r>
    </w:p>
    <w:p w:rsidR="001023EF" w:rsidRDefault="001023EF" w:rsidP="001023EF">
      <w:pPr>
        <w:pStyle w:val="BodyText"/>
        <w:rPr>
          <w:b/>
          <w:sz w:val="22"/>
          <w:szCs w:val="22"/>
        </w:rPr>
      </w:pPr>
    </w:p>
    <w:p w:rsidR="001023EF" w:rsidRPr="001023EF" w:rsidRDefault="001023EF" w:rsidP="001023EF">
      <w:pPr>
        <w:pStyle w:val="BodyText"/>
        <w:ind w:left="720"/>
        <w:rPr>
          <w:b/>
          <w:sz w:val="22"/>
          <w:szCs w:val="22"/>
        </w:rPr>
      </w:pPr>
      <w:r>
        <w:rPr>
          <w:b/>
          <w:sz w:val="22"/>
          <w:szCs w:val="22"/>
        </w:rPr>
        <w:t>Health and Safety Arrangements</w:t>
      </w:r>
    </w:p>
    <w:p w:rsidR="00C3080F" w:rsidRDefault="001023EF" w:rsidP="00C3080F">
      <w:pPr>
        <w:pStyle w:val="BodyText"/>
        <w:rPr>
          <w:b/>
          <w:sz w:val="40"/>
          <w:szCs w:val="40"/>
        </w:rPr>
      </w:pPr>
      <w:r>
        <w:rPr>
          <w:b/>
          <w:sz w:val="40"/>
          <w:szCs w:val="40"/>
        </w:rPr>
        <w:tab/>
      </w:r>
    </w:p>
    <w:p w:rsidR="001023EF" w:rsidRDefault="001023EF" w:rsidP="00C3080F">
      <w:pPr>
        <w:pStyle w:val="BodyText"/>
        <w:rPr>
          <w:b/>
          <w:sz w:val="32"/>
          <w:szCs w:val="32"/>
        </w:rPr>
      </w:pPr>
      <w:r w:rsidRPr="001023EF">
        <w:rPr>
          <w:b/>
          <w:sz w:val="32"/>
          <w:szCs w:val="32"/>
        </w:rPr>
        <w:t>ORGANISATION AND RESPONSIBILITES</w:t>
      </w:r>
    </w:p>
    <w:p w:rsidR="001023EF" w:rsidRDefault="001023EF" w:rsidP="00C3080F">
      <w:pPr>
        <w:pStyle w:val="BodyText"/>
        <w:rPr>
          <w:b/>
          <w:sz w:val="32"/>
          <w:szCs w:val="32"/>
        </w:rPr>
      </w:pPr>
    </w:p>
    <w:p w:rsidR="001023EF" w:rsidRDefault="001023EF" w:rsidP="001023EF">
      <w:pPr>
        <w:pStyle w:val="BodyText"/>
        <w:ind w:firstLine="720"/>
        <w:rPr>
          <w:b/>
          <w:sz w:val="22"/>
          <w:szCs w:val="22"/>
        </w:rPr>
      </w:pPr>
      <w:r w:rsidRPr="001023EF">
        <w:rPr>
          <w:b/>
          <w:sz w:val="22"/>
          <w:szCs w:val="22"/>
        </w:rPr>
        <w:t>Introduction</w:t>
      </w:r>
    </w:p>
    <w:p w:rsidR="001023EF" w:rsidRDefault="001023EF" w:rsidP="001023EF">
      <w:pPr>
        <w:pStyle w:val="BodyText"/>
        <w:ind w:firstLine="720"/>
        <w:rPr>
          <w:b/>
          <w:sz w:val="22"/>
          <w:szCs w:val="22"/>
        </w:rPr>
      </w:pPr>
    </w:p>
    <w:p w:rsidR="001023EF" w:rsidRDefault="001023EF" w:rsidP="001023EF">
      <w:pPr>
        <w:pStyle w:val="BodyText"/>
        <w:ind w:firstLine="720"/>
        <w:rPr>
          <w:b/>
          <w:sz w:val="22"/>
          <w:szCs w:val="22"/>
        </w:rPr>
      </w:pPr>
      <w:r>
        <w:rPr>
          <w:b/>
          <w:sz w:val="22"/>
          <w:szCs w:val="22"/>
        </w:rPr>
        <w:t>Organisational Structure</w:t>
      </w:r>
    </w:p>
    <w:p w:rsidR="001023EF" w:rsidRDefault="001023EF" w:rsidP="001023EF">
      <w:pPr>
        <w:pStyle w:val="BodyText"/>
        <w:ind w:firstLine="720"/>
        <w:rPr>
          <w:b/>
          <w:sz w:val="22"/>
          <w:szCs w:val="22"/>
        </w:rPr>
      </w:pPr>
    </w:p>
    <w:p w:rsidR="001023EF" w:rsidRDefault="001023EF" w:rsidP="001023EF">
      <w:pPr>
        <w:pStyle w:val="BodyText"/>
        <w:ind w:firstLine="720"/>
        <w:rPr>
          <w:b/>
          <w:sz w:val="22"/>
          <w:szCs w:val="22"/>
        </w:rPr>
      </w:pPr>
      <w:r>
        <w:rPr>
          <w:b/>
          <w:sz w:val="22"/>
          <w:szCs w:val="22"/>
        </w:rPr>
        <w:t xml:space="preserve">Management Responsibilities </w:t>
      </w:r>
    </w:p>
    <w:p w:rsidR="001023EF" w:rsidRDefault="001023EF" w:rsidP="001023EF">
      <w:pPr>
        <w:pStyle w:val="BodyText"/>
        <w:ind w:firstLine="720"/>
        <w:rPr>
          <w:b/>
          <w:sz w:val="22"/>
          <w:szCs w:val="22"/>
        </w:rPr>
      </w:pPr>
    </w:p>
    <w:p w:rsidR="001023EF" w:rsidRPr="001023EF" w:rsidRDefault="001023EF" w:rsidP="000E018E">
      <w:pPr>
        <w:pStyle w:val="BodyText"/>
        <w:ind w:left="1080"/>
        <w:rPr>
          <w:sz w:val="22"/>
          <w:szCs w:val="22"/>
        </w:rPr>
      </w:pPr>
      <w:r>
        <w:rPr>
          <w:sz w:val="22"/>
          <w:szCs w:val="22"/>
        </w:rPr>
        <w:t>Introduction</w:t>
      </w:r>
    </w:p>
    <w:p w:rsidR="001023EF" w:rsidRPr="001023EF" w:rsidRDefault="001023EF" w:rsidP="000E018E">
      <w:pPr>
        <w:pStyle w:val="BodyText"/>
        <w:ind w:left="1080"/>
        <w:rPr>
          <w:sz w:val="22"/>
          <w:szCs w:val="22"/>
        </w:rPr>
      </w:pPr>
      <w:r>
        <w:rPr>
          <w:sz w:val="22"/>
          <w:szCs w:val="22"/>
        </w:rPr>
        <w:t>Management Responsibilities</w:t>
      </w:r>
    </w:p>
    <w:p w:rsidR="001023EF" w:rsidRDefault="001023EF" w:rsidP="001023EF">
      <w:pPr>
        <w:pStyle w:val="BodyText"/>
        <w:rPr>
          <w:b/>
          <w:sz w:val="22"/>
          <w:szCs w:val="22"/>
        </w:rPr>
      </w:pPr>
    </w:p>
    <w:p w:rsidR="001023EF" w:rsidRDefault="001023EF" w:rsidP="001023EF">
      <w:pPr>
        <w:pStyle w:val="BodyText"/>
        <w:ind w:left="720"/>
        <w:rPr>
          <w:b/>
          <w:sz w:val="22"/>
          <w:szCs w:val="22"/>
        </w:rPr>
      </w:pPr>
      <w:r>
        <w:rPr>
          <w:b/>
          <w:sz w:val="22"/>
          <w:szCs w:val="22"/>
        </w:rPr>
        <w:t>List of Specific Arrangements</w:t>
      </w:r>
    </w:p>
    <w:p w:rsidR="00F81DE6" w:rsidRDefault="00F81DE6" w:rsidP="001023EF">
      <w:pPr>
        <w:pStyle w:val="BodyText"/>
        <w:ind w:left="720"/>
        <w:rPr>
          <w:b/>
          <w:sz w:val="22"/>
          <w:szCs w:val="22"/>
        </w:rPr>
      </w:pPr>
    </w:p>
    <w:p w:rsidR="001023EF" w:rsidRDefault="001023EF" w:rsidP="001023EF">
      <w:pPr>
        <w:pStyle w:val="BodyText"/>
        <w:rPr>
          <w:b/>
          <w:sz w:val="22"/>
          <w:szCs w:val="22"/>
        </w:rPr>
      </w:pPr>
    </w:p>
    <w:p w:rsidR="001023EF" w:rsidRDefault="001023EF" w:rsidP="001023EF">
      <w:pPr>
        <w:pStyle w:val="BodyText"/>
        <w:rPr>
          <w:b/>
          <w:sz w:val="32"/>
          <w:szCs w:val="32"/>
        </w:rPr>
      </w:pPr>
      <w:r w:rsidRPr="001023EF">
        <w:rPr>
          <w:b/>
          <w:sz w:val="32"/>
          <w:szCs w:val="32"/>
        </w:rPr>
        <w:t>EMPLOYEE RESPONSIBILITIES, RULES AND PROCEDURES</w:t>
      </w:r>
    </w:p>
    <w:p w:rsidR="00F81DE6" w:rsidRDefault="00F81DE6" w:rsidP="001023EF">
      <w:pPr>
        <w:pStyle w:val="BodyText"/>
        <w:rPr>
          <w:b/>
          <w:sz w:val="32"/>
          <w:szCs w:val="32"/>
        </w:rPr>
      </w:pPr>
    </w:p>
    <w:p w:rsidR="00F81DE6" w:rsidRDefault="00F81DE6" w:rsidP="00F81DE6">
      <w:pPr>
        <w:pStyle w:val="BodyText"/>
        <w:ind w:firstLine="720"/>
        <w:rPr>
          <w:b/>
          <w:sz w:val="22"/>
          <w:szCs w:val="22"/>
        </w:rPr>
      </w:pPr>
      <w:r w:rsidRPr="00F81DE6">
        <w:rPr>
          <w:b/>
          <w:sz w:val="22"/>
          <w:szCs w:val="22"/>
        </w:rPr>
        <w:t>Introduction</w:t>
      </w:r>
    </w:p>
    <w:p w:rsidR="00F81DE6" w:rsidRDefault="00F81DE6" w:rsidP="00F81DE6">
      <w:pPr>
        <w:pStyle w:val="BodyText"/>
        <w:ind w:firstLine="720"/>
        <w:rPr>
          <w:b/>
          <w:sz w:val="22"/>
          <w:szCs w:val="22"/>
        </w:rPr>
      </w:pPr>
    </w:p>
    <w:p w:rsidR="00F81DE6" w:rsidRDefault="00F81DE6" w:rsidP="00F81DE6">
      <w:pPr>
        <w:pStyle w:val="BodyText"/>
        <w:ind w:firstLine="720"/>
        <w:rPr>
          <w:b/>
          <w:sz w:val="22"/>
          <w:szCs w:val="22"/>
        </w:rPr>
      </w:pPr>
      <w:r>
        <w:rPr>
          <w:b/>
          <w:sz w:val="22"/>
          <w:szCs w:val="22"/>
        </w:rPr>
        <w:t>Information for Employees</w:t>
      </w:r>
    </w:p>
    <w:p w:rsidR="00F81DE6" w:rsidRDefault="00F81DE6" w:rsidP="00F81DE6">
      <w:pPr>
        <w:pStyle w:val="BodyText"/>
        <w:ind w:firstLine="720"/>
        <w:rPr>
          <w:b/>
          <w:sz w:val="22"/>
          <w:szCs w:val="22"/>
        </w:rPr>
      </w:pPr>
    </w:p>
    <w:p w:rsidR="00F81DE6" w:rsidRDefault="00F81DE6" w:rsidP="00F81DE6">
      <w:pPr>
        <w:pStyle w:val="BodyText"/>
        <w:ind w:firstLine="720"/>
        <w:rPr>
          <w:b/>
          <w:sz w:val="22"/>
          <w:szCs w:val="22"/>
        </w:rPr>
      </w:pPr>
      <w:r>
        <w:rPr>
          <w:b/>
          <w:sz w:val="22"/>
          <w:szCs w:val="22"/>
        </w:rPr>
        <w:t>Employee Responsibilities</w:t>
      </w:r>
    </w:p>
    <w:p w:rsidR="00F81DE6" w:rsidRDefault="00F81DE6" w:rsidP="00F81DE6">
      <w:pPr>
        <w:pStyle w:val="BodyText"/>
        <w:ind w:firstLine="720"/>
        <w:rPr>
          <w:b/>
          <w:sz w:val="22"/>
          <w:szCs w:val="22"/>
        </w:rPr>
      </w:pPr>
    </w:p>
    <w:p w:rsidR="00F81DE6" w:rsidRDefault="00F81DE6" w:rsidP="00F81DE6">
      <w:pPr>
        <w:pStyle w:val="BodyText"/>
        <w:ind w:firstLine="720"/>
        <w:rPr>
          <w:b/>
          <w:sz w:val="22"/>
          <w:szCs w:val="22"/>
        </w:rPr>
      </w:pPr>
      <w:r>
        <w:rPr>
          <w:b/>
          <w:sz w:val="22"/>
          <w:szCs w:val="22"/>
        </w:rPr>
        <w:t>Safety Rules</w:t>
      </w:r>
    </w:p>
    <w:p w:rsidR="00F81DE6" w:rsidRDefault="00F81DE6" w:rsidP="00F81DE6">
      <w:pPr>
        <w:pStyle w:val="BodyText"/>
        <w:ind w:firstLine="720"/>
        <w:rPr>
          <w:b/>
          <w:sz w:val="22"/>
          <w:szCs w:val="22"/>
        </w:rPr>
      </w:pPr>
    </w:p>
    <w:p w:rsidR="00F81DE6" w:rsidRPr="00F81DE6" w:rsidRDefault="00F81DE6" w:rsidP="000E018E">
      <w:pPr>
        <w:pStyle w:val="BodyText"/>
        <w:ind w:left="1080"/>
        <w:rPr>
          <w:sz w:val="22"/>
          <w:szCs w:val="22"/>
        </w:rPr>
      </w:pPr>
      <w:r w:rsidRPr="00F81DE6">
        <w:rPr>
          <w:sz w:val="22"/>
          <w:szCs w:val="22"/>
        </w:rPr>
        <w:t>Introduction</w:t>
      </w:r>
    </w:p>
    <w:p w:rsidR="002F2645" w:rsidRDefault="00F81DE6" w:rsidP="000E018E">
      <w:pPr>
        <w:pStyle w:val="BodyText"/>
        <w:ind w:left="1080"/>
        <w:rPr>
          <w:sz w:val="22"/>
          <w:szCs w:val="22"/>
        </w:rPr>
      </w:pPr>
      <w:r w:rsidRPr="00F81DE6">
        <w:rPr>
          <w:sz w:val="22"/>
          <w:szCs w:val="22"/>
        </w:rPr>
        <w:t>Safety Rules</w:t>
      </w:r>
    </w:p>
    <w:p w:rsidR="00F81DE6" w:rsidRDefault="00F81DE6">
      <w:pPr>
        <w:jc w:val="left"/>
        <w:rPr>
          <w:rFonts w:ascii="Times New Roman" w:hAnsi="Times New Roman"/>
          <w:sz w:val="22"/>
          <w:szCs w:val="22"/>
          <w:lang w:val="en-US"/>
        </w:rPr>
      </w:pPr>
      <w:r>
        <w:rPr>
          <w:sz w:val="22"/>
          <w:szCs w:val="22"/>
        </w:rPr>
        <w:br w:type="page"/>
      </w:r>
    </w:p>
    <w:p w:rsidR="00F81DE6" w:rsidRDefault="00F81DE6" w:rsidP="00F81DE6">
      <w:pPr>
        <w:pStyle w:val="BodyText"/>
        <w:rPr>
          <w:b/>
          <w:sz w:val="32"/>
          <w:szCs w:val="32"/>
        </w:rPr>
      </w:pPr>
    </w:p>
    <w:p w:rsidR="00F81DE6" w:rsidRPr="00F81DE6" w:rsidRDefault="00F81DE6" w:rsidP="00F81DE6">
      <w:pPr>
        <w:pStyle w:val="BodyText"/>
        <w:rPr>
          <w:b/>
          <w:sz w:val="32"/>
          <w:szCs w:val="32"/>
        </w:rPr>
      </w:pPr>
      <w:r w:rsidRPr="00F81DE6">
        <w:rPr>
          <w:b/>
          <w:sz w:val="32"/>
          <w:szCs w:val="32"/>
        </w:rPr>
        <w:t>EMPLOYEE RESPONSIBILITIES, RULES AND PROCEDURES</w:t>
      </w:r>
    </w:p>
    <w:p w:rsidR="00F81DE6" w:rsidRDefault="00F81DE6" w:rsidP="001A6346">
      <w:pPr>
        <w:pStyle w:val="BodyText"/>
        <w:numPr>
          <w:ilvl w:val="0"/>
          <w:numId w:val="44"/>
        </w:numPr>
        <w:rPr>
          <w:b/>
          <w:sz w:val="32"/>
          <w:szCs w:val="32"/>
        </w:rPr>
      </w:pPr>
      <w:r w:rsidRPr="00F81DE6">
        <w:rPr>
          <w:b/>
          <w:sz w:val="32"/>
          <w:szCs w:val="32"/>
        </w:rPr>
        <w:t>CONTINUED</w:t>
      </w:r>
    </w:p>
    <w:p w:rsidR="00F81DE6" w:rsidRDefault="00F81DE6" w:rsidP="00F81DE6">
      <w:pPr>
        <w:pStyle w:val="BodyText"/>
        <w:rPr>
          <w:b/>
          <w:sz w:val="32"/>
          <w:szCs w:val="32"/>
        </w:rPr>
      </w:pPr>
    </w:p>
    <w:p w:rsidR="00F81DE6" w:rsidRDefault="00F81DE6" w:rsidP="00F81DE6">
      <w:pPr>
        <w:pStyle w:val="BodyText"/>
        <w:ind w:firstLine="720"/>
        <w:rPr>
          <w:b/>
          <w:sz w:val="22"/>
          <w:szCs w:val="22"/>
        </w:rPr>
      </w:pPr>
      <w:r w:rsidRPr="00F81DE6">
        <w:rPr>
          <w:b/>
          <w:sz w:val="22"/>
          <w:szCs w:val="22"/>
        </w:rPr>
        <w:t>Consultation</w:t>
      </w:r>
    </w:p>
    <w:p w:rsidR="00F81DE6" w:rsidRDefault="00F81DE6" w:rsidP="00F81DE6">
      <w:pPr>
        <w:pStyle w:val="BodyText"/>
        <w:rPr>
          <w:b/>
          <w:sz w:val="22"/>
          <w:szCs w:val="22"/>
        </w:rPr>
      </w:pPr>
    </w:p>
    <w:p w:rsidR="00F81DE6" w:rsidRDefault="00F81DE6" w:rsidP="00F81DE6">
      <w:pPr>
        <w:pStyle w:val="BodyText"/>
        <w:ind w:firstLine="720"/>
        <w:rPr>
          <w:b/>
          <w:sz w:val="22"/>
          <w:szCs w:val="22"/>
        </w:rPr>
      </w:pPr>
      <w:r>
        <w:rPr>
          <w:b/>
          <w:sz w:val="22"/>
          <w:szCs w:val="22"/>
        </w:rPr>
        <w:t>Fire / Emergency Procedure</w:t>
      </w:r>
    </w:p>
    <w:p w:rsidR="00F81DE6" w:rsidRDefault="00F81DE6" w:rsidP="00F81DE6">
      <w:pPr>
        <w:pStyle w:val="BodyText"/>
        <w:rPr>
          <w:b/>
          <w:sz w:val="22"/>
          <w:szCs w:val="22"/>
        </w:rPr>
      </w:pPr>
    </w:p>
    <w:p w:rsidR="00F81DE6" w:rsidRDefault="00F81DE6" w:rsidP="00F81DE6">
      <w:pPr>
        <w:pStyle w:val="BodyText"/>
        <w:ind w:firstLine="720"/>
        <w:rPr>
          <w:b/>
          <w:sz w:val="22"/>
          <w:szCs w:val="22"/>
        </w:rPr>
      </w:pPr>
      <w:r>
        <w:rPr>
          <w:b/>
          <w:sz w:val="22"/>
          <w:szCs w:val="22"/>
        </w:rPr>
        <w:t>First Aid</w:t>
      </w:r>
    </w:p>
    <w:p w:rsidR="00F81DE6" w:rsidRDefault="00F81DE6" w:rsidP="00F81DE6">
      <w:pPr>
        <w:pStyle w:val="BodyText"/>
        <w:rPr>
          <w:b/>
          <w:sz w:val="22"/>
          <w:szCs w:val="22"/>
        </w:rPr>
      </w:pPr>
    </w:p>
    <w:p w:rsidR="00F81DE6" w:rsidRDefault="00F81DE6" w:rsidP="00F81DE6">
      <w:pPr>
        <w:pStyle w:val="BodyText"/>
        <w:ind w:firstLine="720"/>
        <w:rPr>
          <w:b/>
          <w:sz w:val="22"/>
          <w:szCs w:val="22"/>
        </w:rPr>
      </w:pPr>
      <w:r>
        <w:rPr>
          <w:b/>
          <w:sz w:val="22"/>
          <w:szCs w:val="22"/>
        </w:rPr>
        <w:t>Hazard Reporting</w:t>
      </w:r>
    </w:p>
    <w:p w:rsidR="00F81DE6" w:rsidRDefault="00F81DE6" w:rsidP="00F81DE6">
      <w:pPr>
        <w:pStyle w:val="BodyText"/>
        <w:rPr>
          <w:b/>
          <w:sz w:val="22"/>
          <w:szCs w:val="22"/>
        </w:rPr>
      </w:pPr>
    </w:p>
    <w:p w:rsidR="00F81DE6" w:rsidRDefault="00F81DE6" w:rsidP="00F81DE6">
      <w:pPr>
        <w:pStyle w:val="BodyText"/>
        <w:ind w:firstLine="720"/>
        <w:rPr>
          <w:b/>
          <w:sz w:val="22"/>
          <w:szCs w:val="22"/>
        </w:rPr>
      </w:pPr>
      <w:r>
        <w:rPr>
          <w:b/>
          <w:sz w:val="22"/>
          <w:szCs w:val="22"/>
        </w:rPr>
        <w:t>Occupational Health</w:t>
      </w:r>
    </w:p>
    <w:p w:rsidR="00F81DE6" w:rsidRDefault="00F81DE6" w:rsidP="00F81DE6">
      <w:pPr>
        <w:pStyle w:val="BodyText"/>
        <w:rPr>
          <w:b/>
          <w:sz w:val="22"/>
          <w:szCs w:val="22"/>
        </w:rPr>
      </w:pPr>
    </w:p>
    <w:p w:rsidR="00F81DE6" w:rsidRDefault="00F81DE6" w:rsidP="00F81DE6">
      <w:pPr>
        <w:pStyle w:val="BodyText"/>
        <w:ind w:firstLine="720"/>
        <w:rPr>
          <w:b/>
          <w:sz w:val="22"/>
          <w:szCs w:val="22"/>
        </w:rPr>
      </w:pPr>
      <w:r>
        <w:rPr>
          <w:b/>
          <w:sz w:val="22"/>
          <w:szCs w:val="22"/>
        </w:rPr>
        <w:t>Risk Assessments</w:t>
      </w:r>
    </w:p>
    <w:p w:rsidR="00F81DE6" w:rsidRDefault="00F81DE6" w:rsidP="00F81DE6">
      <w:pPr>
        <w:pStyle w:val="BodyText"/>
        <w:rPr>
          <w:b/>
          <w:sz w:val="22"/>
          <w:szCs w:val="22"/>
        </w:rPr>
      </w:pPr>
    </w:p>
    <w:p w:rsidR="00F81DE6" w:rsidRDefault="00F81DE6" w:rsidP="00F81DE6">
      <w:pPr>
        <w:pStyle w:val="BodyText"/>
        <w:ind w:firstLine="720"/>
        <w:rPr>
          <w:b/>
          <w:sz w:val="22"/>
          <w:szCs w:val="22"/>
        </w:rPr>
      </w:pPr>
      <w:r>
        <w:rPr>
          <w:b/>
          <w:sz w:val="22"/>
          <w:szCs w:val="22"/>
        </w:rPr>
        <w:t>Safety Records</w:t>
      </w:r>
    </w:p>
    <w:p w:rsidR="00F81DE6" w:rsidRDefault="00F81DE6" w:rsidP="00F81DE6">
      <w:pPr>
        <w:pStyle w:val="BodyText"/>
        <w:ind w:firstLine="720"/>
        <w:rPr>
          <w:b/>
          <w:sz w:val="22"/>
          <w:szCs w:val="22"/>
        </w:rPr>
      </w:pPr>
    </w:p>
    <w:p w:rsidR="00F81DE6" w:rsidRDefault="00F81DE6">
      <w:pPr>
        <w:jc w:val="left"/>
        <w:rPr>
          <w:rFonts w:ascii="Times New Roman" w:hAnsi="Times New Roman"/>
          <w:b/>
          <w:sz w:val="22"/>
          <w:szCs w:val="22"/>
          <w:lang w:val="en-US"/>
        </w:rPr>
      </w:pPr>
      <w:r>
        <w:rPr>
          <w:b/>
          <w:sz w:val="22"/>
          <w:szCs w:val="22"/>
        </w:rPr>
        <w:br w:type="page"/>
      </w:r>
    </w:p>
    <w:p w:rsidR="00F81DE6" w:rsidRDefault="00F81DE6" w:rsidP="00F81DE6">
      <w:pPr>
        <w:pStyle w:val="BodyText"/>
        <w:rPr>
          <w:b/>
          <w:sz w:val="32"/>
          <w:szCs w:val="32"/>
        </w:rPr>
      </w:pPr>
    </w:p>
    <w:p w:rsidR="00F81DE6" w:rsidRDefault="00F81DE6" w:rsidP="00F81DE6">
      <w:pPr>
        <w:pStyle w:val="BodyText"/>
        <w:rPr>
          <w:b/>
          <w:sz w:val="32"/>
          <w:szCs w:val="32"/>
        </w:rPr>
      </w:pPr>
      <w:r w:rsidRPr="00F81DE6">
        <w:rPr>
          <w:b/>
          <w:sz w:val="32"/>
          <w:szCs w:val="32"/>
        </w:rPr>
        <w:t>GENERAL POLICY</w:t>
      </w:r>
    </w:p>
    <w:p w:rsidR="00F81DE6" w:rsidRDefault="00F81DE6" w:rsidP="00F81DE6">
      <w:pPr>
        <w:pStyle w:val="BodyText"/>
        <w:rPr>
          <w:b/>
          <w:sz w:val="32"/>
          <w:szCs w:val="32"/>
        </w:rPr>
      </w:pPr>
    </w:p>
    <w:p w:rsidR="00F81DE6" w:rsidRDefault="00F81DE6" w:rsidP="00F81DE6">
      <w:pPr>
        <w:pStyle w:val="BodyText"/>
        <w:rPr>
          <w:b/>
          <w:sz w:val="22"/>
          <w:szCs w:val="22"/>
        </w:rPr>
      </w:pPr>
      <w:r>
        <w:rPr>
          <w:b/>
          <w:sz w:val="22"/>
          <w:szCs w:val="22"/>
        </w:rPr>
        <w:tab/>
        <w:t>Introduction</w:t>
      </w:r>
    </w:p>
    <w:p w:rsidR="00F81DE6" w:rsidRDefault="00F81DE6" w:rsidP="00F81DE6">
      <w:pPr>
        <w:pStyle w:val="BodyText"/>
        <w:rPr>
          <w:b/>
          <w:sz w:val="22"/>
          <w:szCs w:val="22"/>
        </w:rPr>
      </w:pPr>
    </w:p>
    <w:p w:rsidR="00F81DE6" w:rsidRPr="00F81DE6" w:rsidRDefault="00F81DE6" w:rsidP="000E018E">
      <w:pPr>
        <w:pStyle w:val="BodyText"/>
        <w:ind w:left="1080"/>
        <w:rPr>
          <w:sz w:val="22"/>
          <w:szCs w:val="22"/>
        </w:rPr>
      </w:pPr>
      <w:r w:rsidRPr="00F81DE6">
        <w:rPr>
          <w:sz w:val="22"/>
          <w:szCs w:val="22"/>
        </w:rPr>
        <w:t>General</w:t>
      </w:r>
    </w:p>
    <w:p w:rsidR="00F81DE6" w:rsidRDefault="00F81DE6" w:rsidP="000E018E">
      <w:pPr>
        <w:pStyle w:val="BodyText"/>
        <w:ind w:left="1080"/>
        <w:rPr>
          <w:sz w:val="22"/>
          <w:szCs w:val="22"/>
        </w:rPr>
      </w:pPr>
      <w:r w:rsidRPr="00F81DE6">
        <w:rPr>
          <w:sz w:val="22"/>
          <w:szCs w:val="22"/>
        </w:rPr>
        <w:t>What the Law requires</w:t>
      </w:r>
    </w:p>
    <w:p w:rsidR="00F81DE6" w:rsidRDefault="00F81DE6" w:rsidP="00F81DE6">
      <w:pPr>
        <w:pStyle w:val="BodyText"/>
        <w:rPr>
          <w:sz w:val="22"/>
          <w:szCs w:val="22"/>
        </w:rPr>
      </w:pPr>
    </w:p>
    <w:p w:rsidR="00F81DE6" w:rsidRDefault="00F81DE6" w:rsidP="00F81DE6">
      <w:pPr>
        <w:pStyle w:val="BodyText"/>
        <w:ind w:left="720"/>
        <w:rPr>
          <w:b/>
          <w:sz w:val="22"/>
          <w:szCs w:val="22"/>
        </w:rPr>
      </w:pPr>
      <w:r w:rsidRPr="00F81DE6">
        <w:rPr>
          <w:b/>
          <w:sz w:val="22"/>
          <w:szCs w:val="22"/>
        </w:rPr>
        <w:t>Health and Safety General Policy</w:t>
      </w:r>
    </w:p>
    <w:p w:rsidR="00F81DE6" w:rsidRDefault="00F81DE6">
      <w:pPr>
        <w:jc w:val="left"/>
        <w:rPr>
          <w:rFonts w:ascii="Times New Roman" w:hAnsi="Times New Roman"/>
          <w:b/>
          <w:sz w:val="22"/>
          <w:szCs w:val="22"/>
          <w:lang w:val="en-US"/>
        </w:rPr>
      </w:pPr>
      <w:r>
        <w:rPr>
          <w:b/>
          <w:sz w:val="22"/>
          <w:szCs w:val="22"/>
        </w:rPr>
        <w:br w:type="page"/>
      </w:r>
    </w:p>
    <w:p w:rsidR="00F81DE6" w:rsidRDefault="00F81DE6" w:rsidP="00F81DE6">
      <w:pPr>
        <w:pStyle w:val="BodyText"/>
        <w:rPr>
          <w:b/>
          <w:sz w:val="32"/>
          <w:szCs w:val="32"/>
        </w:rPr>
      </w:pPr>
    </w:p>
    <w:p w:rsidR="00F81DE6" w:rsidRDefault="00F81DE6" w:rsidP="00F81DE6">
      <w:pPr>
        <w:pStyle w:val="BodyText"/>
        <w:rPr>
          <w:b/>
          <w:sz w:val="32"/>
          <w:szCs w:val="32"/>
        </w:rPr>
      </w:pPr>
      <w:r w:rsidRPr="00F81DE6">
        <w:rPr>
          <w:b/>
          <w:sz w:val="32"/>
          <w:szCs w:val="32"/>
        </w:rPr>
        <w:t>INTRODUCTION</w:t>
      </w:r>
    </w:p>
    <w:p w:rsidR="00F81DE6" w:rsidRDefault="00F81DE6" w:rsidP="00F81DE6">
      <w:pPr>
        <w:pStyle w:val="BodyText"/>
        <w:rPr>
          <w:b/>
          <w:sz w:val="32"/>
          <w:szCs w:val="32"/>
        </w:rPr>
      </w:pPr>
    </w:p>
    <w:p w:rsidR="00F81DE6" w:rsidRDefault="00F81DE6" w:rsidP="00F81DE6">
      <w:pPr>
        <w:pStyle w:val="BodyText"/>
        <w:rPr>
          <w:b/>
          <w:sz w:val="22"/>
          <w:szCs w:val="22"/>
        </w:rPr>
      </w:pPr>
      <w:r w:rsidRPr="00F81DE6">
        <w:rPr>
          <w:b/>
          <w:sz w:val="22"/>
          <w:szCs w:val="22"/>
        </w:rPr>
        <w:t xml:space="preserve">General </w:t>
      </w:r>
    </w:p>
    <w:p w:rsidR="00F81DE6" w:rsidRDefault="00F81DE6" w:rsidP="00F81DE6">
      <w:pPr>
        <w:pStyle w:val="BodyText"/>
        <w:rPr>
          <w:b/>
          <w:sz w:val="22"/>
          <w:szCs w:val="22"/>
        </w:rPr>
      </w:pPr>
    </w:p>
    <w:p w:rsidR="00F81DE6" w:rsidRDefault="00F81DE6" w:rsidP="00F81DE6">
      <w:pPr>
        <w:pStyle w:val="BodyText"/>
        <w:rPr>
          <w:sz w:val="22"/>
          <w:szCs w:val="22"/>
        </w:rPr>
      </w:pPr>
      <w:r>
        <w:rPr>
          <w:sz w:val="22"/>
          <w:szCs w:val="22"/>
        </w:rPr>
        <w:t>Businesses that are successful in achieving high standards have Health and Safety Policies which contribute to their business performance whilst meeting their responsibilities to people and the working environment in a way which fulfills the spirit and the letter of the law.</w:t>
      </w:r>
    </w:p>
    <w:p w:rsidR="00F81DE6" w:rsidRDefault="00F81DE6" w:rsidP="00F81DE6">
      <w:pPr>
        <w:pStyle w:val="BodyText"/>
        <w:rPr>
          <w:sz w:val="22"/>
          <w:szCs w:val="22"/>
        </w:rPr>
      </w:pPr>
    </w:p>
    <w:p w:rsidR="00F81DE6" w:rsidRDefault="00F81DE6" w:rsidP="00F81DE6">
      <w:pPr>
        <w:pStyle w:val="BodyText"/>
        <w:rPr>
          <w:b/>
          <w:sz w:val="22"/>
          <w:szCs w:val="22"/>
        </w:rPr>
      </w:pPr>
      <w:r w:rsidRPr="00F81DE6">
        <w:rPr>
          <w:b/>
          <w:sz w:val="22"/>
          <w:szCs w:val="22"/>
        </w:rPr>
        <w:t>What the Law Requires</w:t>
      </w:r>
    </w:p>
    <w:p w:rsidR="00F81DE6" w:rsidRDefault="00F81DE6" w:rsidP="00F81DE6">
      <w:pPr>
        <w:pStyle w:val="BodyText"/>
        <w:rPr>
          <w:b/>
          <w:sz w:val="22"/>
          <w:szCs w:val="22"/>
        </w:rPr>
      </w:pPr>
    </w:p>
    <w:p w:rsidR="00F81DE6" w:rsidRDefault="00F81DE6" w:rsidP="00F81DE6">
      <w:pPr>
        <w:pStyle w:val="BodyText"/>
        <w:rPr>
          <w:sz w:val="22"/>
          <w:szCs w:val="22"/>
        </w:rPr>
      </w:pPr>
      <w:r>
        <w:rPr>
          <w:sz w:val="22"/>
          <w:szCs w:val="22"/>
        </w:rPr>
        <w:t>Unless exempt from certain provisions, our business has to comply with the requirement to have a written statement of Health and Safety General Policy for the protection of our employees and others who may be affected by our work activities.</w:t>
      </w:r>
    </w:p>
    <w:p w:rsidR="00F81DE6" w:rsidRDefault="00F81DE6" w:rsidP="00F81DE6">
      <w:pPr>
        <w:pStyle w:val="BodyText"/>
        <w:rPr>
          <w:sz w:val="22"/>
          <w:szCs w:val="22"/>
        </w:rPr>
      </w:pPr>
    </w:p>
    <w:p w:rsidR="00F81DE6" w:rsidRDefault="00F81DE6" w:rsidP="00F81DE6">
      <w:pPr>
        <w:pStyle w:val="BodyText"/>
        <w:rPr>
          <w:sz w:val="22"/>
          <w:szCs w:val="22"/>
        </w:rPr>
      </w:pPr>
      <w:r>
        <w:rPr>
          <w:sz w:val="22"/>
          <w:szCs w:val="22"/>
        </w:rPr>
        <w:t>This statement forms the basis of the actions necessary to combat issues within our organisation.</w:t>
      </w:r>
    </w:p>
    <w:p w:rsidR="00F81DE6" w:rsidRDefault="00F81DE6" w:rsidP="00F81DE6">
      <w:pPr>
        <w:pStyle w:val="BodyText"/>
        <w:rPr>
          <w:sz w:val="22"/>
          <w:szCs w:val="22"/>
        </w:rPr>
      </w:pPr>
    </w:p>
    <w:p w:rsidR="00F81DE6" w:rsidRDefault="00F81DE6" w:rsidP="00F81DE6">
      <w:pPr>
        <w:pStyle w:val="BodyText"/>
        <w:rPr>
          <w:sz w:val="22"/>
          <w:szCs w:val="22"/>
        </w:rPr>
      </w:pPr>
      <w:r>
        <w:rPr>
          <w:sz w:val="22"/>
          <w:szCs w:val="22"/>
        </w:rPr>
        <w:t>Our Health and Safety Policy and Procedures reflect our commitment to a planned and systematic approach</w:t>
      </w:r>
      <w:r w:rsidR="0024224E">
        <w:rPr>
          <w:sz w:val="22"/>
          <w:szCs w:val="22"/>
        </w:rPr>
        <w:t xml:space="preserve"> to policy implementation.</w:t>
      </w:r>
    </w:p>
    <w:p w:rsidR="0024224E" w:rsidRDefault="0024224E" w:rsidP="00F81DE6">
      <w:pPr>
        <w:pStyle w:val="BodyText"/>
        <w:rPr>
          <w:sz w:val="22"/>
          <w:szCs w:val="22"/>
        </w:rPr>
      </w:pPr>
    </w:p>
    <w:p w:rsidR="0024224E" w:rsidRDefault="0024224E" w:rsidP="00F81DE6">
      <w:pPr>
        <w:pStyle w:val="BodyText"/>
        <w:rPr>
          <w:sz w:val="22"/>
          <w:szCs w:val="22"/>
        </w:rPr>
      </w:pPr>
      <w:r>
        <w:rPr>
          <w:sz w:val="22"/>
          <w:szCs w:val="22"/>
        </w:rPr>
        <w:t>A full review is undertaken from time to time, to ensure high standards and commitments are maintained by us.</w:t>
      </w:r>
    </w:p>
    <w:p w:rsidR="0024224E" w:rsidRDefault="0024224E" w:rsidP="00F81DE6">
      <w:pPr>
        <w:pStyle w:val="BodyText"/>
        <w:rPr>
          <w:sz w:val="22"/>
          <w:szCs w:val="22"/>
        </w:rPr>
      </w:pPr>
    </w:p>
    <w:p w:rsidR="0024224E" w:rsidRDefault="0024224E" w:rsidP="00F81DE6">
      <w:pPr>
        <w:pStyle w:val="BodyText"/>
        <w:rPr>
          <w:sz w:val="22"/>
          <w:szCs w:val="22"/>
        </w:rPr>
      </w:pPr>
      <w:r>
        <w:rPr>
          <w:sz w:val="22"/>
          <w:szCs w:val="22"/>
        </w:rPr>
        <w:t>You are required to co-operate with us so far is necessary to enable us to fulfill any duty or requirements to be performed or with which we must comply.</w:t>
      </w:r>
    </w:p>
    <w:p w:rsidR="0024224E" w:rsidRDefault="0024224E" w:rsidP="00F81DE6">
      <w:pPr>
        <w:pStyle w:val="BodyText"/>
        <w:rPr>
          <w:sz w:val="22"/>
          <w:szCs w:val="22"/>
        </w:rPr>
      </w:pPr>
    </w:p>
    <w:p w:rsidR="0024224E" w:rsidRDefault="0024224E" w:rsidP="00F81DE6">
      <w:pPr>
        <w:pStyle w:val="BodyText"/>
        <w:rPr>
          <w:sz w:val="22"/>
          <w:szCs w:val="22"/>
        </w:rPr>
      </w:pPr>
      <w:r>
        <w:rPr>
          <w:sz w:val="22"/>
          <w:szCs w:val="22"/>
        </w:rPr>
        <w:t>You are to take reasonable care for health and safety of yourself and other persons who may be affected by your acts or omissions whilst at work.</w:t>
      </w:r>
    </w:p>
    <w:p w:rsidR="0024224E" w:rsidRDefault="0024224E" w:rsidP="00F81DE6">
      <w:pPr>
        <w:pStyle w:val="BodyText"/>
        <w:rPr>
          <w:sz w:val="22"/>
          <w:szCs w:val="22"/>
        </w:rPr>
      </w:pPr>
    </w:p>
    <w:p w:rsidR="0024224E" w:rsidRDefault="0024224E" w:rsidP="00F81DE6">
      <w:pPr>
        <w:pStyle w:val="BodyText"/>
        <w:rPr>
          <w:sz w:val="22"/>
          <w:szCs w:val="22"/>
        </w:rPr>
      </w:pPr>
      <w:r>
        <w:rPr>
          <w:sz w:val="22"/>
          <w:szCs w:val="22"/>
        </w:rPr>
        <w:t>You also have a duty not to interfere with or misuse things that are provided within the scope of any relevant statutory provisions.</w:t>
      </w:r>
    </w:p>
    <w:p w:rsidR="0024224E" w:rsidRDefault="0024224E" w:rsidP="00F81DE6">
      <w:pPr>
        <w:pStyle w:val="BodyText"/>
        <w:rPr>
          <w:sz w:val="22"/>
          <w:szCs w:val="22"/>
        </w:rPr>
      </w:pPr>
    </w:p>
    <w:p w:rsidR="0024224E" w:rsidRDefault="0024224E" w:rsidP="00F81DE6">
      <w:pPr>
        <w:pStyle w:val="BodyText"/>
        <w:rPr>
          <w:sz w:val="22"/>
          <w:szCs w:val="22"/>
        </w:rPr>
      </w:pPr>
      <w:r>
        <w:rPr>
          <w:sz w:val="22"/>
          <w:szCs w:val="22"/>
        </w:rPr>
        <w:t xml:space="preserve">All of the above are identified within our Employee Safety handbook as your individual responsibilities, rules and procedures and must be adhered to at all times. </w:t>
      </w:r>
    </w:p>
    <w:p w:rsidR="000409D9" w:rsidRDefault="000409D9">
      <w:pPr>
        <w:jc w:val="left"/>
        <w:rPr>
          <w:rFonts w:ascii="Times New Roman" w:hAnsi="Times New Roman"/>
          <w:sz w:val="22"/>
          <w:szCs w:val="22"/>
          <w:lang w:val="en-US"/>
        </w:rPr>
      </w:pPr>
      <w:r>
        <w:rPr>
          <w:sz w:val="22"/>
          <w:szCs w:val="22"/>
        </w:rPr>
        <w:br w:type="page"/>
      </w:r>
    </w:p>
    <w:p w:rsidR="000409D9" w:rsidRDefault="000409D9" w:rsidP="000409D9">
      <w:pPr>
        <w:jc w:val="center"/>
        <w:rPr>
          <w:rFonts w:ascii="Times New Roman" w:hAnsi="Times New Roman"/>
          <w:b/>
          <w:sz w:val="32"/>
          <w:szCs w:val="20"/>
          <w:lang w:eastAsia="en-US"/>
        </w:rPr>
      </w:pPr>
    </w:p>
    <w:p w:rsidR="000409D9" w:rsidRPr="000409D9" w:rsidRDefault="000409D9" w:rsidP="000409D9">
      <w:pPr>
        <w:rPr>
          <w:rFonts w:ascii="Times New Roman" w:hAnsi="Times New Roman"/>
          <w:b/>
          <w:sz w:val="32"/>
          <w:szCs w:val="20"/>
          <w:lang w:eastAsia="en-US"/>
        </w:rPr>
      </w:pPr>
      <w:r w:rsidRPr="000409D9">
        <w:rPr>
          <w:rFonts w:ascii="Times New Roman" w:hAnsi="Times New Roman"/>
          <w:b/>
          <w:sz w:val="32"/>
          <w:szCs w:val="20"/>
          <w:lang w:eastAsia="en-US"/>
        </w:rPr>
        <w:t>HEALTH AND SAFETY GENERAL POLICY</w:t>
      </w:r>
    </w:p>
    <w:p w:rsidR="000409D9" w:rsidRPr="000409D9" w:rsidRDefault="000409D9" w:rsidP="000409D9">
      <w:pPr>
        <w:jc w:val="center"/>
        <w:rPr>
          <w:rFonts w:ascii="Times New Roman" w:hAnsi="Times New Roman"/>
          <w:b/>
          <w:sz w:val="32"/>
          <w:szCs w:val="20"/>
          <w:lang w:eastAsia="en-US"/>
        </w:rPr>
      </w:pPr>
    </w:p>
    <w:p w:rsidR="000409D9" w:rsidRPr="000409D9" w:rsidRDefault="000409D9"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Clymac believe that one of its most important functions is the prevention of accidents and ill health.  We do not wish any of our employees or other person to suffer as the result of activities or work processes.  To this end, we intend to comply rigorously with all health and safety legislation, Codes of Practice and best guidance and work methods available, in accordance with the Health and Safety at Work Act 1974.</w:t>
      </w:r>
    </w:p>
    <w:p w:rsidR="000409D9" w:rsidRPr="000409D9" w:rsidRDefault="000409D9" w:rsidP="000409D9">
      <w:pPr>
        <w:rPr>
          <w:rFonts w:ascii="Times New Roman" w:hAnsi="Times New Roman"/>
          <w:sz w:val="22"/>
          <w:szCs w:val="20"/>
          <w:lang w:eastAsia="en-US"/>
        </w:rPr>
      </w:pPr>
    </w:p>
    <w:p w:rsidR="000409D9" w:rsidRPr="000409D9" w:rsidRDefault="000409D9"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The health and safety policy and manuals we have prepared indicate the ways in which Clymac intends to meet with legal requirements.</w:t>
      </w:r>
    </w:p>
    <w:p w:rsidR="000409D9" w:rsidRPr="000409D9" w:rsidRDefault="000409D9" w:rsidP="000409D9">
      <w:pPr>
        <w:rPr>
          <w:rFonts w:ascii="Times New Roman" w:hAnsi="Times New Roman"/>
          <w:sz w:val="22"/>
          <w:szCs w:val="20"/>
          <w:lang w:eastAsia="en-US"/>
        </w:rPr>
      </w:pPr>
    </w:p>
    <w:p w:rsidR="000409D9" w:rsidRPr="000409D9" w:rsidRDefault="000409D9"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Legislation requires that, as an employer, we prepare a statement of general policy with respect to the health and safety of our employees, together with details of the organisation and arrangements we have set up to carry out that policy.</w:t>
      </w:r>
    </w:p>
    <w:p w:rsidR="000409D9" w:rsidRPr="000409D9" w:rsidRDefault="000409D9" w:rsidP="000409D9">
      <w:pPr>
        <w:rPr>
          <w:rFonts w:ascii="Times New Roman" w:hAnsi="Times New Roman"/>
          <w:sz w:val="22"/>
          <w:szCs w:val="20"/>
          <w:lang w:eastAsia="en-US"/>
        </w:rPr>
      </w:pPr>
    </w:p>
    <w:p w:rsidR="000409D9" w:rsidRPr="000409D9" w:rsidRDefault="000409D9"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Therefore, we provide, so far as reasonably practicable:</w:t>
      </w:r>
    </w:p>
    <w:p w:rsidR="000409D9" w:rsidRPr="000409D9" w:rsidRDefault="000409D9" w:rsidP="000409D9">
      <w:pPr>
        <w:rPr>
          <w:rFonts w:ascii="Times New Roman" w:hAnsi="Times New Roman"/>
          <w:sz w:val="22"/>
          <w:szCs w:val="20"/>
          <w:lang w:eastAsia="en-US"/>
        </w:rPr>
      </w:pPr>
    </w:p>
    <w:p w:rsidR="000409D9" w:rsidRPr="000409D9" w:rsidRDefault="000409D9"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 safe system of work</w:t>
      </w:r>
    </w:p>
    <w:p w:rsidR="000409D9" w:rsidRPr="000409D9" w:rsidRDefault="000409D9"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Safe plant and equipment</w:t>
      </w:r>
    </w:p>
    <w:p w:rsidR="000409D9" w:rsidRPr="000409D9" w:rsidRDefault="000409D9"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Safe means of handling, transporting articles, substances and people</w:t>
      </w:r>
    </w:p>
    <w:p w:rsidR="000409D9" w:rsidRPr="000409D9" w:rsidRDefault="000409D9"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Adequate training, instruction, information and supervision</w:t>
      </w:r>
    </w:p>
    <w:p w:rsidR="000409D9" w:rsidRPr="000409D9" w:rsidRDefault="000409D9"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 safe place to work with safe access and egress</w:t>
      </w:r>
    </w:p>
    <w:p w:rsidR="000409D9" w:rsidRPr="000409D9" w:rsidRDefault="000409D9"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 safe and healthy environment</w:t>
      </w:r>
    </w:p>
    <w:p w:rsidR="000409D9" w:rsidRPr="000409D9" w:rsidRDefault="000409D9" w:rsidP="001A6346">
      <w:pPr>
        <w:numPr>
          <w:ilvl w:val="0"/>
          <w:numId w:val="47"/>
        </w:numPr>
        <w:jc w:val="left"/>
        <w:rPr>
          <w:rFonts w:ascii="Times New Roman" w:hAnsi="Times New Roman"/>
          <w:sz w:val="22"/>
          <w:szCs w:val="20"/>
          <w:lang w:eastAsia="en-US"/>
        </w:rPr>
      </w:pPr>
      <w:r w:rsidRPr="000409D9">
        <w:rPr>
          <w:rFonts w:ascii="Times New Roman" w:hAnsi="Times New Roman"/>
          <w:sz w:val="22"/>
          <w:szCs w:val="20"/>
          <w:lang w:eastAsia="en-US"/>
        </w:rPr>
        <w:t>Adequate welfare facilities</w:t>
      </w:r>
    </w:p>
    <w:p w:rsidR="000409D9" w:rsidRPr="000409D9" w:rsidRDefault="000409D9" w:rsidP="000409D9">
      <w:pPr>
        <w:rPr>
          <w:rFonts w:ascii="Times New Roman" w:hAnsi="Times New Roman"/>
          <w:sz w:val="22"/>
          <w:szCs w:val="20"/>
          <w:lang w:eastAsia="en-US"/>
        </w:rPr>
      </w:pPr>
    </w:p>
    <w:p w:rsidR="000409D9" w:rsidRPr="000409D9" w:rsidRDefault="000409D9"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We also ensure, so far as reasonably practicable, that the way we carry out our work does not affect the health and safety of persons who are not our employees, for example, visitors and contractors.</w:t>
      </w:r>
    </w:p>
    <w:p w:rsidR="000409D9" w:rsidRPr="000409D9" w:rsidRDefault="000409D9" w:rsidP="000409D9">
      <w:pPr>
        <w:rPr>
          <w:rFonts w:ascii="Times New Roman" w:hAnsi="Times New Roman"/>
          <w:sz w:val="22"/>
          <w:szCs w:val="20"/>
          <w:lang w:eastAsia="en-US"/>
        </w:rPr>
      </w:pPr>
    </w:p>
    <w:p w:rsidR="000409D9" w:rsidRPr="000409D9" w:rsidRDefault="000409D9"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It is also recognised that where we produce articles and substances for use at work, or we erect or install any plant or equipment, we have a duty to ensure the health and safety of those who use them and make available all the required information for their health and safety.</w:t>
      </w:r>
    </w:p>
    <w:p w:rsidR="000409D9" w:rsidRPr="000409D9" w:rsidRDefault="000409D9" w:rsidP="000409D9">
      <w:pPr>
        <w:rPr>
          <w:rFonts w:ascii="Times New Roman" w:hAnsi="Times New Roman"/>
          <w:sz w:val="22"/>
          <w:szCs w:val="20"/>
          <w:lang w:eastAsia="en-US"/>
        </w:rPr>
      </w:pPr>
    </w:p>
    <w:p w:rsidR="000409D9" w:rsidRPr="000409D9" w:rsidRDefault="000409D9" w:rsidP="001A6346">
      <w:pPr>
        <w:numPr>
          <w:ilvl w:val="0"/>
          <w:numId w:val="46"/>
        </w:numPr>
        <w:jc w:val="left"/>
        <w:rPr>
          <w:rFonts w:ascii="Times New Roman" w:hAnsi="Times New Roman"/>
          <w:sz w:val="22"/>
          <w:szCs w:val="20"/>
          <w:lang w:eastAsia="en-US"/>
        </w:rPr>
      </w:pPr>
      <w:r w:rsidRPr="000409D9">
        <w:rPr>
          <w:rFonts w:ascii="Times New Roman" w:hAnsi="Times New Roman"/>
          <w:sz w:val="22"/>
          <w:szCs w:val="20"/>
          <w:lang w:eastAsia="en-US"/>
        </w:rPr>
        <w:t>We remind you, our employees, of your duty to look after your own health and safety and ensure that you do not endanger others and that you must co-operate with us, as your employer, in meeting our legal obligations.</w:t>
      </w:r>
    </w:p>
    <w:p w:rsidR="000409D9" w:rsidRDefault="00F22C12" w:rsidP="000409D9">
      <w:pPr>
        <w:rPr>
          <w:rFonts w:ascii="Times New Roman" w:hAnsi="Times New Roman"/>
          <w:sz w:val="22"/>
          <w:szCs w:val="20"/>
          <w:lang w:eastAsia="en-US"/>
        </w:rPr>
      </w:pPr>
      <w:r>
        <w:rPr>
          <w:noProof/>
        </w:rPr>
        <w:drawing>
          <wp:anchor distT="0" distB="0" distL="114300" distR="114300" simplePos="0" relativeHeight="251788288" behindDoc="0" locked="0" layoutInCell="1" allowOverlap="1">
            <wp:simplePos x="0" y="0"/>
            <wp:positionH relativeFrom="column">
              <wp:posOffset>840105</wp:posOffset>
            </wp:positionH>
            <wp:positionV relativeFrom="paragraph">
              <wp:posOffset>17780</wp:posOffset>
            </wp:positionV>
            <wp:extent cx="1491615" cy="7797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1615" cy="779780"/>
                    </a:xfrm>
                    <a:prstGeom prst="rect">
                      <a:avLst/>
                    </a:prstGeom>
                  </pic:spPr>
                </pic:pic>
              </a:graphicData>
            </a:graphic>
            <wp14:sizeRelH relativeFrom="page">
              <wp14:pctWidth>0</wp14:pctWidth>
            </wp14:sizeRelH>
            <wp14:sizeRelV relativeFrom="page">
              <wp14:pctHeight>0</wp14:pctHeight>
            </wp14:sizeRelV>
          </wp:anchor>
        </w:drawing>
      </w:r>
    </w:p>
    <w:p w:rsidR="000E018E" w:rsidRPr="000409D9" w:rsidRDefault="000E018E" w:rsidP="000409D9">
      <w:pPr>
        <w:rPr>
          <w:rFonts w:ascii="Times New Roman" w:hAnsi="Times New Roman"/>
          <w:sz w:val="22"/>
          <w:szCs w:val="20"/>
          <w:lang w:eastAsia="en-US"/>
        </w:rPr>
      </w:pPr>
    </w:p>
    <w:p w:rsidR="000409D9" w:rsidRDefault="000409D9" w:rsidP="000409D9">
      <w:pPr>
        <w:ind w:left="360"/>
        <w:rPr>
          <w:rFonts w:ascii="Times New Roman" w:hAnsi="Times New Roman"/>
          <w:sz w:val="22"/>
          <w:szCs w:val="20"/>
          <w:lang w:eastAsia="en-US"/>
        </w:rPr>
      </w:pPr>
    </w:p>
    <w:p w:rsidR="00EE74F0" w:rsidRDefault="00EE74F0" w:rsidP="000409D9">
      <w:pPr>
        <w:ind w:left="360"/>
        <w:rPr>
          <w:rFonts w:ascii="Times New Roman" w:hAnsi="Times New Roman"/>
          <w:sz w:val="22"/>
          <w:szCs w:val="20"/>
          <w:lang w:eastAsia="en-US"/>
        </w:rPr>
      </w:pPr>
    </w:p>
    <w:p w:rsidR="00EE74F0" w:rsidRPr="000409D9" w:rsidRDefault="00EE74F0" w:rsidP="000409D9">
      <w:pPr>
        <w:ind w:left="360"/>
        <w:rPr>
          <w:rFonts w:ascii="Times New Roman" w:hAnsi="Times New Roman"/>
          <w:sz w:val="22"/>
          <w:szCs w:val="20"/>
          <w:lang w:eastAsia="en-US"/>
        </w:rPr>
      </w:pPr>
    </w:p>
    <w:p w:rsidR="000409D9" w:rsidRPr="000409D9" w:rsidRDefault="000409D9" w:rsidP="000409D9">
      <w:pPr>
        <w:ind w:left="360"/>
        <w:rPr>
          <w:rFonts w:ascii="Times New Roman" w:hAnsi="Times New Roman"/>
          <w:sz w:val="22"/>
          <w:szCs w:val="20"/>
          <w:lang w:eastAsia="en-US"/>
        </w:rPr>
      </w:pPr>
      <w:r w:rsidRPr="000409D9">
        <w:rPr>
          <w:rFonts w:ascii="Times New Roman" w:hAnsi="Times New Roman"/>
          <w:sz w:val="22"/>
          <w:szCs w:val="20"/>
          <w:lang w:eastAsia="en-US"/>
        </w:rPr>
        <w:t>Signature……………………….………</w:t>
      </w:r>
    </w:p>
    <w:p w:rsidR="000409D9" w:rsidRDefault="000409D9" w:rsidP="000409D9">
      <w:pPr>
        <w:ind w:left="360"/>
        <w:rPr>
          <w:rFonts w:ascii="Times New Roman" w:hAnsi="Times New Roman"/>
          <w:sz w:val="22"/>
          <w:szCs w:val="20"/>
          <w:lang w:eastAsia="en-US"/>
        </w:rPr>
      </w:pPr>
    </w:p>
    <w:p w:rsidR="000E018E" w:rsidRPr="000409D9" w:rsidRDefault="000E018E" w:rsidP="000409D9">
      <w:pPr>
        <w:ind w:left="360"/>
        <w:rPr>
          <w:rFonts w:ascii="Times New Roman" w:hAnsi="Times New Roman"/>
          <w:sz w:val="22"/>
          <w:szCs w:val="20"/>
          <w:lang w:eastAsia="en-US"/>
        </w:rPr>
      </w:pPr>
    </w:p>
    <w:p w:rsidR="000409D9" w:rsidRPr="000409D9" w:rsidRDefault="000409D9" w:rsidP="000409D9">
      <w:pPr>
        <w:ind w:left="360"/>
        <w:rPr>
          <w:rFonts w:ascii="Times New Roman" w:hAnsi="Times New Roman"/>
          <w:sz w:val="22"/>
          <w:szCs w:val="20"/>
          <w:lang w:eastAsia="en-US"/>
        </w:rPr>
      </w:pPr>
      <w:r w:rsidRPr="000409D9">
        <w:rPr>
          <w:rFonts w:ascii="Times New Roman" w:hAnsi="Times New Roman"/>
          <w:sz w:val="22"/>
          <w:szCs w:val="20"/>
          <w:lang w:eastAsia="en-US"/>
        </w:rPr>
        <w:t>Position</w:t>
      </w:r>
      <w:r w:rsidR="000E018E">
        <w:rPr>
          <w:rFonts w:ascii="Times New Roman" w:hAnsi="Times New Roman"/>
          <w:sz w:val="22"/>
          <w:szCs w:val="20"/>
          <w:lang w:eastAsia="en-US"/>
        </w:rPr>
        <w:tab/>
      </w:r>
      <w:r w:rsidRPr="000409D9">
        <w:rPr>
          <w:rFonts w:ascii="Times New Roman" w:hAnsi="Times New Roman"/>
          <w:sz w:val="22"/>
          <w:szCs w:val="20"/>
          <w:lang w:eastAsia="en-US"/>
        </w:rPr>
        <w:t>Director.</w:t>
      </w:r>
    </w:p>
    <w:p w:rsidR="000409D9" w:rsidRPr="000409D9" w:rsidRDefault="000409D9" w:rsidP="000409D9">
      <w:pPr>
        <w:ind w:left="360"/>
        <w:rPr>
          <w:rFonts w:ascii="Times New Roman" w:hAnsi="Times New Roman"/>
          <w:sz w:val="22"/>
          <w:szCs w:val="20"/>
          <w:lang w:eastAsia="en-US"/>
        </w:rPr>
      </w:pPr>
    </w:p>
    <w:p w:rsidR="000409D9" w:rsidRPr="000409D9" w:rsidRDefault="000409D9" w:rsidP="000409D9">
      <w:pPr>
        <w:ind w:left="360"/>
        <w:rPr>
          <w:rFonts w:ascii="Times New Roman" w:hAnsi="Times New Roman"/>
          <w:sz w:val="22"/>
          <w:szCs w:val="20"/>
          <w:lang w:eastAsia="en-US"/>
        </w:rPr>
      </w:pPr>
      <w:r w:rsidRPr="000409D9">
        <w:rPr>
          <w:rFonts w:ascii="Times New Roman" w:hAnsi="Times New Roman"/>
          <w:sz w:val="22"/>
          <w:szCs w:val="20"/>
          <w:lang w:eastAsia="en-US"/>
        </w:rPr>
        <w:t>Date</w:t>
      </w:r>
      <w:r w:rsidR="000E018E">
        <w:rPr>
          <w:rFonts w:ascii="Times New Roman" w:hAnsi="Times New Roman"/>
          <w:sz w:val="22"/>
          <w:szCs w:val="20"/>
          <w:lang w:eastAsia="en-US"/>
        </w:rPr>
        <w:tab/>
        <w:t>30/04/20</w:t>
      </w:r>
      <w:r w:rsidR="00040EB1">
        <w:rPr>
          <w:rFonts w:ascii="Times New Roman" w:hAnsi="Times New Roman"/>
          <w:sz w:val="22"/>
          <w:szCs w:val="20"/>
          <w:lang w:eastAsia="en-US"/>
        </w:rPr>
        <w:t>20</w:t>
      </w:r>
    </w:p>
    <w:p w:rsidR="001C5850" w:rsidRDefault="001C5850">
      <w:pPr>
        <w:jc w:val="left"/>
        <w:rPr>
          <w:rFonts w:ascii="Times New Roman" w:hAnsi="Times New Roman"/>
          <w:sz w:val="22"/>
          <w:szCs w:val="22"/>
          <w:lang w:val="en-US"/>
        </w:rPr>
      </w:pPr>
      <w:r>
        <w:rPr>
          <w:sz w:val="22"/>
          <w:szCs w:val="22"/>
        </w:rPr>
        <w:br w:type="page"/>
      </w:r>
    </w:p>
    <w:p w:rsidR="001C5850" w:rsidRDefault="001C5850" w:rsidP="00F81DE6">
      <w:pPr>
        <w:pStyle w:val="BodyText"/>
        <w:rPr>
          <w:b/>
          <w:sz w:val="32"/>
          <w:szCs w:val="32"/>
        </w:rPr>
      </w:pPr>
    </w:p>
    <w:p w:rsidR="00F81DE6" w:rsidRDefault="001C5850" w:rsidP="00F81DE6">
      <w:pPr>
        <w:pStyle w:val="BodyText"/>
        <w:rPr>
          <w:b/>
          <w:sz w:val="32"/>
          <w:szCs w:val="32"/>
        </w:rPr>
      </w:pPr>
      <w:r w:rsidRPr="001C5850">
        <w:rPr>
          <w:b/>
          <w:sz w:val="32"/>
          <w:szCs w:val="32"/>
        </w:rPr>
        <w:t>ORGANISATION AND RESPONSIBILITIES</w:t>
      </w:r>
    </w:p>
    <w:p w:rsidR="001C5850" w:rsidRDefault="001C5850" w:rsidP="00F81DE6">
      <w:pPr>
        <w:pStyle w:val="BodyText"/>
        <w:rPr>
          <w:b/>
          <w:sz w:val="32"/>
          <w:szCs w:val="32"/>
        </w:rPr>
      </w:pPr>
    </w:p>
    <w:p w:rsidR="001C5850" w:rsidRPr="001C5850" w:rsidRDefault="001C5850" w:rsidP="001C5850">
      <w:pPr>
        <w:pStyle w:val="BodyText"/>
        <w:ind w:firstLine="720"/>
        <w:rPr>
          <w:b/>
          <w:sz w:val="22"/>
          <w:szCs w:val="22"/>
        </w:rPr>
      </w:pPr>
      <w:r w:rsidRPr="001C5850">
        <w:rPr>
          <w:b/>
          <w:sz w:val="22"/>
          <w:szCs w:val="22"/>
        </w:rPr>
        <w:t>Introduction</w:t>
      </w:r>
    </w:p>
    <w:p w:rsidR="00F81DE6" w:rsidRDefault="00F81DE6" w:rsidP="00F81DE6">
      <w:pPr>
        <w:pStyle w:val="BodyText"/>
        <w:rPr>
          <w:sz w:val="22"/>
          <w:szCs w:val="22"/>
        </w:rPr>
      </w:pPr>
    </w:p>
    <w:p w:rsidR="001C5850" w:rsidRPr="001C5850" w:rsidRDefault="001C5850" w:rsidP="001C5850">
      <w:pPr>
        <w:pStyle w:val="BodyText"/>
        <w:ind w:firstLine="720"/>
        <w:rPr>
          <w:b/>
          <w:sz w:val="22"/>
          <w:szCs w:val="22"/>
        </w:rPr>
      </w:pPr>
      <w:r w:rsidRPr="001C5850">
        <w:rPr>
          <w:b/>
          <w:sz w:val="22"/>
          <w:szCs w:val="22"/>
        </w:rPr>
        <w:t>Organisational Structure</w:t>
      </w:r>
    </w:p>
    <w:p w:rsidR="001C5850" w:rsidRDefault="001C5850" w:rsidP="00F81DE6">
      <w:pPr>
        <w:pStyle w:val="BodyText"/>
        <w:rPr>
          <w:sz w:val="22"/>
          <w:szCs w:val="22"/>
        </w:rPr>
      </w:pPr>
    </w:p>
    <w:p w:rsidR="001C5850" w:rsidRPr="001C5850" w:rsidRDefault="001C5850" w:rsidP="001C5850">
      <w:pPr>
        <w:pStyle w:val="BodyText"/>
        <w:ind w:firstLine="720"/>
        <w:rPr>
          <w:b/>
          <w:sz w:val="22"/>
          <w:szCs w:val="22"/>
        </w:rPr>
      </w:pPr>
      <w:r w:rsidRPr="001C5850">
        <w:rPr>
          <w:b/>
          <w:sz w:val="22"/>
          <w:szCs w:val="22"/>
        </w:rPr>
        <w:t xml:space="preserve">Management Responsibilities and Monitoring </w:t>
      </w:r>
    </w:p>
    <w:p w:rsidR="001C5850" w:rsidRDefault="001C5850" w:rsidP="00F81DE6">
      <w:pPr>
        <w:pStyle w:val="BodyText"/>
        <w:rPr>
          <w:sz w:val="22"/>
          <w:szCs w:val="22"/>
        </w:rPr>
      </w:pPr>
    </w:p>
    <w:p w:rsidR="001C5850" w:rsidRDefault="001C5850" w:rsidP="000E018E">
      <w:pPr>
        <w:pStyle w:val="BodyText"/>
        <w:ind w:left="1080"/>
        <w:rPr>
          <w:sz w:val="22"/>
          <w:szCs w:val="22"/>
        </w:rPr>
      </w:pPr>
      <w:r>
        <w:rPr>
          <w:sz w:val="22"/>
          <w:szCs w:val="22"/>
        </w:rPr>
        <w:t>Introduction</w:t>
      </w:r>
    </w:p>
    <w:p w:rsidR="001C5850" w:rsidRDefault="001C5850" w:rsidP="000E018E">
      <w:pPr>
        <w:pStyle w:val="BodyText"/>
        <w:ind w:left="1080"/>
        <w:rPr>
          <w:sz w:val="22"/>
          <w:szCs w:val="22"/>
        </w:rPr>
      </w:pPr>
      <w:r>
        <w:rPr>
          <w:sz w:val="22"/>
          <w:szCs w:val="22"/>
        </w:rPr>
        <w:t>Management Responsibilities</w:t>
      </w:r>
    </w:p>
    <w:p w:rsidR="001C5850" w:rsidRDefault="001C5850" w:rsidP="001C5850">
      <w:pPr>
        <w:pStyle w:val="BodyText"/>
        <w:rPr>
          <w:sz w:val="22"/>
          <w:szCs w:val="22"/>
        </w:rPr>
      </w:pPr>
    </w:p>
    <w:p w:rsidR="001C5850" w:rsidRPr="001C5850" w:rsidRDefault="001C5850" w:rsidP="001C5850">
      <w:pPr>
        <w:pStyle w:val="BodyText"/>
        <w:ind w:firstLine="720"/>
        <w:rPr>
          <w:b/>
          <w:sz w:val="22"/>
          <w:szCs w:val="22"/>
        </w:rPr>
      </w:pPr>
      <w:r w:rsidRPr="001C5850">
        <w:rPr>
          <w:b/>
          <w:sz w:val="22"/>
          <w:szCs w:val="22"/>
        </w:rPr>
        <w:t>List of Specific Arrangements</w:t>
      </w:r>
    </w:p>
    <w:p w:rsidR="001C5850" w:rsidRDefault="001C5850">
      <w:pPr>
        <w:jc w:val="left"/>
        <w:rPr>
          <w:rFonts w:ascii="Times New Roman" w:hAnsi="Times New Roman"/>
          <w:b/>
          <w:sz w:val="22"/>
          <w:szCs w:val="22"/>
          <w:lang w:val="en-US"/>
        </w:rPr>
      </w:pPr>
      <w:r>
        <w:rPr>
          <w:b/>
          <w:sz w:val="22"/>
          <w:szCs w:val="22"/>
        </w:rPr>
        <w:br w:type="page"/>
      </w:r>
    </w:p>
    <w:p w:rsidR="00AA78BC" w:rsidRDefault="00AA78BC">
      <w:pPr>
        <w:pStyle w:val="BodyText"/>
        <w:rPr>
          <w:b/>
          <w:sz w:val="32"/>
          <w:szCs w:val="32"/>
        </w:rPr>
      </w:pPr>
    </w:p>
    <w:p w:rsidR="00F81DE6" w:rsidRDefault="001C5850">
      <w:pPr>
        <w:pStyle w:val="BodyText"/>
        <w:rPr>
          <w:b/>
          <w:sz w:val="32"/>
          <w:szCs w:val="32"/>
        </w:rPr>
      </w:pPr>
      <w:r w:rsidRPr="001C5850">
        <w:rPr>
          <w:b/>
          <w:sz w:val="32"/>
          <w:szCs w:val="32"/>
        </w:rPr>
        <w:t>INTRODUCTION</w:t>
      </w:r>
    </w:p>
    <w:p w:rsidR="00AA78BC" w:rsidRDefault="00AA78BC">
      <w:pPr>
        <w:pStyle w:val="BodyText"/>
        <w:rPr>
          <w:b/>
          <w:sz w:val="32"/>
          <w:szCs w:val="32"/>
        </w:rPr>
      </w:pPr>
    </w:p>
    <w:p w:rsidR="00AA78BC" w:rsidRDefault="00AA78BC">
      <w:pPr>
        <w:pStyle w:val="BodyText"/>
        <w:rPr>
          <w:sz w:val="22"/>
          <w:szCs w:val="22"/>
        </w:rPr>
      </w:pPr>
      <w:r>
        <w:rPr>
          <w:sz w:val="22"/>
          <w:szCs w:val="22"/>
        </w:rPr>
        <w:t>We are legally required to identify the duties and responsibilities for empl</w:t>
      </w:r>
      <w:r w:rsidR="00FB13CF">
        <w:rPr>
          <w:sz w:val="22"/>
          <w:szCs w:val="22"/>
        </w:rPr>
        <w:t>o</w:t>
      </w:r>
      <w:r>
        <w:rPr>
          <w:sz w:val="22"/>
          <w:szCs w:val="22"/>
        </w:rPr>
        <w:t>yees who have a specific role in managing health and safety in our workplace.</w:t>
      </w:r>
    </w:p>
    <w:p w:rsidR="00AA78BC" w:rsidRDefault="00AA78BC">
      <w:pPr>
        <w:pStyle w:val="BodyText"/>
        <w:rPr>
          <w:sz w:val="22"/>
          <w:szCs w:val="22"/>
        </w:rPr>
      </w:pPr>
    </w:p>
    <w:p w:rsidR="00AA78BC" w:rsidRDefault="00AA78BC">
      <w:pPr>
        <w:pStyle w:val="BodyText"/>
        <w:rPr>
          <w:sz w:val="22"/>
          <w:szCs w:val="22"/>
        </w:rPr>
      </w:pPr>
      <w:r>
        <w:rPr>
          <w:sz w:val="22"/>
          <w:szCs w:val="22"/>
        </w:rPr>
        <w:t xml:space="preserve">Those involved in the management of Clymac Ltd have their duties and responsibilities clearly defined. This is to ensure the Health and Safety General Policy is properly taken into account when designing and implementing systems and procedures. </w:t>
      </w:r>
    </w:p>
    <w:p w:rsidR="00AA78BC" w:rsidRDefault="00AA78BC">
      <w:pPr>
        <w:pStyle w:val="BodyText"/>
        <w:rPr>
          <w:sz w:val="22"/>
          <w:szCs w:val="22"/>
        </w:rPr>
      </w:pPr>
    </w:p>
    <w:p w:rsidR="00AA78BC" w:rsidRDefault="00AA78BC">
      <w:pPr>
        <w:pStyle w:val="BodyText"/>
        <w:rPr>
          <w:sz w:val="22"/>
          <w:szCs w:val="22"/>
        </w:rPr>
      </w:pPr>
      <w:r>
        <w:rPr>
          <w:sz w:val="22"/>
          <w:szCs w:val="22"/>
        </w:rPr>
        <w:t xml:space="preserve">We also have a responsibility and duty to ensure that: </w:t>
      </w:r>
    </w:p>
    <w:p w:rsidR="00AA78BC" w:rsidRDefault="00AA78BC">
      <w:pPr>
        <w:pStyle w:val="BodyText"/>
        <w:rPr>
          <w:sz w:val="22"/>
          <w:szCs w:val="22"/>
        </w:rPr>
      </w:pPr>
    </w:p>
    <w:p w:rsidR="00AA78BC" w:rsidRDefault="00AA78BC" w:rsidP="000E018E">
      <w:pPr>
        <w:pStyle w:val="BodyText"/>
        <w:ind w:left="720"/>
        <w:rPr>
          <w:sz w:val="22"/>
          <w:szCs w:val="22"/>
        </w:rPr>
      </w:pPr>
      <w:r>
        <w:rPr>
          <w:sz w:val="22"/>
          <w:szCs w:val="22"/>
        </w:rPr>
        <w:t>You are aware of and underst</w:t>
      </w:r>
      <w:r w:rsidR="00FB13CF">
        <w:rPr>
          <w:sz w:val="22"/>
          <w:szCs w:val="22"/>
        </w:rPr>
        <w:t>and the Health and Safety Gener</w:t>
      </w:r>
      <w:r>
        <w:rPr>
          <w:sz w:val="22"/>
          <w:szCs w:val="22"/>
        </w:rPr>
        <w:t>al Policy.</w:t>
      </w:r>
    </w:p>
    <w:p w:rsidR="00AA78BC" w:rsidRDefault="00AA78BC" w:rsidP="00AA78BC">
      <w:pPr>
        <w:pStyle w:val="BodyText"/>
        <w:rPr>
          <w:sz w:val="22"/>
          <w:szCs w:val="22"/>
        </w:rPr>
      </w:pPr>
    </w:p>
    <w:p w:rsidR="00AA78BC" w:rsidRDefault="00AA78BC" w:rsidP="000E018E">
      <w:pPr>
        <w:pStyle w:val="BodyText"/>
        <w:ind w:left="720"/>
        <w:rPr>
          <w:sz w:val="22"/>
          <w:szCs w:val="22"/>
        </w:rPr>
      </w:pPr>
      <w:r>
        <w:rPr>
          <w:sz w:val="22"/>
          <w:szCs w:val="22"/>
        </w:rPr>
        <w:t>You are aware of and understand the health and safety rules relating to your work.</w:t>
      </w:r>
    </w:p>
    <w:p w:rsidR="00AA78BC" w:rsidRDefault="00AA78BC" w:rsidP="00AA78BC">
      <w:pPr>
        <w:pStyle w:val="ListParagraph"/>
        <w:rPr>
          <w:sz w:val="22"/>
          <w:szCs w:val="22"/>
        </w:rPr>
      </w:pPr>
    </w:p>
    <w:p w:rsidR="00AA78BC" w:rsidRDefault="00AA78BC" w:rsidP="000E018E">
      <w:pPr>
        <w:pStyle w:val="BodyText"/>
        <w:ind w:left="720"/>
        <w:rPr>
          <w:sz w:val="22"/>
          <w:szCs w:val="22"/>
        </w:rPr>
      </w:pPr>
      <w:r>
        <w:rPr>
          <w:sz w:val="22"/>
          <w:szCs w:val="22"/>
        </w:rPr>
        <w:t>You are adequately instructed, trained and supervised.</w:t>
      </w:r>
    </w:p>
    <w:p w:rsidR="00AA78BC" w:rsidRDefault="00AA78BC" w:rsidP="00AA78BC">
      <w:pPr>
        <w:pStyle w:val="ListParagraph"/>
        <w:rPr>
          <w:sz w:val="22"/>
          <w:szCs w:val="22"/>
        </w:rPr>
      </w:pPr>
    </w:p>
    <w:p w:rsidR="00AA78BC" w:rsidRDefault="00AA78BC" w:rsidP="000E018E">
      <w:pPr>
        <w:pStyle w:val="BodyText"/>
        <w:ind w:left="720"/>
        <w:rPr>
          <w:sz w:val="22"/>
          <w:szCs w:val="22"/>
        </w:rPr>
      </w:pPr>
      <w:r>
        <w:rPr>
          <w:sz w:val="22"/>
          <w:szCs w:val="22"/>
        </w:rPr>
        <w:t>You are made aware of hazards and risks associated with your work activities.</w:t>
      </w:r>
    </w:p>
    <w:p w:rsidR="00AA78BC" w:rsidRDefault="00AA78BC" w:rsidP="00AA78BC">
      <w:pPr>
        <w:pStyle w:val="ListParagraph"/>
        <w:rPr>
          <w:sz w:val="22"/>
          <w:szCs w:val="22"/>
        </w:rPr>
      </w:pPr>
    </w:p>
    <w:p w:rsidR="00AA78BC" w:rsidRDefault="00AA78BC" w:rsidP="000E018E">
      <w:pPr>
        <w:pStyle w:val="BodyText"/>
        <w:ind w:left="720"/>
        <w:rPr>
          <w:sz w:val="22"/>
          <w:szCs w:val="22"/>
        </w:rPr>
      </w:pPr>
      <w:r>
        <w:rPr>
          <w:sz w:val="22"/>
          <w:szCs w:val="22"/>
        </w:rPr>
        <w:t>You are provided with safe products, substances and equipment, safe methods of work and an environment in which it is safe and healthy to work.</w:t>
      </w:r>
    </w:p>
    <w:p w:rsidR="00AA78BC" w:rsidRDefault="00AA78BC" w:rsidP="00AA78BC">
      <w:pPr>
        <w:pStyle w:val="ListParagraph"/>
        <w:rPr>
          <w:sz w:val="22"/>
          <w:szCs w:val="22"/>
        </w:rPr>
      </w:pPr>
    </w:p>
    <w:p w:rsidR="00AA78BC" w:rsidRDefault="00FB13CF" w:rsidP="00AA78BC">
      <w:pPr>
        <w:pStyle w:val="BodyText"/>
        <w:rPr>
          <w:sz w:val="22"/>
          <w:szCs w:val="22"/>
        </w:rPr>
      </w:pPr>
      <w:r>
        <w:rPr>
          <w:sz w:val="22"/>
          <w:szCs w:val="22"/>
        </w:rPr>
        <w:t>The above duties and responsibilities are implemented through the use of documentation outlined within this manual and through management carrying out periodic monitoring of the areas within their control.</w:t>
      </w:r>
    </w:p>
    <w:p w:rsidR="00FB13CF" w:rsidRDefault="00FB13CF" w:rsidP="00AA78BC">
      <w:pPr>
        <w:pStyle w:val="BodyText"/>
        <w:rPr>
          <w:sz w:val="22"/>
          <w:szCs w:val="22"/>
        </w:rPr>
      </w:pPr>
    </w:p>
    <w:p w:rsidR="00FB13CF" w:rsidRDefault="00FB13CF" w:rsidP="00AA78BC">
      <w:pPr>
        <w:pStyle w:val="BodyText"/>
        <w:rPr>
          <w:sz w:val="22"/>
          <w:szCs w:val="22"/>
        </w:rPr>
      </w:pPr>
    </w:p>
    <w:p w:rsidR="00FB13CF" w:rsidRDefault="00FB13CF">
      <w:pPr>
        <w:jc w:val="left"/>
        <w:rPr>
          <w:rFonts w:ascii="Times New Roman" w:hAnsi="Times New Roman"/>
          <w:sz w:val="22"/>
          <w:szCs w:val="22"/>
          <w:lang w:val="en-US"/>
        </w:rPr>
      </w:pPr>
      <w:r>
        <w:rPr>
          <w:sz w:val="22"/>
          <w:szCs w:val="22"/>
        </w:rPr>
        <w:br w:type="page"/>
      </w:r>
    </w:p>
    <w:p w:rsidR="00FB13CF" w:rsidRDefault="00FB13CF" w:rsidP="00FB13CF">
      <w:pPr>
        <w:jc w:val="left"/>
        <w:rPr>
          <w:rFonts w:ascii="Times New Roman" w:hAnsi="Times New Roman"/>
          <w:b/>
          <w:sz w:val="32"/>
          <w:szCs w:val="32"/>
        </w:rPr>
      </w:pPr>
    </w:p>
    <w:p w:rsidR="00FB13CF" w:rsidRDefault="00FB13CF" w:rsidP="00FB13CF">
      <w:pPr>
        <w:jc w:val="left"/>
        <w:rPr>
          <w:rFonts w:ascii="Times New Roman" w:hAnsi="Times New Roman"/>
          <w:b/>
          <w:sz w:val="32"/>
          <w:szCs w:val="32"/>
        </w:rPr>
      </w:pPr>
      <w:r w:rsidRPr="002A4F00">
        <w:rPr>
          <w:rFonts w:ascii="Times New Roman" w:hAnsi="Times New Roman"/>
          <w:b/>
          <w:sz w:val="32"/>
          <w:szCs w:val="32"/>
        </w:rPr>
        <w:t xml:space="preserve">ORGANISATIONAL STRUCTURE </w:t>
      </w:r>
    </w:p>
    <w:p w:rsidR="00FB13CF" w:rsidRDefault="00FB13CF" w:rsidP="00FB13CF">
      <w:pPr>
        <w:jc w:val="left"/>
        <w:rPr>
          <w:rFonts w:ascii="Times New Roman" w:hAnsi="Times New Roman"/>
          <w:b/>
          <w:sz w:val="32"/>
          <w:szCs w:val="32"/>
        </w:rPr>
      </w:pPr>
    </w:p>
    <w:p w:rsidR="00FB13CF" w:rsidRDefault="00FB13CF" w:rsidP="00FB13CF">
      <w:pPr>
        <w:jc w:val="left"/>
        <w:rPr>
          <w:rFonts w:ascii="Times New Roman" w:hAnsi="Times New Roman"/>
          <w:sz w:val="22"/>
          <w:szCs w:val="22"/>
        </w:rPr>
      </w:pPr>
      <w:r>
        <w:rPr>
          <w:rFonts w:ascii="Times New Roman" w:hAnsi="Times New Roman"/>
          <w:sz w:val="22"/>
          <w:szCs w:val="22"/>
        </w:rPr>
        <w:t>The organisational structure diagram outlines the chain of command in respect of health and safety management. It also shows who has responsibility for the implementation of the Health and Safety General Policy and are accountable for their areas of responsibility.</w:t>
      </w:r>
    </w:p>
    <w:p w:rsidR="00FB13CF" w:rsidRDefault="00FB13CF" w:rsidP="00FB13CF">
      <w:pPr>
        <w:jc w:val="left"/>
        <w:rPr>
          <w:rFonts w:ascii="Times New Roman" w:hAnsi="Times New Roman"/>
          <w:sz w:val="22"/>
          <w:szCs w:val="22"/>
        </w:rPr>
      </w:pPr>
    </w:p>
    <w:p w:rsidR="00FB13CF" w:rsidRDefault="00FB13CF" w:rsidP="00FB13CF">
      <w:pPr>
        <w:jc w:val="left"/>
        <w:rPr>
          <w:rFonts w:ascii="Times New Roman" w:hAnsi="Times New Roman"/>
          <w:sz w:val="22"/>
          <w:szCs w:val="22"/>
        </w:rPr>
      </w:pPr>
    </w:p>
    <w:p w:rsidR="00FB13CF" w:rsidRPr="00866D6B" w:rsidRDefault="00FB13CF" w:rsidP="00FB13CF">
      <w:pPr>
        <w:rPr>
          <w:rFonts w:ascii="Times New Roman" w:hAnsi="Times New Roman"/>
          <w:b/>
          <w:sz w:val="24"/>
        </w:rPr>
      </w:pPr>
      <w:r>
        <w:rPr>
          <w:rFonts w:ascii="Times New Roman" w:hAnsi="Times New Roman"/>
          <w:b/>
          <w:sz w:val="24"/>
        </w:rPr>
        <w:t>(SEE PAGE 10</w:t>
      </w:r>
      <w:r w:rsidRPr="00866D6B">
        <w:rPr>
          <w:rFonts w:ascii="Times New Roman" w:hAnsi="Times New Roman"/>
          <w:b/>
          <w:sz w:val="24"/>
        </w:rPr>
        <w:t xml:space="preserve"> FOR CLYMAC ORGANISATIONAL STRUCTURE)</w:t>
      </w:r>
    </w:p>
    <w:p w:rsidR="00FB13CF" w:rsidRDefault="00FB13CF">
      <w:pPr>
        <w:jc w:val="left"/>
        <w:rPr>
          <w:rFonts w:ascii="Times New Roman" w:hAnsi="Times New Roman"/>
          <w:sz w:val="22"/>
          <w:szCs w:val="22"/>
          <w:lang w:val="en-US"/>
        </w:rPr>
      </w:pPr>
      <w:r>
        <w:rPr>
          <w:sz w:val="22"/>
          <w:szCs w:val="22"/>
        </w:rPr>
        <w:br w:type="page"/>
      </w:r>
    </w:p>
    <w:p w:rsidR="00FB13CF" w:rsidRDefault="00FB13CF" w:rsidP="00AA78BC">
      <w:pPr>
        <w:pStyle w:val="BodyText"/>
        <w:rPr>
          <w:b/>
          <w:sz w:val="32"/>
          <w:szCs w:val="32"/>
        </w:rPr>
      </w:pPr>
    </w:p>
    <w:p w:rsidR="00FB13CF" w:rsidRDefault="00FB13CF" w:rsidP="00AA78BC">
      <w:pPr>
        <w:pStyle w:val="BodyText"/>
        <w:rPr>
          <w:b/>
          <w:sz w:val="32"/>
          <w:szCs w:val="32"/>
        </w:rPr>
      </w:pPr>
      <w:r w:rsidRPr="00FB13CF">
        <w:rPr>
          <w:b/>
          <w:sz w:val="32"/>
          <w:szCs w:val="32"/>
        </w:rPr>
        <w:t>MANAGEMENT RESPONSIBLITITES AND MONITORING</w:t>
      </w:r>
    </w:p>
    <w:p w:rsidR="00FB13CF" w:rsidRDefault="00FB13CF" w:rsidP="00AA78BC">
      <w:pPr>
        <w:pStyle w:val="BodyText"/>
        <w:rPr>
          <w:b/>
          <w:sz w:val="32"/>
          <w:szCs w:val="32"/>
        </w:rPr>
      </w:pPr>
    </w:p>
    <w:p w:rsidR="00FB13CF" w:rsidRPr="00063C3A" w:rsidRDefault="00FB13CF" w:rsidP="00AA78BC">
      <w:pPr>
        <w:pStyle w:val="BodyText"/>
        <w:rPr>
          <w:b/>
          <w:sz w:val="22"/>
          <w:szCs w:val="22"/>
        </w:rPr>
      </w:pPr>
      <w:r w:rsidRPr="00063C3A">
        <w:rPr>
          <w:b/>
          <w:sz w:val="22"/>
          <w:szCs w:val="22"/>
        </w:rPr>
        <w:t>Introduction</w:t>
      </w:r>
    </w:p>
    <w:p w:rsidR="00FB13CF" w:rsidRPr="00063C3A" w:rsidRDefault="00FB13CF" w:rsidP="00AA78BC">
      <w:pPr>
        <w:pStyle w:val="BodyText"/>
        <w:rPr>
          <w:b/>
          <w:sz w:val="20"/>
          <w:szCs w:val="20"/>
        </w:rPr>
      </w:pPr>
    </w:p>
    <w:p w:rsidR="00FB13CF" w:rsidRPr="00063C3A" w:rsidRDefault="00FB13CF" w:rsidP="00AA78BC">
      <w:pPr>
        <w:pStyle w:val="BodyText"/>
        <w:rPr>
          <w:sz w:val="20"/>
          <w:szCs w:val="20"/>
        </w:rPr>
      </w:pPr>
      <w:r w:rsidRPr="00063C3A">
        <w:rPr>
          <w:sz w:val="20"/>
          <w:szCs w:val="20"/>
        </w:rPr>
        <w:t>This</w:t>
      </w:r>
      <w:r w:rsidRPr="00063C3A">
        <w:rPr>
          <w:b/>
          <w:sz w:val="20"/>
          <w:szCs w:val="20"/>
        </w:rPr>
        <w:t xml:space="preserve"> </w:t>
      </w:r>
      <w:r w:rsidRPr="00063C3A">
        <w:rPr>
          <w:sz w:val="20"/>
          <w:szCs w:val="20"/>
        </w:rPr>
        <w:t>Employee Safety Handbook has been produced to provide you with information that will enable you to understand the arrangements that we have made to comply with our duties under health and safety law.</w:t>
      </w:r>
    </w:p>
    <w:p w:rsidR="00FB13CF" w:rsidRPr="00063C3A" w:rsidRDefault="00FB13CF" w:rsidP="00AA78BC">
      <w:pPr>
        <w:pStyle w:val="BodyText"/>
        <w:rPr>
          <w:sz w:val="20"/>
          <w:szCs w:val="20"/>
        </w:rPr>
      </w:pPr>
    </w:p>
    <w:p w:rsidR="00FB13CF" w:rsidRPr="00063C3A" w:rsidRDefault="00FB13CF" w:rsidP="00AA78BC">
      <w:pPr>
        <w:pStyle w:val="BodyText"/>
        <w:rPr>
          <w:sz w:val="20"/>
          <w:szCs w:val="20"/>
        </w:rPr>
      </w:pPr>
      <w:r w:rsidRPr="00063C3A">
        <w:rPr>
          <w:sz w:val="20"/>
          <w:szCs w:val="20"/>
        </w:rPr>
        <w:t>It also provides information about your duties as an employee. Your responsibility is to read this handbook and ensure you are familiar with its contents and any amendments to it that might occur from time to time.</w:t>
      </w:r>
    </w:p>
    <w:p w:rsidR="00FB13CF" w:rsidRPr="00063C3A" w:rsidRDefault="00FB13CF" w:rsidP="00AA78BC">
      <w:pPr>
        <w:pStyle w:val="BodyText"/>
        <w:rPr>
          <w:sz w:val="22"/>
          <w:szCs w:val="22"/>
        </w:rPr>
      </w:pPr>
    </w:p>
    <w:p w:rsidR="00FB13CF" w:rsidRPr="00063C3A" w:rsidRDefault="00FB13CF" w:rsidP="00AA78BC">
      <w:pPr>
        <w:pStyle w:val="BodyText"/>
        <w:rPr>
          <w:b/>
          <w:sz w:val="22"/>
          <w:szCs w:val="22"/>
        </w:rPr>
      </w:pPr>
      <w:r w:rsidRPr="00063C3A">
        <w:rPr>
          <w:b/>
          <w:sz w:val="22"/>
          <w:szCs w:val="22"/>
        </w:rPr>
        <w:t>Management Responsibilities</w:t>
      </w:r>
    </w:p>
    <w:p w:rsidR="00FB13CF" w:rsidRPr="00063C3A" w:rsidRDefault="00FB13CF" w:rsidP="00AA78BC">
      <w:pPr>
        <w:pStyle w:val="BodyText"/>
        <w:rPr>
          <w:b/>
          <w:sz w:val="20"/>
          <w:szCs w:val="20"/>
        </w:rPr>
      </w:pPr>
    </w:p>
    <w:p w:rsidR="00FB13CF" w:rsidRPr="00063C3A" w:rsidRDefault="00FB13CF" w:rsidP="00AA78BC">
      <w:pPr>
        <w:pStyle w:val="BodyText"/>
        <w:rPr>
          <w:sz w:val="20"/>
          <w:szCs w:val="20"/>
        </w:rPr>
      </w:pPr>
      <w:r w:rsidRPr="00063C3A">
        <w:rPr>
          <w:sz w:val="20"/>
          <w:szCs w:val="20"/>
        </w:rPr>
        <w:t>Health and safety law lays down specific duties on employers to make arrangements to protect the health, safety and welfare of their employees whilst at work and others (visitors and contractors) who might be affected by their undertakings.</w:t>
      </w:r>
    </w:p>
    <w:p w:rsidR="00FB13CF" w:rsidRPr="00063C3A" w:rsidRDefault="00FB13CF" w:rsidP="00AA78BC">
      <w:pPr>
        <w:pStyle w:val="BodyText"/>
        <w:rPr>
          <w:sz w:val="20"/>
          <w:szCs w:val="20"/>
        </w:rPr>
      </w:pPr>
    </w:p>
    <w:p w:rsidR="00FB13CF" w:rsidRPr="00063C3A" w:rsidRDefault="00FB13CF" w:rsidP="00AA78BC">
      <w:pPr>
        <w:pStyle w:val="BodyText"/>
        <w:rPr>
          <w:sz w:val="20"/>
          <w:szCs w:val="20"/>
        </w:rPr>
      </w:pPr>
      <w:r w:rsidRPr="00063C3A">
        <w:rPr>
          <w:sz w:val="20"/>
          <w:szCs w:val="20"/>
        </w:rPr>
        <w:t xml:space="preserve">To help us comply with these duties we have delegated specific responsibilities to Managers and others who have been given specific responsibility for their area of work (information on individual management responsibilities can be found in the </w:t>
      </w:r>
      <w:r w:rsidRPr="00063C3A">
        <w:rPr>
          <w:b/>
          <w:sz w:val="20"/>
          <w:szCs w:val="20"/>
        </w:rPr>
        <w:t>Organisation and Responsibilities</w:t>
      </w:r>
      <w:r w:rsidRPr="00063C3A">
        <w:rPr>
          <w:sz w:val="20"/>
          <w:szCs w:val="20"/>
        </w:rPr>
        <w:t xml:space="preserve"> section of the </w:t>
      </w:r>
      <w:r w:rsidRPr="00063C3A">
        <w:rPr>
          <w:b/>
          <w:sz w:val="20"/>
          <w:szCs w:val="20"/>
        </w:rPr>
        <w:t>Health and Safety policy and Procedures Manual</w:t>
      </w:r>
      <w:r w:rsidRPr="00063C3A">
        <w:rPr>
          <w:sz w:val="20"/>
          <w:szCs w:val="20"/>
        </w:rPr>
        <w:t>).</w:t>
      </w:r>
    </w:p>
    <w:p w:rsidR="00FB13CF" w:rsidRPr="00063C3A" w:rsidRDefault="00FB13CF" w:rsidP="00AA78BC">
      <w:pPr>
        <w:pStyle w:val="BodyText"/>
        <w:rPr>
          <w:sz w:val="20"/>
          <w:szCs w:val="20"/>
        </w:rPr>
      </w:pPr>
    </w:p>
    <w:p w:rsidR="00FB13CF" w:rsidRPr="00063C3A" w:rsidRDefault="00FB13CF" w:rsidP="00AA78BC">
      <w:pPr>
        <w:pStyle w:val="BodyText"/>
        <w:rPr>
          <w:sz w:val="20"/>
          <w:szCs w:val="20"/>
        </w:rPr>
      </w:pPr>
      <w:r w:rsidRPr="00063C3A">
        <w:rPr>
          <w:sz w:val="20"/>
          <w:szCs w:val="20"/>
        </w:rPr>
        <w:t>As part of our duties we have prepared a Health and Safety Management System that includes:</w:t>
      </w:r>
    </w:p>
    <w:p w:rsidR="00FB13CF" w:rsidRPr="00063C3A" w:rsidRDefault="00FB13CF" w:rsidP="00AA78BC">
      <w:pPr>
        <w:pStyle w:val="BodyText"/>
        <w:rPr>
          <w:sz w:val="20"/>
          <w:szCs w:val="20"/>
        </w:rPr>
      </w:pPr>
    </w:p>
    <w:p w:rsidR="00FB13CF" w:rsidRPr="00063C3A" w:rsidRDefault="00FB13CF" w:rsidP="000E018E">
      <w:pPr>
        <w:pStyle w:val="BodyText"/>
        <w:ind w:left="720"/>
        <w:rPr>
          <w:sz w:val="20"/>
          <w:szCs w:val="20"/>
        </w:rPr>
      </w:pPr>
      <w:r w:rsidRPr="00063C3A">
        <w:rPr>
          <w:sz w:val="20"/>
          <w:szCs w:val="20"/>
        </w:rPr>
        <w:t>Our Health and Safety policy.</w:t>
      </w:r>
    </w:p>
    <w:p w:rsidR="00FB13CF" w:rsidRPr="00063C3A" w:rsidRDefault="00FB13CF" w:rsidP="00FB13CF">
      <w:pPr>
        <w:pStyle w:val="BodyText"/>
        <w:ind w:left="360"/>
        <w:rPr>
          <w:sz w:val="20"/>
          <w:szCs w:val="20"/>
        </w:rPr>
      </w:pPr>
    </w:p>
    <w:p w:rsidR="00FB13CF" w:rsidRPr="00063C3A" w:rsidRDefault="00FB13CF" w:rsidP="000E018E">
      <w:pPr>
        <w:pStyle w:val="BodyText"/>
        <w:ind w:left="720"/>
        <w:rPr>
          <w:sz w:val="20"/>
          <w:szCs w:val="20"/>
        </w:rPr>
      </w:pPr>
      <w:r w:rsidRPr="00063C3A">
        <w:rPr>
          <w:sz w:val="20"/>
          <w:szCs w:val="20"/>
        </w:rPr>
        <w:t>Responsibilities and monitoring duties for management.</w:t>
      </w:r>
    </w:p>
    <w:p w:rsidR="00FB13CF" w:rsidRPr="00063C3A" w:rsidRDefault="00FB13CF" w:rsidP="00FB13CF">
      <w:pPr>
        <w:pStyle w:val="ListParagraph"/>
        <w:rPr>
          <w:szCs w:val="20"/>
        </w:rPr>
      </w:pPr>
    </w:p>
    <w:p w:rsidR="00FB13CF" w:rsidRPr="00063C3A" w:rsidRDefault="00FB13CF" w:rsidP="000E018E">
      <w:pPr>
        <w:pStyle w:val="BodyText"/>
        <w:ind w:left="720"/>
        <w:rPr>
          <w:sz w:val="20"/>
          <w:szCs w:val="20"/>
        </w:rPr>
      </w:pPr>
      <w:r w:rsidRPr="00063C3A">
        <w:rPr>
          <w:sz w:val="20"/>
          <w:szCs w:val="20"/>
        </w:rPr>
        <w:t>Specific arrangements to deal with issues in our workplace.</w:t>
      </w:r>
    </w:p>
    <w:p w:rsidR="00FB13CF" w:rsidRPr="00063C3A" w:rsidRDefault="00FB13CF" w:rsidP="00FB13CF">
      <w:pPr>
        <w:pStyle w:val="ListParagraph"/>
        <w:rPr>
          <w:szCs w:val="20"/>
        </w:rPr>
      </w:pPr>
    </w:p>
    <w:p w:rsidR="00FB13CF" w:rsidRPr="00063C3A" w:rsidRDefault="00FB13CF" w:rsidP="000E018E">
      <w:pPr>
        <w:pStyle w:val="BodyText"/>
        <w:ind w:left="720"/>
        <w:rPr>
          <w:sz w:val="20"/>
          <w:szCs w:val="20"/>
        </w:rPr>
      </w:pPr>
      <w:r w:rsidRPr="00063C3A">
        <w:rPr>
          <w:sz w:val="20"/>
          <w:szCs w:val="20"/>
        </w:rPr>
        <w:t>Risk assessments.</w:t>
      </w:r>
    </w:p>
    <w:p w:rsidR="00FB13CF" w:rsidRPr="00063C3A" w:rsidRDefault="00FB13CF" w:rsidP="00FB13CF">
      <w:pPr>
        <w:pStyle w:val="ListParagraph"/>
        <w:rPr>
          <w:szCs w:val="20"/>
        </w:rPr>
      </w:pPr>
    </w:p>
    <w:p w:rsidR="00FB13CF" w:rsidRPr="00063C3A" w:rsidRDefault="00FB13CF" w:rsidP="000E018E">
      <w:pPr>
        <w:pStyle w:val="BodyText"/>
        <w:ind w:left="720"/>
        <w:rPr>
          <w:sz w:val="20"/>
          <w:szCs w:val="20"/>
        </w:rPr>
      </w:pPr>
      <w:r w:rsidRPr="00063C3A">
        <w:rPr>
          <w:sz w:val="20"/>
          <w:szCs w:val="20"/>
        </w:rPr>
        <w:t xml:space="preserve">Emergency procedures to deal with accidents at work, fire and evacuation of the premises. </w:t>
      </w:r>
    </w:p>
    <w:p w:rsidR="00FB13CF" w:rsidRPr="00063C3A" w:rsidRDefault="00FB13CF" w:rsidP="00FB13CF">
      <w:pPr>
        <w:pStyle w:val="ListParagraph"/>
        <w:rPr>
          <w:szCs w:val="20"/>
        </w:rPr>
      </w:pPr>
    </w:p>
    <w:p w:rsidR="00FB13CF" w:rsidRPr="00063C3A" w:rsidRDefault="00FB13CF" w:rsidP="000E018E">
      <w:pPr>
        <w:pStyle w:val="BodyText"/>
        <w:ind w:left="720"/>
        <w:rPr>
          <w:sz w:val="20"/>
          <w:szCs w:val="20"/>
        </w:rPr>
      </w:pPr>
      <w:r w:rsidRPr="00063C3A">
        <w:rPr>
          <w:sz w:val="20"/>
          <w:szCs w:val="20"/>
        </w:rPr>
        <w:t>Rules for all of our employees.</w:t>
      </w:r>
    </w:p>
    <w:p w:rsidR="00FB13CF" w:rsidRPr="00063C3A" w:rsidRDefault="00FB13CF" w:rsidP="00FB13CF">
      <w:pPr>
        <w:pStyle w:val="ListParagraph"/>
        <w:rPr>
          <w:szCs w:val="20"/>
        </w:rPr>
      </w:pPr>
    </w:p>
    <w:p w:rsidR="00FB13CF" w:rsidRPr="00063C3A" w:rsidRDefault="00FB13CF" w:rsidP="00FB13CF">
      <w:pPr>
        <w:pStyle w:val="BodyText"/>
        <w:rPr>
          <w:sz w:val="20"/>
          <w:szCs w:val="20"/>
        </w:rPr>
      </w:pPr>
      <w:r w:rsidRPr="00063C3A">
        <w:rPr>
          <w:sz w:val="20"/>
          <w:szCs w:val="20"/>
        </w:rPr>
        <w:t>You must read and take note of the information in this Employee Safety Handbook. You will be expected to sign a confirmation letter that you have read, understood, accepted and will comply with contents and will keep yourself aware of its contents and any amendments to it that might occur from time to time.</w:t>
      </w:r>
    </w:p>
    <w:p w:rsidR="00FB13CF" w:rsidRPr="00063C3A" w:rsidRDefault="00FB13CF" w:rsidP="00FB13CF">
      <w:pPr>
        <w:pStyle w:val="BodyText"/>
        <w:rPr>
          <w:sz w:val="20"/>
          <w:szCs w:val="20"/>
        </w:rPr>
      </w:pPr>
    </w:p>
    <w:p w:rsidR="00FB13CF" w:rsidRDefault="00FB13CF" w:rsidP="00FB13CF">
      <w:pPr>
        <w:pStyle w:val="BodyText"/>
        <w:rPr>
          <w:sz w:val="20"/>
          <w:szCs w:val="20"/>
        </w:rPr>
      </w:pPr>
      <w:r w:rsidRPr="00063C3A">
        <w:rPr>
          <w:sz w:val="20"/>
          <w:szCs w:val="20"/>
        </w:rPr>
        <w:t>We have provided copies of the ‘Health and Safety law – What You Should Know’ poster that provides you with additional information. These are displayed in prominent positions throughout our premises. Where a poster cannot be displayed we will provide copies of the Health and Safety Law leaflet</w:t>
      </w:r>
      <w:r w:rsidR="00063C3A">
        <w:rPr>
          <w:sz w:val="20"/>
          <w:szCs w:val="20"/>
        </w:rPr>
        <w:t>.</w:t>
      </w:r>
    </w:p>
    <w:p w:rsidR="00063C3A" w:rsidRDefault="00063C3A" w:rsidP="00FB13CF">
      <w:pPr>
        <w:pStyle w:val="BodyText"/>
        <w:rPr>
          <w:sz w:val="20"/>
          <w:szCs w:val="20"/>
        </w:rPr>
      </w:pPr>
    </w:p>
    <w:p w:rsidR="00063C3A" w:rsidRDefault="00063C3A" w:rsidP="00FB13CF">
      <w:pPr>
        <w:pStyle w:val="BodyText"/>
        <w:rPr>
          <w:sz w:val="20"/>
          <w:szCs w:val="20"/>
        </w:rPr>
      </w:pPr>
      <w:r>
        <w:rPr>
          <w:sz w:val="20"/>
          <w:szCs w:val="20"/>
        </w:rPr>
        <w:t>Where applicable we will also provide other documentation that provides the information necessary for you to be able to carry out your work safely.</w:t>
      </w:r>
    </w:p>
    <w:p w:rsidR="00063C3A" w:rsidRDefault="00063C3A" w:rsidP="00FB13CF">
      <w:pPr>
        <w:pStyle w:val="BodyText"/>
        <w:rPr>
          <w:sz w:val="20"/>
          <w:szCs w:val="20"/>
        </w:rPr>
      </w:pPr>
    </w:p>
    <w:p w:rsidR="00063C3A" w:rsidRDefault="00063C3A" w:rsidP="00FB13CF">
      <w:pPr>
        <w:pStyle w:val="BodyText"/>
        <w:rPr>
          <w:sz w:val="20"/>
          <w:szCs w:val="20"/>
        </w:rPr>
      </w:pPr>
    </w:p>
    <w:p w:rsidR="00063C3A" w:rsidRDefault="00063C3A" w:rsidP="00FB13CF">
      <w:pPr>
        <w:pStyle w:val="BodyText"/>
        <w:rPr>
          <w:sz w:val="20"/>
          <w:szCs w:val="20"/>
        </w:rPr>
      </w:pPr>
    </w:p>
    <w:p w:rsidR="00063C3A" w:rsidRDefault="00063C3A" w:rsidP="00063C3A">
      <w:pPr>
        <w:rPr>
          <w:rFonts w:ascii="Times New Roman" w:hAnsi="Times New Roman"/>
          <w:szCs w:val="20"/>
          <w:lang w:val="en-US"/>
        </w:rPr>
      </w:pPr>
    </w:p>
    <w:p w:rsidR="00063C3A" w:rsidRDefault="00063C3A" w:rsidP="00063C3A">
      <w:pPr>
        <w:rPr>
          <w:rFonts w:ascii="Times New Roman" w:hAnsi="Times New Roman"/>
          <w:szCs w:val="20"/>
          <w:lang w:val="en-US"/>
        </w:rPr>
      </w:pPr>
    </w:p>
    <w:p w:rsidR="00063C3A" w:rsidRPr="00063C3A" w:rsidRDefault="00063C3A" w:rsidP="00063C3A">
      <w:pPr>
        <w:rPr>
          <w:b/>
        </w:rPr>
      </w:pPr>
      <w:r w:rsidRPr="00063C3A">
        <w:rPr>
          <w:rFonts w:ascii="Times New Roman" w:hAnsi="Times New Roman"/>
          <w:b/>
          <w:sz w:val="32"/>
          <w:szCs w:val="32"/>
        </w:rPr>
        <w:t>SPECIFIC ARRANGEMENTS</w:t>
      </w:r>
    </w:p>
    <w:p w:rsidR="00063C3A" w:rsidRDefault="00063C3A" w:rsidP="00063C3A">
      <w:pPr>
        <w:pStyle w:val="ListParagraph"/>
        <w:ind w:left="502"/>
        <w:rPr>
          <w:rFonts w:ascii="Times New Roman" w:hAnsi="Times New Roman"/>
          <w:b/>
          <w:sz w:val="32"/>
          <w:szCs w:val="32"/>
        </w:rPr>
      </w:pPr>
    </w:p>
    <w:p w:rsidR="00063C3A" w:rsidRDefault="00063C3A" w:rsidP="00063C3A">
      <w:pPr>
        <w:pStyle w:val="ListParagraph"/>
        <w:ind w:left="502"/>
        <w:rPr>
          <w:rFonts w:ascii="Times New Roman" w:hAnsi="Times New Roman"/>
          <w:b/>
          <w:sz w:val="22"/>
          <w:szCs w:val="22"/>
        </w:rPr>
      </w:pPr>
      <w:r>
        <w:rPr>
          <w:rFonts w:ascii="Times New Roman" w:hAnsi="Times New Roman"/>
          <w:b/>
          <w:sz w:val="22"/>
          <w:szCs w:val="22"/>
        </w:rPr>
        <w:t>Introduction</w:t>
      </w:r>
    </w:p>
    <w:p w:rsidR="00063C3A" w:rsidRDefault="00063C3A" w:rsidP="00063C3A">
      <w:pPr>
        <w:pStyle w:val="ListParagraph"/>
        <w:ind w:left="502"/>
        <w:rPr>
          <w:rFonts w:ascii="Times New Roman" w:hAnsi="Times New Roman"/>
          <w:b/>
          <w:sz w:val="22"/>
          <w:szCs w:val="22"/>
        </w:rPr>
      </w:pPr>
    </w:p>
    <w:p w:rsidR="00063C3A" w:rsidRDefault="00063C3A" w:rsidP="00063C3A">
      <w:pPr>
        <w:pStyle w:val="ListParagraph"/>
        <w:ind w:left="502"/>
        <w:rPr>
          <w:rFonts w:ascii="Times New Roman" w:hAnsi="Times New Roman"/>
          <w:b/>
          <w:sz w:val="22"/>
          <w:szCs w:val="22"/>
        </w:rPr>
      </w:pPr>
      <w:r>
        <w:rPr>
          <w:rFonts w:ascii="Times New Roman" w:hAnsi="Times New Roman"/>
          <w:b/>
          <w:sz w:val="22"/>
          <w:szCs w:val="22"/>
        </w:rPr>
        <w:t>Specific Arrangements</w:t>
      </w:r>
    </w:p>
    <w:p w:rsidR="00063C3A" w:rsidRDefault="00063C3A" w:rsidP="00063C3A">
      <w:pPr>
        <w:pStyle w:val="ListParagraph"/>
        <w:ind w:left="502"/>
        <w:rPr>
          <w:rFonts w:ascii="Times New Roman" w:hAnsi="Times New Roman"/>
          <w:b/>
          <w:sz w:val="22"/>
          <w:szCs w:val="22"/>
        </w:rPr>
      </w:pPr>
    </w:p>
    <w:p w:rsidR="00063C3A" w:rsidRPr="008003EC" w:rsidRDefault="00063C3A" w:rsidP="000E018E">
      <w:pPr>
        <w:pStyle w:val="ListParagraph"/>
        <w:ind w:left="862"/>
        <w:rPr>
          <w:sz w:val="22"/>
          <w:szCs w:val="22"/>
        </w:rPr>
      </w:pPr>
      <w:r w:rsidRPr="008003EC">
        <w:rPr>
          <w:rFonts w:ascii="Times New Roman" w:hAnsi="Times New Roman"/>
          <w:sz w:val="22"/>
          <w:szCs w:val="22"/>
        </w:rPr>
        <w:t>Accident and Incident Reporting</w:t>
      </w:r>
    </w:p>
    <w:p w:rsidR="00063C3A" w:rsidRPr="008003EC" w:rsidRDefault="00063C3A" w:rsidP="000E018E">
      <w:pPr>
        <w:pStyle w:val="ListParagraph"/>
        <w:ind w:left="862"/>
        <w:rPr>
          <w:sz w:val="22"/>
          <w:szCs w:val="22"/>
        </w:rPr>
      </w:pPr>
      <w:r>
        <w:rPr>
          <w:rFonts w:ascii="Times New Roman" w:hAnsi="Times New Roman"/>
          <w:sz w:val="22"/>
          <w:szCs w:val="22"/>
        </w:rPr>
        <w:t>Accident Investigation</w:t>
      </w:r>
    </w:p>
    <w:p w:rsidR="00063C3A" w:rsidRDefault="00063C3A" w:rsidP="000E018E">
      <w:pPr>
        <w:pStyle w:val="ListParagraph"/>
        <w:ind w:left="862"/>
        <w:rPr>
          <w:rFonts w:ascii="Times New Roman" w:hAnsi="Times New Roman"/>
          <w:sz w:val="22"/>
          <w:szCs w:val="22"/>
        </w:rPr>
      </w:pPr>
      <w:r>
        <w:rPr>
          <w:rFonts w:ascii="Times New Roman" w:hAnsi="Times New Roman"/>
          <w:sz w:val="22"/>
          <w:szCs w:val="22"/>
        </w:rPr>
        <w:t>Consultation</w:t>
      </w:r>
    </w:p>
    <w:p w:rsidR="00EE74F0" w:rsidRPr="008003EC" w:rsidRDefault="00EE74F0" w:rsidP="000E018E">
      <w:pPr>
        <w:pStyle w:val="ListParagraph"/>
        <w:ind w:left="862"/>
        <w:rPr>
          <w:sz w:val="22"/>
          <w:szCs w:val="22"/>
        </w:rPr>
      </w:pPr>
      <w:r>
        <w:rPr>
          <w:rFonts w:ascii="Times New Roman" w:hAnsi="Times New Roman"/>
          <w:sz w:val="22"/>
          <w:szCs w:val="22"/>
        </w:rPr>
        <w:t>Construction (Design &amp; Management)</w:t>
      </w:r>
    </w:p>
    <w:p w:rsidR="00063C3A" w:rsidRPr="008003EC" w:rsidRDefault="00063C3A" w:rsidP="000E018E">
      <w:pPr>
        <w:pStyle w:val="ListParagraph"/>
        <w:ind w:left="862"/>
        <w:rPr>
          <w:sz w:val="22"/>
          <w:szCs w:val="22"/>
        </w:rPr>
      </w:pPr>
      <w:r>
        <w:rPr>
          <w:rFonts w:ascii="Times New Roman" w:hAnsi="Times New Roman"/>
          <w:sz w:val="22"/>
          <w:szCs w:val="22"/>
        </w:rPr>
        <w:t>Electrical Safety</w:t>
      </w:r>
    </w:p>
    <w:p w:rsidR="00063C3A" w:rsidRPr="008003EC" w:rsidRDefault="00063C3A" w:rsidP="000E018E">
      <w:pPr>
        <w:pStyle w:val="ListParagraph"/>
        <w:ind w:left="862"/>
        <w:rPr>
          <w:sz w:val="22"/>
          <w:szCs w:val="22"/>
        </w:rPr>
      </w:pPr>
      <w:r>
        <w:rPr>
          <w:rFonts w:ascii="Times New Roman" w:hAnsi="Times New Roman"/>
          <w:sz w:val="22"/>
          <w:szCs w:val="22"/>
        </w:rPr>
        <w:t xml:space="preserve">Equipment Use </w:t>
      </w:r>
    </w:p>
    <w:p w:rsidR="00063C3A" w:rsidRPr="008003EC" w:rsidRDefault="00063C3A" w:rsidP="000E018E">
      <w:pPr>
        <w:pStyle w:val="ListParagraph"/>
        <w:ind w:left="862"/>
        <w:rPr>
          <w:sz w:val="22"/>
          <w:szCs w:val="22"/>
        </w:rPr>
      </w:pPr>
      <w:r>
        <w:rPr>
          <w:rFonts w:ascii="Times New Roman" w:hAnsi="Times New Roman"/>
          <w:sz w:val="22"/>
          <w:szCs w:val="22"/>
        </w:rPr>
        <w:t>Fire / Emergency Arrangements</w:t>
      </w:r>
    </w:p>
    <w:p w:rsidR="00063C3A" w:rsidRPr="008003EC" w:rsidRDefault="00063C3A" w:rsidP="000E018E">
      <w:pPr>
        <w:pStyle w:val="ListParagraph"/>
        <w:ind w:left="862"/>
        <w:rPr>
          <w:sz w:val="22"/>
          <w:szCs w:val="22"/>
        </w:rPr>
      </w:pPr>
      <w:r>
        <w:rPr>
          <w:rFonts w:ascii="Times New Roman" w:hAnsi="Times New Roman"/>
          <w:sz w:val="22"/>
          <w:szCs w:val="22"/>
        </w:rPr>
        <w:t>First Aid</w:t>
      </w:r>
    </w:p>
    <w:p w:rsidR="00063C3A" w:rsidRPr="008003EC" w:rsidRDefault="00063C3A" w:rsidP="000E018E">
      <w:pPr>
        <w:pStyle w:val="ListParagraph"/>
        <w:ind w:left="862"/>
        <w:rPr>
          <w:sz w:val="22"/>
          <w:szCs w:val="22"/>
        </w:rPr>
      </w:pPr>
      <w:r>
        <w:rPr>
          <w:rFonts w:ascii="Times New Roman" w:hAnsi="Times New Roman"/>
          <w:sz w:val="22"/>
          <w:szCs w:val="22"/>
        </w:rPr>
        <w:t>Hazard Reporting</w:t>
      </w:r>
    </w:p>
    <w:p w:rsidR="00063C3A" w:rsidRPr="008003EC" w:rsidRDefault="00063C3A" w:rsidP="000E018E">
      <w:pPr>
        <w:pStyle w:val="ListParagraph"/>
        <w:ind w:left="862"/>
        <w:rPr>
          <w:sz w:val="22"/>
          <w:szCs w:val="22"/>
        </w:rPr>
      </w:pPr>
      <w:r>
        <w:rPr>
          <w:rFonts w:ascii="Times New Roman" w:hAnsi="Times New Roman"/>
          <w:sz w:val="22"/>
          <w:szCs w:val="22"/>
        </w:rPr>
        <w:t>Occupational Health</w:t>
      </w:r>
    </w:p>
    <w:p w:rsidR="00063C3A" w:rsidRPr="008003EC" w:rsidRDefault="00063C3A" w:rsidP="000E018E">
      <w:pPr>
        <w:pStyle w:val="ListParagraph"/>
        <w:ind w:left="862"/>
        <w:rPr>
          <w:sz w:val="22"/>
          <w:szCs w:val="22"/>
        </w:rPr>
      </w:pPr>
      <w:r>
        <w:rPr>
          <w:rFonts w:ascii="Times New Roman" w:hAnsi="Times New Roman"/>
          <w:sz w:val="22"/>
          <w:szCs w:val="22"/>
        </w:rPr>
        <w:t>Purchasing</w:t>
      </w:r>
    </w:p>
    <w:p w:rsidR="00063C3A" w:rsidRPr="008003EC" w:rsidRDefault="00063C3A" w:rsidP="000E018E">
      <w:pPr>
        <w:pStyle w:val="ListParagraph"/>
        <w:ind w:left="862"/>
        <w:rPr>
          <w:sz w:val="22"/>
          <w:szCs w:val="22"/>
        </w:rPr>
      </w:pPr>
      <w:r>
        <w:rPr>
          <w:rFonts w:ascii="Times New Roman" w:hAnsi="Times New Roman"/>
          <w:sz w:val="22"/>
          <w:szCs w:val="22"/>
        </w:rPr>
        <w:t xml:space="preserve">Risk Assessment </w:t>
      </w:r>
    </w:p>
    <w:p w:rsidR="00063C3A" w:rsidRPr="008003EC" w:rsidRDefault="00063C3A" w:rsidP="000E018E">
      <w:pPr>
        <w:pStyle w:val="ListParagraph"/>
        <w:ind w:left="862"/>
        <w:rPr>
          <w:sz w:val="22"/>
          <w:szCs w:val="22"/>
        </w:rPr>
      </w:pPr>
      <w:r>
        <w:rPr>
          <w:rFonts w:ascii="Times New Roman" w:hAnsi="Times New Roman"/>
          <w:sz w:val="22"/>
          <w:szCs w:val="22"/>
        </w:rPr>
        <w:t xml:space="preserve">Training </w:t>
      </w:r>
    </w:p>
    <w:p w:rsidR="00063C3A" w:rsidRPr="008003EC" w:rsidRDefault="00063C3A" w:rsidP="000E018E">
      <w:pPr>
        <w:pStyle w:val="ListParagraph"/>
        <w:ind w:left="862"/>
        <w:rPr>
          <w:sz w:val="22"/>
          <w:szCs w:val="22"/>
        </w:rPr>
      </w:pPr>
      <w:r>
        <w:rPr>
          <w:rFonts w:ascii="Times New Roman" w:hAnsi="Times New Roman"/>
          <w:sz w:val="22"/>
          <w:szCs w:val="22"/>
        </w:rPr>
        <w:t xml:space="preserve">Welfare / Working Environment </w:t>
      </w:r>
    </w:p>
    <w:p w:rsidR="00063C3A" w:rsidRPr="008003EC" w:rsidRDefault="00063C3A" w:rsidP="000E018E">
      <w:pPr>
        <w:pStyle w:val="ListParagraph"/>
        <w:ind w:left="862"/>
        <w:rPr>
          <w:sz w:val="22"/>
          <w:szCs w:val="22"/>
        </w:rPr>
      </w:pPr>
      <w:r>
        <w:rPr>
          <w:rFonts w:ascii="Times New Roman" w:hAnsi="Times New Roman"/>
          <w:sz w:val="22"/>
          <w:szCs w:val="22"/>
        </w:rPr>
        <w:t xml:space="preserve">Cleaning </w:t>
      </w:r>
    </w:p>
    <w:p w:rsidR="00063C3A" w:rsidRPr="008003EC" w:rsidRDefault="00063C3A" w:rsidP="000E018E">
      <w:pPr>
        <w:pStyle w:val="ListParagraph"/>
        <w:ind w:left="862"/>
        <w:rPr>
          <w:sz w:val="22"/>
          <w:szCs w:val="22"/>
        </w:rPr>
      </w:pPr>
      <w:r>
        <w:rPr>
          <w:rFonts w:ascii="Times New Roman" w:hAnsi="Times New Roman"/>
          <w:sz w:val="22"/>
          <w:szCs w:val="22"/>
        </w:rPr>
        <w:t xml:space="preserve">Display Screen Equipment </w:t>
      </w:r>
    </w:p>
    <w:p w:rsidR="00063C3A" w:rsidRPr="008003EC" w:rsidRDefault="00063C3A" w:rsidP="000E018E">
      <w:pPr>
        <w:pStyle w:val="ListParagraph"/>
        <w:ind w:left="862"/>
        <w:rPr>
          <w:sz w:val="22"/>
          <w:szCs w:val="22"/>
        </w:rPr>
      </w:pPr>
      <w:r>
        <w:rPr>
          <w:rFonts w:ascii="Times New Roman" w:hAnsi="Times New Roman"/>
          <w:sz w:val="22"/>
          <w:szCs w:val="22"/>
        </w:rPr>
        <w:t xml:space="preserve">Access Equipment </w:t>
      </w:r>
    </w:p>
    <w:p w:rsidR="00063C3A" w:rsidRPr="008003EC" w:rsidRDefault="00063C3A" w:rsidP="000E018E">
      <w:pPr>
        <w:pStyle w:val="ListParagraph"/>
        <w:ind w:left="862"/>
        <w:rPr>
          <w:sz w:val="22"/>
          <w:szCs w:val="22"/>
        </w:rPr>
      </w:pPr>
      <w:r>
        <w:rPr>
          <w:rFonts w:ascii="Times New Roman" w:hAnsi="Times New Roman"/>
          <w:sz w:val="22"/>
          <w:szCs w:val="22"/>
        </w:rPr>
        <w:t xml:space="preserve">Hand Tools </w:t>
      </w:r>
    </w:p>
    <w:p w:rsidR="00063C3A" w:rsidRPr="008003EC" w:rsidRDefault="00063C3A" w:rsidP="000E018E">
      <w:pPr>
        <w:pStyle w:val="ListParagraph"/>
        <w:ind w:left="862"/>
        <w:rPr>
          <w:sz w:val="22"/>
          <w:szCs w:val="22"/>
        </w:rPr>
      </w:pPr>
      <w:r>
        <w:rPr>
          <w:rFonts w:ascii="Times New Roman" w:hAnsi="Times New Roman"/>
          <w:sz w:val="22"/>
          <w:szCs w:val="22"/>
        </w:rPr>
        <w:t xml:space="preserve">Office Equipment </w:t>
      </w:r>
    </w:p>
    <w:p w:rsidR="00063C3A" w:rsidRPr="008003EC" w:rsidRDefault="00063C3A" w:rsidP="000E018E">
      <w:pPr>
        <w:pStyle w:val="ListParagraph"/>
        <w:ind w:left="862"/>
        <w:rPr>
          <w:sz w:val="22"/>
          <w:szCs w:val="22"/>
        </w:rPr>
      </w:pPr>
      <w:r>
        <w:rPr>
          <w:rFonts w:ascii="Times New Roman" w:hAnsi="Times New Roman"/>
          <w:sz w:val="22"/>
          <w:szCs w:val="22"/>
        </w:rPr>
        <w:t xml:space="preserve">Hazardous Substances </w:t>
      </w:r>
    </w:p>
    <w:p w:rsidR="00063C3A" w:rsidRPr="008003EC" w:rsidRDefault="00063C3A" w:rsidP="000E018E">
      <w:pPr>
        <w:pStyle w:val="ListParagraph"/>
        <w:ind w:left="862"/>
        <w:rPr>
          <w:sz w:val="22"/>
          <w:szCs w:val="22"/>
        </w:rPr>
      </w:pPr>
      <w:r>
        <w:rPr>
          <w:rFonts w:ascii="Times New Roman" w:hAnsi="Times New Roman"/>
          <w:sz w:val="22"/>
          <w:szCs w:val="22"/>
        </w:rPr>
        <w:t xml:space="preserve">Use of Chemicals </w:t>
      </w:r>
    </w:p>
    <w:p w:rsidR="00063C3A" w:rsidRPr="008003EC" w:rsidRDefault="00063C3A" w:rsidP="000E018E">
      <w:pPr>
        <w:pStyle w:val="ListParagraph"/>
        <w:ind w:left="862"/>
        <w:rPr>
          <w:sz w:val="22"/>
          <w:szCs w:val="22"/>
        </w:rPr>
      </w:pPr>
      <w:r>
        <w:rPr>
          <w:rFonts w:ascii="Times New Roman" w:hAnsi="Times New Roman"/>
          <w:sz w:val="22"/>
          <w:szCs w:val="22"/>
        </w:rPr>
        <w:t xml:space="preserve">Lone Working </w:t>
      </w:r>
    </w:p>
    <w:p w:rsidR="00063C3A" w:rsidRPr="008003EC" w:rsidRDefault="00063C3A" w:rsidP="000E018E">
      <w:pPr>
        <w:pStyle w:val="ListParagraph"/>
        <w:ind w:left="862"/>
        <w:rPr>
          <w:sz w:val="22"/>
          <w:szCs w:val="22"/>
        </w:rPr>
      </w:pPr>
      <w:r>
        <w:rPr>
          <w:rFonts w:ascii="Times New Roman" w:hAnsi="Times New Roman"/>
          <w:sz w:val="22"/>
          <w:szCs w:val="22"/>
        </w:rPr>
        <w:t xml:space="preserve">Manual Handling </w:t>
      </w:r>
    </w:p>
    <w:p w:rsidR="00063C3A" w:rsidRPr="008003EC" w:rsidRDefault="00063C3A" w:rsidP="000E018E">
      <w:pPr>
        <w:pStyle w:val="ListParagraph"/>
        <w:ind w:left="862"/>
        <w:rPr>
          <w:sz w:val="22"/>
          <w:szCs w:val="22"/>
        </w:rPr>
      </w:pPr>
      <w:r>
        <w:rPr>
          <w:rFonts w:ascii="Times New Roman" w:hAnsi="Times New Roman"/>
          <w:sz w:val="22"/>
          <w:szCs w:val="22"/>
        </w:rPr>
        <w:t>New and Expectant Mothers</w:t>
      </w:r>
    </w:p>
    <w:p w:rsidR="00063C3A" w:rsidRPr="008003EC" w:rsidRDefault="00063C3A" w:rsidP="000E018E">
      <w:pPr>
        <w:pStyle w:val="ListParagraph"/>
        <w:ind w:left="862"/>
        <w:rPr>
          <w:sz w:val="22"/>
          <w:szCs w:val="22"/>
        </w:rPr>
      </w:pPr>
      <w:r>
        <w:rPr>
          <w:rFonts w:ascii="Times New Roman" w:hAnsi="Times New Roman"/>
          <w:sz w:val="22"/>
          <w:szCs w:val="22"/>
        </w:rPr>
        <w:t>Substance and Alcohol Use / Abuse</w:t>
      </w:r>
    </w:p>
    <w:p w:rsidR="00063C3A" w:rsidRPr="008003EC" w:rsidRDefault="00063C3A" w:rsidP="000E018E">
      <w:pPr>
        <w:pStyle w:val="ListParagraph"/>
        <w:ind w:left="862"/>
        <w:rPr>
          <w:sz w:val="22"/>
          <w:szCs w:val="22"/>
        </w:rPr>
      </w:pPr>
      <w:r>
        <w:rPr>
          <w:rFonts w:ascii="Times New Roman" w:hAnsi="Times New Roman"/>
          <w:sz w:val="22"/>
          <w:szCs w:val="22"/>
        </w:rPr>
        <w:t>Personal Protective Equipment</w:t>
      </w:r>
    </w:p>
    <w:p w:rsidR="00063C3A" w:rsidRPr="008003EC" w:rsidRDefault="00063C3A" w:rsidP="000E018E">
      <w:pPr>
        <w:pStyle w:val="ListParagraph"/>
        <w:ind w:left="862"/>
        <w:rPr>
          <w:sz w:val="22"/>
          <w:szCs w:val="22"/>
        </w:rPr>
      </w:pPr>
      <w:r>
        <w:rPr>
          <w:rFonts w:ascii="Times New Roman" w:hAnsi="Times New Roman"/>
          <w:sz w:val="22"/>
          <w:szCs w:val="22"/>
        </w:rPr>
        <w:t>Smoking</w:t>
      </w:r>
    </w:p>
    <w:p w:rsidR="00063C3A" w:rsidRPr="008003EC" w:rsidRDefault="00063C3A" w:rsidP="000E018E">
      <w:pPr>
        <w:pStyle w:val="ListParagraph"/>
        <w:ind w:left="862"/>
        <w:rPr>
          <w:sz w:val="22"/>
          <w:szCs w:val="22"/>
        </w:rPr>
      </w:pPr>
      <w:r>
        <w:rPr>
          <w:rFonts w:ascii="Times New Roman" w:hAnsi="Times New Roman"/>
          <w:sz w:val="22"/>
          <w:szCs w:val="22"/>
        </w:rPr>
        <w:t xml:space="preserve">Stress in the Workplace </w:t>
      </w:r>
    </w:p>
    <w:p w:rsidR="00063C3A" w:rsidRPr="008003EC" w:rsidRDefault="00063C3A" w:rsidP="000E018E">
      <w:pPr>
        <w:pStyle w:val="ListParagraph"/>
        <w:ind w:left="862"/>
        <w:rPr>
          <w:sz w:val="22"/>
          <w:szCs w:val="22"/>
        </w:rPr>
      </w:pPr>
      <w:r>
        <w:rPr>
          <w:rFonts w:ascii="Times New Roman" w:hAnsi="Times New Roman"/>
          <w:sz w:val="22"/>
          <w:szCs w:val="22"/>
        </w:rPr>
        <w:t xml:space="preserve">Occupational Road Safety </w:t>
      </w:r>
    </w:p>
    <w:p w:rsidR="00063C3A" w:rsidRPr="008003EC" w:rsidRDefault="00063C3A" w:rsidP="000E018E">
      <w:pPr>
        <w:pStyle w:val="ListParagraph"/>
        <w:ind w:left="862"/>
        <w:rPr>
          <w:sz w:val="22"/>
          <w:szCs w:val="22"/>
        </w:rPr>
      </w:pPr>
      <w:r>
        <w:rPr>
          <w:rFonts w:ascii="Times New Roman" w:hAnsi="Times New Roman"/>
          <w:sz w:val="22"/>
          <w:szCs w:val="22"/>
        </w:rPr>
        <w:t xml:space="preserve">Visitors </w:t>
      </w:r>
    </w:p>
    <w:p w:rsidR="00063C3A" w:rsidRPr="008003EC" w:rsidRDefault="00063C3A" w:rsidP="000E018E">
      <w:pPr>
        <w:pStyle w:val="ListParagraph"/>
        <w:ind w:left="862"/>
        <w:rPr>
          <w:sz w:val="22"/>
          <w:szCs w:val="22"/>
        </w:rPr>
      </w:pPr>
      <w:r>
        <w:rPr>
          <w:rFonts w:ascii="Times New Roman" w:hAnsi="Times New Roman"/>
          <w:sz w:val="22"/>
          <w:szCs w:val="22"/>
        </w:rPr>
        <w:t xml:space="preserve">Building Services </w:t>
      </w:r>
    </w:p>
    <w:p w:rsidR="00063C3A" w:rsidRPr="008003EC" w:rsidRDefault="00063C3A" w:rsidP="000E018E">
      <w:pPr>
        <w:pStyle w:val="ListParagraph"/>
        <w:ind w:left="862"/>
        <w:rPr>
          <w:sz w:val="22"/>
          <w:szCs w:val="22"/>
        </w:rPr>
      </w:pPr>
      <w:r>
        <w:rPr>
          <w:rFonts w:ascii="Times New Roman" w:hAnsi="Times New Roman"/>
          <w:sz w:val="22"/>
          <w:szCs w:val="22"/>
        </w:rPr>
        <w:t>Premises</w:t>
      </w:r>
    </w:p>
    <w:p w:rsidR="00063C3A" w:rsidRDefault="00063C3A">
      <w:pPr>
        <w:jc w:val="left"/>
        <w:rPr>
          <w:rFonts w:ascii="Times New Roman" w:hAnsi="Times New Roman"/>
          <w:szCs w:val="20"/>
          <w:lang w:val="en-US"/>
        </w:rPr>
      </w:pPr>
      <w:r>
        <w:rPr>
          <w:szCs w:val="20"/>
        </w:rPr>
        <w:br w:type="page"/>
      </w:r>
    </w:p>
    <w:p w:rsidR="00063C3A" w:rsidRDefault="00982B32" w:rsidP="00FB13CF">
      <w:pPr>
        <w:pStyle w:val="BodyText"/>
        <w:rPr>
          <w:b/>
          <w:sz w:val="32"/>
          <w:szCs w:val="32"/>
        </w:rPr>
      </w:pPr>
      <w:r w:rsidRPr="00982B32">
        <w:rPr>
          <w:b/>
          <w:sz w:val="32"/>
          <w:szCs w:val="32"/>
        </w:rPr>
        <w:t>EMPLOYEE RESPONSIBILITES, RULES AND PROCEDURES</w:t>
      </w:r>
    </w:p>
    <w:p w:rsidR="00982B32" w:rsidRDefault="00982B32" w:rsidP="00FB13CF">
      <w:pPr>
        <w:pStyle w:val="BodyText"/>
        <w:rPr>
          <w:b/>
          <w:sz w:val="32"/>
          <w:szCs w:val="32"/>
        </w:rPr>
      </w:pPr>
    </w:p>
    <w:p w:rsidR="00982B32" w:rsidRDefault="00982B32" w:rsidP="00FB13CF">
      <w:pPr>
        <w:pStyle w:val="BodyText"/>
        <w:rPr>
          <w:b/>
          <w:sz w:val="22"/>
          <w:szCs w:val="22"/>
        </w:rPr>
      </w:pPr>
      <w:r w:rsidRPr="00982B32">
        <w:rPr>
          <w:b/>
          <w:sz w:val="22"/>
          <w:szCs w:val="22"/>
        </w:rPr>
        <w:t>Introduction</w:t>
      </w:r>
    </w:p>
    <w:p w:rsidR="00982B32" w:rsidRDefault="00982B32" w:rsidP="00FB13CF">
      <w:pPr>
        <w:pStyle w:val="BodyText"/>
        <w:rPr>
          <w:b/>
          <w:sz w:val="22"/>
          <w:szCs w:val="22"/>
        </w:rPr>
      </w:pPr>
    </w:p>
    <w:p w:rsidR="00982B32" w:rsidRDefault="00982B32" w:rsidP="00FB13CF">
      <w:pPr>
        <w:pStyle w:val="BodyText"/>
        <w:rPr>
          <w:b/>
          <w:sz w:val="22"/>
          <w:szCs w:val="22"/>
        </w:rPr>
      </w:pPr>
      <w:r>
        <w:rPr>
          <w:b/>
          <w:sz w:val="22"/>
          <w:szCs w:val="22"/>
        </w:rPr>
        <w:t>Information for Employees</w:t>
      </w:r>
    </w:p>
    <w:p w:rsidR="00982B32" w:rsidRDefault="00982B32" w:rsidP="00FB13CF">
      <w:pPr>
        <w:pStyle w:val="BodyText"/>
        <w:rPr>
          <w:b/>
          <w:sz w:val="22"/>
          <w:szCs w:val="22"/>
        </w:rPr>
      </w:pPr>
    </w:p>
    <w:p w:rsidR="00982B32" w:rsidRDefault="00982B32" w:rsidP="00FB13CF">
      <w:pPr>
        <w:pStyle w:val="BodyText"/>
        <w:rPr>
          <w:b/>
          <w:sz w:val="22"/>
          <w:szCs w:val="22"/>
        </w:rPr>
      </w:pPr>
      <w:r>
        <w:rPr>
          <w:b/>
          <w:sz w:val="22"/>
          <w:szCs w:val="22"/>
        </w:rPr>
        <w:t>Employee Responsibilities</w:t>
      </w:r>
    </w:p>
    <w:p w:rsidR="00982B32" w:rsidRDefault="00982B32" w:rsidP="00FB13CF">
      <w:pPr>
        <w:pStyle w:val="BodyText"/>
        <w:rPr>
          <w:b/>
          <w:sz w:val="22"/>
          <w:szCs w:val="22"/>
        </w:rPr>
      </w:pPr>
    </w:p>
    <w:p w:rsidR="00982B32" w:rsidRDefault="00982B32" w:rsidP="00FB13CF">
      <w:pPr>
        <w:pStyle w:val="BodyText"/>
        <w:rPr>
          <w:b/>
          <w:sz w:val="22"/>
          <w:szCs w:val="22"/>
        </w:rPr>
      </w:pPr>
      <w:r>
        <w:rPr>
          <w:b/>
          <w:sz w:val="22"/>
          <w:szCs w:val="22"/>
        </w:rPr>
        <w:t>Safety Rules</w:t>
      </w:r>
    </w:p>
    <w:p w:rsidR="00982B32" w:rsidRDefault="00982B32" w:rsidP="00FB13CF">
      <w:pPr>
        <w:pStyle w:val="BodyText"/>
        <w:rPr>
          <w:b/>
          <w:sz w:val="22"/>
          <w:szCs w:val="22"/>
        </w:rPr>
      </w:pPr>
    </w:p>
    <w:p w:rsidR="00982B32" w:rsidRPr="00982B32" w:rsidRDefault="00982B32" w:rsidP="000E018E">
      <w:pPr>
        <w:pStyle w:val="BodyText"/>
        <w:ind w:left="720"/>
        <w:rPr>
          <w:sz w:val="22"/>
          <w:szCs w:val="22"/>
        </w:rPr>
      </w:pPr>
      <w:r w:rsidRPr="00982B32">
        <w:rPr>
          <w:sz w:val="22"/>
          <w:szCs w:val="22"/>
        </w:rPr>
        <w:t>Introduction</w:t>
      </w:r>
    </w:p>
    <w:p w:rsidR="00982B32" w:rsidRPr="00982B32" w:rsidRDefault="00982B32" w:rsidP="000E018E">
      <w:pPr>
        <w:pStyle w:val="BodyText"/>
        <w:ind w:left="720"/>
        <w:rPr>
          <w:sz w:val="22"/>
          <w:szCs w:val="22"/>
        </w:rPr>
      </w:pPr>
      <w:r w:rsidRPr="00982B32">
        <w:rPr>
          <w:sz w:val="22"/>
          <w:szCs w:val="22"/>
        </w:rPr>
        <w:t>Safety Rules</w:t>
      </w:r>
    </w:p>
    <w:p w:rsidR="00982B32" w:rsidRDefault="00982B32" w:rsidP="00982B32">
      <w:pPr>
        <w:pStyle w:val="BodyText"/>
        <w:rPr>
          <w:b/>
          <w:sz w:val="22"/>
          <w:szCs w:val="22"/>
        </w:rPr>
      </w:pPr>
    </w:p>
    <w:p w:rsidR="00982B32" w:rsidRDefault="00982B32" w:rsidP="00982B32">
      <w:pPr>
        <w:pStyle w:val="BodyText"/>
        <w:rPr>
          <w:b/>
          <w:sz w:val="22"/>
          <w:szCs w:val="22"/>
        </w:rPr>
      </w:pPr>
      <w:r>
        <w:rPr>
          <w:b/>
          <w:sz w:val="22"/>
          <w:szCs w:val="22"/>
        </w:rPr>
        <w:t>Consultation</w:t>
      </w:r>
    </w:p>
    <w:p w:rsidR="00982B32" w:rsidRDefault="00982B32" w:rsidP="00982B32">
      <w:pPr>
        <w:pStyle w:val="BodyText"/>
        <w:rPr>
          <w:b/>
          <w:sz w:val="22"/>
          <w:szCs w:val="22"/>
        </w:rPr>
      </w:pPr>
    </w:p>
    <w:p w:rsidR="00982B32" w:rsidRDefault="00982B32" w:rsidP="00982B32">
      <w:pPr>
        <w:pStyle w:val="BodyText"/>
        <w:rPr>
          <w:b/>
          <w:sz w:val="22"/>
          <w:szCs w:val="22"/>
        </w:rPr>
      </w:pPr>
      <w:r>
        <w:rPr>
          <w:b/>
          <w:sz w:val="22"/>
          <w:szCs w:val="22"/>
        </w:rPr>
        <w:t>Fire / Emergency Procedure</w:t>
      </w:r>
    </w:p>
    <w:p w:rsidR="00982B32" w:rsidRDefault="00982B32" w:rsidP="00982B32">
      <w:pPr>
        <w:pStyle w:val="BodyText"/>
        <w:rPr>
          <w:b/>
          <w:sz w:val="22"/>
          <w:szCs w:val="22"/>
        </w:rPr>
      </w:pPr>
    </w:p>
    <w:p w:rsidR="00982B32" w:rsidRDefault="00982B32" w:rsidP="00982B32">
      <w:pPr>
        <w:pStyle w:val="BodyText"/>
        <w:rPr>
          <w:b/>
          <w:sz w:val="22"/>
          <w:szCs w:val="22"/>
        </w:rPr>
      </w:pPr>
      <w:r>
        <w:rPr>
          <w:b/>
          <w:sz w:val="22"/>
          <w:szCs w:val="22"/>
        </w:rPr>
        <w:t>First Aid</w:t>
      </w:r>
    </w:p>
    <w:p w:rsidR="00982B32" w:rsidRDefault="00982B32" w:rsidP="00982B32">
      <w:pPr>
        <w:pStyle w:val="BodyText"/>
        <w:rPr>
          <w:b/>
          <w:sz w:val="22"/>
          <w:szCs w:val="22"/>
        </w:rPr>
      </w:pPr>
    </w:p>
    <w:p w:rsidR="00982B32" w:rsidRDefault="00982B32" w:rsidP="00982B32">
      <w:pPr>
        <w:pStyle w:val="BodyText"/>
        <w:rPr>
          <w:b/>
          <w:sz w:val="22"/>
          <w:szCs w:val="22"/>
        </w:rPr>
      </w:pPr>
      <w:r>
        <w:rPr>
          <w:b/>
          <w:sz w:val="22"/>
          <w:szCs w:val="22"/>
        </w:rPr>
        <w:t>Hazard Reporting</w:t>
      </w:r>
    </w:p>
    <w:p w:rsidR="00982B32" w:rsidRDefault="00982B32" w:rsidP="00982B32">
      <w:pPr>
        <w:pStyle w:val="BodyText"/>
        <w:rPr>
          <w:b/>
          <w:sz w:val="22"/>
          <w:szCs w:val="22"/>
        </w:rPr>
      </w:pPr>
    </w:p>
    <w:p w:rsidR="00982B32" w:rsidRDefault="00982B32" w:rsidP="00982B32">
      <w:pPr>
        <w:pStyle w:val="BodyText"/>
        <w:rPr>
          <w:b/>
          <w:sz w:val="22"/>
          <w:szCs w:val="22"/>
        </w:rPr>
      </w:pPr>
      <w:r>
        <w:rPr>
          <w:b/>
          <w:sz w:val="22"/>
          <w:szCs w:val="22"/>
        </w:rPr>
        <w:t>Occupational Health</w:t>
      </w:r>
    </w:p>
    <w:p w:rsidR="00982B32" w:rsidRDefault="00982B32" w:rsidP="00982B32">
      <w:pPr>
        <w:pStyle w:val="BodyText"/>
        <w:rPr>
          <w:b/>
          <w:sz w:val="22"/>
          <w:szCs w:val="22"/>
        </w:rPr>
      </w:pPr>
    </w:p>
    <w:p w:rsidR="00982B32" w:rsidRDefault="00982B32" w:rsidP="00982B32">
      <w:pPr>
        <w:pStyle w:val="BodyText"/>
        <w:rPr>
          <w:b/>
          <w:sz w:val="22"/>
          <w:szCs w:val="22"/>
        </w:rPr>
      </w:pPr>
      <w:r>
        <w:rPr>
          <w:b/>
          <w:sz w:val="22"/>
          <w:szCs w:val="22"/>
        </w:rPr>
        <w:t>Risk Assessments</w:t>
      </w:r>
    </w:p>
    <w:p w:rsidR="00982B32" w:rsidRDefault="00982B32" w:rsidP="00982B32">
      <w:pPr>
        <w:pStyle w:val="BodyText"/>
        <w:rPr>
          <w:b/>
          <w:sz w:val="22"/>
          <w:szCs w:val="22"/>
        </w:rPr>
      </w:pPr>
    </w:p>
    <w:p w:rsidR="00982B32" w:rsidRDefault="00982B32" w:rsidP="00982B32">
      <w:pPr>
        <w:pStyle w:val="BodyText"/>
        <w:rPr>
          <w:b/>
          <w:sz w:val="22"/>
          <w:szCs w:val="22"/>
        </w:rPr>
      </w:pPr>
      <w:r>
        <w:rPr>
          <w:b/>
          <w:sz w:val="22"/>
          <w:szCs w:val="22"/>
        </w:rPr>
        <w:t>Safety Records</w:t>
      </w:r>
    </w:p>
    <w:p w:rsidR="00982B32" w:rsidRDefault="00982B32" w:rsidP="00982B32">
      <w:pPr>
        <w:pStyle w:val="BodyText"/>
        <w:rPr>
          <w:b/>
          <w:sz w:val="22"/>
          <w:szCs w:val="22"/>
        </w:rPr>
      </w:pPr>
    </w:p>
    <w:p w:rsidR="00982B32" w:rsidRDefault="00982B32">
      <w:pPr>
        <w:jc w:val="left"/>
        <w:rPr>
          <w:rFonts w:ascii="Times New Roman" w:hAnsi="Times New Roman"/>
          <w:b/>
          <w:sz w:val="22"/>
          <w:szCs w:val="22"/>
          <w:lang w:val="en-US"/>
        </w:rPr>
      </w:pPr>
      <w:r>
        <w:rPr>
          <w:b/>
          <w:sz w:val="22"/>
          <w:szCs w:val="22"/>
        </w:rPr>
        <w:br w:type="page"/>
      </w:r>
    </w:p>
    <w:p w:rsidR="00982B32" w:rsidRDefault="00982B32" w:rsidP="00982B32">
      <w:pPr>
        <w:pStyle w:val="BodyText"/>
        <w:rPr>
          <w:b/>
          <w:sz w:val="32"/>
          <w:szCs w:val="32"/>
        </w:rPr>
      </w:pPr>
    </w:p>
    <w:p w:rsidR="00982B32" w:rsidRDefault="00982B32" w:rsidP="00982B32">
      <w:pPr>
        <w:pStyle w:val="BodyText"/>
        <w:rPr>
          <w:b/>
          <w:sz w:val="32"/>
          <w:szCs w:val="32"/>
        </w:rPr>
      </w:pPr>
      <w:r w:rsidRPr="00982B32">
        <w:rPr>
          <w:b/>
          <w:sz w:val="32"/>
          <w:szCs w:val="32"/>
        </w:rPr>
        <w:t>INTRODUCTION</w:t>
      </w:r>
    </w:p>
    <w:p w:rsidR="00982B32" w:rsidRDefault="00982B32" w:rsidP="00982B32">
      <w:pPr>
        <w:pStyle w:val="BodyText"/>
        <w:rPr>
          <w:b/>
          <w:sz w:val="32"/>
          <w:szCs w:val="32"/>
        </w:rPr>
      </w:pPr>
    </w:p>
    <w:p w:rsidR="00982B32" w:rsidRDefault="00982B32" w:rsidP="00982B32">
      <w:pPr>
        <w:pStyle w:val="BodyText"/>
        <w:rPr>
          <w:sz w:val="22"/>
          <w:szCs w:val="22"/>
        </w:rPr>
      </w:pPr>
      <w:r>
        <w:rPr>
          <w:sz w:val="22"/>
          <w:szCs w:val="22"/>
        </w:rPr>
        <w:t>Health and Safety law lays down specific responsibilities on us to secure your health and safety</w:t>
      </w:r>
      <w:r w:rsidR="00C470A1">
        <w:rPr>
          <w:sz w:val="22"/>
          <w:szCs w:val="22"/>
        </w:rPr>
        <w:t xml:space="preserve"> whilst at work. The legislation also required that we protect others who are not employees but may be affected by our activities.</w:t>
      </w:r>
    </w:p>
    <w:p w:rsidR="00C470A1" w:rsidRDefault="00C470A1" w:rsidP="00982B32">
      <w:pPr>
        <w:pStyle w:val="BodyText"/>
        <w:rPr>
          <w:sz w:val="22"/>
          <w:szCs w:val="22"/>
        </w:rPr>
      </w:pPr>
    </w:p>
    <w:p w:rsidR="00C470A1" w:rsidRDefault="00C470A1" w:rsidP="00982B32">
      <w:pPr>
        <w:pStyle w:val="BodyText"/>
        <w:rPr>
          <w:sz w:val="22"/>
          <w:szCs w:val="22"/>
        </w:rPr>
      </w:pPr>
      <w:r>
        <w:rPr>
          <w:sz w:val="22"/>
          <w:szCs w:val="22"/>
        </w:rPr>
        <w:t>Health and safety legislation not only places general duties on Managers but also on you to look after your own health and safety and that of others who may be affected by your acts or omissions.</w:t>
      </w:r>
    </w:p>
    <w:p w:rsidR="00C470A1" w:rsidRDefault="00C470A1" w:rsidP="00982B32">
      <w:pPr>
        <w:pStyle w:val="BodyText"/>
        <w:rPr>
          <w:sz w:val="22"/>
          <w:szCs w:val="22"/>
        </w:rPr>
      </w:pPr>
    </w:p>
    <w:p w:rsidR="00C470A1" w:rsidRDefault="00C470A1" w:rsidP="00982B32">
      <w:pPr>
        <w:pStyle w:val="BodyText"/>
        <w:rPr>
          <w:sz w:val="22"/>
          <w:szCs w:val="22"/>
        </w:rPr>
      </w:pPr>
      <w:r>
        <w:rPr>
          <w:sz w:val="22"/>
          <w:szCs w:val="22"/>
        </w:rPr>
        <w:t>To ensure you are aware of the legal provisions and your responsibilities we have provided the relevant information regarding our rules and procedures for your protection whilst at work. These are included within this Employee Safety Handbook.</w:t>
      </w:r>
    </w:p>
    <w:p w:rsidR="00C470A1" w:rsidRDefault="00C470A1" w:rsidP="00982B32">
      <w:pPr>
        <w:pStyle w:val="BodyText"/>
        <w:rPr>
          <w:sz w:val="22"/>
          <w:szCs w:val="22"/>
        </w:rPr>
      </w:pPr>
    </w:p>
    <w:p w:rsidR="00C470A1" w:rsidRDefault="00C470A1" w:rsidP="00982B32">
      <w:pPr>
        <w:pStyle w:val="BodyText"/>
        <w:rPr>
          <w:b/>
          <w:sz w:val="32"/>
          <w:szCs w:val="32"/>
        </w:rPr>
      </w:pPr>
      <w:r w:rsidRPr="00C470A1">
        <w:rPr>
          <w:b/>
          <w:sz w:val="32"/>
          <w:szCs w:val="32"/>
        </w:rPr>
        <w:t>INFORMATION FOR EMPLOYEES</w:t>
      </w:r>
    </w:p>
    <w:p w:rsidR="00C470A1" w:rsidRDefault="00C470A1" w:rsidP="00982B32">
      <w:pPr>
        <w:pStyle w:val="BodyText"/>
        <w:rPr>
          <w:b/>
          <w:sz w:val="32"/>
          <w:szCs w:val="32"/>
        </w:rPr>
      </w:pPr>
    </w:p>
    <w:p w:rsidR="00C470A1" w:rsidRDefault="00C470A1" w:rsidP="00982B32">
      <w:pPr>
        <w:pStyle w:val="BodyText"/>
        <w:rPr>
          <w:sz w:val="22"/>
          <w:szCs w:val="22"/>
        </w:rPr>
      </w:pPr>
      <w:r>
        <w:rPr>
          <w:sz w:val="22"/>
          <w:szCs w:val="22"/>
        </w:rPr>
        <w:t xml:space="preserve">We are fulfilling our general duties and responsibilities for the provision of information to you and to your representatives on all aspects of health and safety at work by displaying or issuing various documentation as follows: </w:t>
      </w:r>
    </w:p>
    <w:p w:rsidR="00C470A1" w:rsidRDefault="00C470A1" w:rsidP="00982B32">
      <w:pPr>
        <w:pStyle w:val="BodyText"/>
        <w:rPr>
          <w:sz w:val="22"/>
          <w:szCs w:val="22"/>
        </w:rPr>
      </w:pPr>
    </w:p>
    <w:p w:rsidR="00C470A1" w:rsidRDefault="00C470A1" w:rsidP="000E018E">
      <w:pPr>
        <w:pStyle w:val="BodyText"/>
        <w:ind w:left="720"/>
        <w:rPr>
          <w:sz w:val="22"/>
          <w:szCs w:val="22"/>
        </w:rPr>
      </w:pPr>
      <w:r>
        <w:rPr>
          <w:sz w:val="22"/>
          <w:szCs w:val="22"/>
        </w:rPr>
        <w:t>The Health and Safety Law Poster.</w:t>
      </w:r>
    </w:p>
    <w:p w:rsidR="00C470A1" w:rsidRDefault="00C470A1" w:rsidP="00C470A1">
      <w:pPr>
        <w:pStyle w:val="BodyText"/>
        <w:rPr>
          <w:sz w:val="22"/>
          <w:szCs w:val="22"/>
        </w:rPr>
      </w:pPr>
    </w:p>
    <w:p w:rsidR="00C470A1" w:rsidRDefault="00C470A1" w:rsidP="000E018E">
      <w:pPr>
        <w:pStyle w:val="BodyText"/>
        <w:ind w:left="720"/>
        <w:rPr>
          <w:sz w:val="22"/>
          <w:szCs w:val="22"/>
        </w:rPr>
      </w:pPr>
      <w:r>
        <w:rPr>
          <w:sz w:val="22"/>
          <w:szCs w:val="22"/>
        </w:rPr>
        <w:t>The distribution of literature and information leaflets.</w:t>
      </w:r>
    </w:p>
    <w:p w:rsidR="00C470A1" w:rsidRDefault="00C470A1" w:rsidP="00C470A1">
      <w:pPr>
        <w:pStyle w:val="ListParagraph"/>
        <w:rPr>
          <w:sz w:val="22"/>
          <w:szCs w:val="22"/>
        </w:rPr>
      </w:pPr>
    </w:p>
    <w:p w:rsidR="00C470A1" w:rsidRDefault="00C470A1" w:rsidP="000E018E">
      <w:pPr>
        <w:pStyle w:val="BodyText"/>
        <w:ind w:left="720"/>
        <w:rPr>
          <w:sz w:val="22"/>
          <w:szCs w:val="22"/>
        </w:rPr>
      </w:pPr>
      <w:r>
        <w:rPr>
          <w:sz w:val="22"/>
          <w:szCs w:val="22"/>
        </w:rPr>
        <w:t>The displaying of information relating to safe working procedures.</w:t>
      </w:r>
    </w:p>
    <w:p w:rsidR="00C470A1" w:rsidRDefault="00C470A1" w:rsidP="00C470A1">
      <w:pPr>
        <w:pStyle w:val="ListParagraph"/>
        <w:rPr>
          <w:sz w:val="22"/>
          <w:szCs w:val="22"/>
        </w:rPr>
      </w:pPr>
    </w:p>
    <w:p w:rsidR="00C470A1" w:rsidRDefault="00C470A1" w:rsidP="000E018E">
      <w:pPr>
        <w:pStyle w:val="BodyText"/>
        <w:ind w:left="720"/>
        <w:rPr>
          <w:sz w:val="22"/>
          <w:szCs w:val="22"/>
        </w:rPr>
      </w:pPr>
      <w:r>
        <w:rPr>
          <w:sz w:val="22"/>
          <w:szCs w:val="22"/>
        </w:rPr>
        <w:t>Making available information on the results of various risk assessments carried out and the control measures to be put in place.</w:t>
      </w:r>
    </w:p>
    <w:p w:rsidR="00C470A1" w:rsidRDefault="00C470A1" w:rsidP="00C470A1">
      <w:pPr>
        <w:pStyle w:val="ListParagraph"/>
        <w:rPr>
          <w:sz w:val="22"/>
          <w:szCs w:val="22"/>
        </w:rPr>
      </w:pPr>
    </w:p>
    <w:p w:rsidR="00C470A1" w:rsidRDefault="00C470A1" w:rsidP="00C470A1">
      <w:pPr>
        <w:pStyle w:val="BodyText"/>
        <w:rPr>
          <w:sz w:val="22"/>
          <w:szCs w:val="22"/>
        </w:rPr>
      </w:pPr>
      <w:r>
        <w:rPr>
          <w:sz w:val="22"/>
          <w:szCs w:val="22"/>
        </w:rPr>
        <w:t xml:space="preserve">In addition to the above, we have produced this Employee Safety Handbook, which is available for you to read. This handbook contains information relating to individual responsibilities and safety rules covering the following working procedures, which are of particular importance and relevance to you as our employee: </w:t>
      </w:r>
    </w:p>
    <w:p w:rsidR="00C470A1" w:rsidRDefault="00C470A1" w:rsidP="00C470A1">
      <w:pPr>
        <w:pStyle w:val="BodyText"/>
        <w:rPr>
          <w:sz w:val="22"/>
          <w:szCs w:val="22"/>
        </w:rPr>
      </w:pPr>
    </w:p>
    <w:p w:rsidR="00C470A1" w:rsidRDefault="00C470A1" w:rsidP="000E018E">
      <w:pPr>
        <w:pStyle w:val="BodyText"/>
        <w:ind w:left="720"/>
        <w:rPr>
          <w:sz w:val="22"/>
          <w:szCs w:val="22"/>
        </w:rPr>
      </w:pPr>
      <w:r>
        <w:rPr>
          <w:sz w:val="22"/>
          <w:szCs w:val="22"/>
        </w:rPr>
        <w:t>Working Practices</w:t>
      </w:r>
    </w:p>
    <w:p w:rsidR="00C470A1" w:rsidRDefault="00C470A1" w:rsidP="000E018E">
      <w:pPr>
        <w:pStyle w:val="BodyText"/>
        <w:ind w:left="720"/>
        <w:rPr>
          <w:sz w:val="22"/>
          <w:szCs w:val="22"/>
        </w:rPr>
      </w:pPr>
      <w:r>
        <w:rPr>
          <w:sz w:val="22"/>
          <w:szCs w:val="22"/>
        </w:rPr>
        <w:t>Hazard / Warning Signs and Notices</w:t>
      </w:r>
    </w:p>
    <w:p w:rsidR="00C470A1" w:rsidRDefault="00C470A1" w:rsidP="000E018E">
      <w:pPr>
        <w:pStyle w:val="BodyText"/>
        <w:ind w:left="720"/>
        <w:rPr>
          <w:sz w:val="22"/>
          <w:szCs w:val="22"/>
        </w:rPr>
      </w:pPr>
      <w:r>
        <w:rPr>
          <w:sz w:val="22"/>
          <w:szCs w:val="22"/>
        </w:rPr>
        <w:t>Working Conditions / Environment</w:t>
      </w:r>
    </w:p>
    <w:p w:rsidR="00C470A1" w:rsidRDefault="00C470A1" w:rsidP="000E018E">
      <w:pPr>
        <w:pStyle w:val="BodyText"/>
        <w:ind w:left="720"/>
        <w:rPr>
          <w:sz w:val="22"/>
          <w:szCs w:val="22"/>
        </w:rPr>
      </w:pPr>
      <w:r>
        <w:rPr>
          <w:sz w:val="22"/>
          <w:szCs w:val="22"/>
        </w:rPr>
        <w:t>Protective Clothing and Equipment</w:t>
      </w:r>
    </w:p>
    <w:p w:rsidR="00C470A1" w:rsidRDefault="00C470A1" w:rsidP="000E018E">
      <w:pPr>
        <w:pStyle w:val="BodyText"/>
        <w:ind w:left="720"/>
        <w:rPr>
          <w:sz w:val="22"/>
          <w:szCs w:val="22"/>
        </w:rPr>
      </w:pPr>
      <w:r>
        <w:rPr>
          <w:sz w:val="22"/>
          <w:szCs w:val="22"/>
        </w:rPr>
        <w:t>Fire Precautions</w:t>
      </w:r>
    </w:p>
    <w:p w:rsidR="00C470A1" w:rsidRDefault="00C470A1" w:rsidP="000E018E">
      <w:pPr>
        <w:pStyle w:val="BodyText"/>
        <w:ind w:left="720"/>
        <w:rPr>
          <w:sz w:val="22"/>
          <w:szCs w:val="22"/>
        </w:rPr>
      </w:pPr>
      <w:r>
        <w:rPr>
          <w:sz w:val="22"/>
          <w:szCs w:val="22"/>
        </w:rPr>
        <w:t>Vehicles</w:t>
      </w:r>
    </w:p>
    <w:p w:rsidR="00C470A1" w:rsidRDefault="00C470A1" w:rsidP="000E018E">
      <w:pPr>
        <w:pStyle w:val="BodyText"/>
        <w:ind w:left="720"/>
        <w:rPr>
          <w:sz w:val="22"/>
          <w:szCs w:val="22"/>
        </w:rPr>
      </w:pPr>
      <w:r>
        <w:rPr>
          <w:sz w:val="22"/>
          <w:szCs w:val="22"/>
        </w:rPr>
        <w:t>Accidents</w:t>
      </w:r>
    </w:p>
    <w:p w:rsidR="00C470A1" w:rsidRDefault="00C470A1" w:rsidP="000E018E">
      <w:pPr>
        <w:pStyle w:val="BodyText"/>
        <w:ind w:left="720"/>
        <w:rPr>
          <w:sz w:val="22"/>
          <w:szCs w:val="22"/>
        </w:rPr>
      </w:pPr>
      <w:r>
        <w:rPr>
          <w:sz w:val="22"/>
          <w:szCs w:val="22"/>
        </w:rPr>
        <w:t xml:space="preserve">Health </w:t>
      </w:r>
    </w:p>
    <w:p w:rsidR="00C470A1" w:rsidRDefault="00C470A1" w:rsidP="000E018E">
      <w:pPr>
        <w:pStyle w:val="BodyText"/>
        <w:ind w:left="720"/>
        <w:rPr>
          <w:sz w:val="22"/>
          <w:szCs w:val="22"/>
        </w:rPr>
      </w:pPr>
      <w:r>
        <w:rPr>
          <w:sz w:val="22"/>
          <w:szCs w:val="22"/>
        </w:rPr>
        <w:t>Rules Covering Gross Misconduct</w:t>
      </w:r>
    </w:p>
    <w:p w:rsidR="00C470A1" w:rsidRDefault="00C470A1" w:rsidP="00C470A1">
      <w:pPr>
        <w:pStyle w:val="BodyText"/>
        <w:rPr>
          <w:sz w:val="22"/>
          <w:szCs w:val="22"/>
        </w:rPr>
      </w:pPr>
    </w:p>
    <w:p w:rsidR="00C470A1" w:rsidRDefault="00C470A1" w:rsidP="00C470A1">
      <w:pPr>
        <w:pStyle w:val="BodyText"/>
        <w:rPr>
          <w:sz w:val="22"/>
          <w:szCs w:val="22"/>
        </w:rPr>
      </w:pPr>
    </w:p>
    <w:p w:rsidR="00C470A1" w:rsidRDefault="00C470A1" w:rsidP="00C470A1">
      <w:pPr>
        <w:pStyle w:val="BodyText"/>
        <w:rPr>
          <w:sz w:val="22"/>
          <w:szCs w:val="22"/>
        </w:rPr>
      </w:pPr>
    </w:p>
    <w:p w:rsidR="00C470A1" w:rsidRDefault="00C470A1" w:rsidP="00C470A1">
      <w:pPr>
        <w:pStyle w:val="BodyText"/>
        <w:rPr>
          <w:sz w:val="22"/>
          <w:szCs w:val="22"/>
        </w:rPr>
      </w:pPr>
    </w:p>
    <w:p w:rsidR="00C470A1" w:rsidRDefault="00C470A1" w:rsidP="00C470A1">
      <w:pPr>
        <w:pStyle w:val="BodyText"/>
        <w:rPr>
          <w:sz w:val="22"/>
          <w:szCs w:val="22"/>
        </w:rPr>
      </w:pPr>
    </w:p>
    <w:p w:rsidR="00C470A1" w:rsidRDefault="00C470A1" w:rsidP="00C470A1">
      <w:pPr>
        <w:pStyle w:val="BodyText"/>
        <w:rPr>
          <w:b/>
          <w:sz w:val="32"/>
          <w:szCs w:val="32"/>
        </w:rPr>
      </w:pPr>
      <w:r w:rsidRPr="00C470A1">
        <w:rPr>
          <w:b/>
          <w:sz w:val="32"/>
          <w:szCs w:val="32"/>
        </w:rPr>
        <w:t>EMPLOYEE RESPONSIBILITIES</w:t>
      </w:r>
    </w:p>
    <w:p w:rsidR="00C470A1" w:rsidRDefault="00C470A1" w:rsidP="00C470A1">
      <w:pPr>
        <w:pStyle w:val="BodyText"/>
        <w:rPr>
          <w:b/>
          <w:sz w:val="32"/>
          <w:szCs w:val="32"/>
        </w:rPr>
      </w:pPr>
    </w:p>
    <w:p w:rsidR="00C470A1" w:rsidRDefault="00C470A1" w:rsidP="00C470A1">
      <w:pPr>
        <w:pStyle w:val="BodyText"/>
        <w:rPr>
          <w:b/>
          <w:sz w:val="32"/>
          <w:szCs w:val="32"/>
        </w:rPr>
        <w:sectPr w:rsidR="00C470A1" w:rsidSect="00DC3268">
          <w:type w:val="continuous"/>
          <w:pgSz w:w="11906" w:h="16838" w:code="9"/>
          <w:pgMar w:top="1440" w:right="1797" w:bottom="1440" w:left="1797" w:header="709" w:footer="709" w:gutter="0"/>
          <w:cols w:space="720"/>
          <w:docGrid w:linePitch="360"/>
        </w:sectPr>
      </w:pPr>
    </w:p>
    <w:p w:rsidR="00C470A1" w:rsidRDefault="00C470A1" w:rsidP="00C470A1">
      <w:pPr>
        <w:pStyle w:val="BodyText"/>
        <w:rPr>
          <w:b/>
          <w:sz w:val="22"/>
          <w:szCs w:val="22"/>
        </w:rPr>
      </w:pPr>
      <w:r w:rsidRPr="00B22145">
        <w:rPr>
          <w:b/>
          <w:sz w:val="22"/>
          <w:szCs w:val="22"/>
        </w:rPr>
        <w:t>RESPONSIBILITIES</w:t>
      </w:r>
    </w:p>
    <w:p w:rsidR="00E044C7" w:rsidRPr="00B22145" w:rsidRDefault="00E044C7" w:rsidP="00C470A1">
      <w:pPr>
        <w:pStyle w:val="BodyText"/>
        <w:rPr>
          <w:b/>
          <w:sz w:val="22"/>
          <w:szCs w:val="22"/>
        </w:rPr>
      </w:pPr>
    </w:p>
    <w:p w:rsidR="00E044C7" w:rsidRDefault="00C470A1" w:rsidP="00C470A1">
      <w:pPr>
        <w:pStyle w:val="BodyText"/>
        <w:rPr>
          <w:sz w:val="20"/>
          <w:szCs w:val="20"/>
        </w:rPr>
      </w:pPr>
      <w:r w:rsidRPr="00E044C7">
        <w:rPr>
          <w:sz w:val="20"/>
          <w:szCs w:val="20"/>
        </w:rPr>
        <w:t>As an employee of the organisation you have a legal duty to take reasonable care of yourself and others and ensure that you co-operate with management on points of health and safety.</w:t>
      </w:r>
    </w:p>
    <w:p w:rsidR="00E044C7" w:rsidRDefault="00E044C7" w:rsidP="00C470A1">
      <w:pPr>
        <w:pStyle w:val="BodyText"/>
        <w:rPr>
          <w:sz w:val="20"/>
          <w:szCs w:val="20"/>
        </w:rPr>
      </w:pPr>
    </w:p>
    <w:p w:rsidR="00E044C7" w:rsidRDefault="00E044C7" w:rsidP="00C470A1">
      <w:pPr>
        <w:pStyle w:val="BodyText"/>
        <w:rPr>
          <w:sz w:val="20"/>
          <w:szCs w:val="20"/>
        </w:rPr>
      </w:pPr>
    </w:p>
    <w:p w:rsidR="00E044C7" w:rsidRDefault="00E044C7" w:rsidP="00C470A1">
      <w:pPr>
        <w:pStyle w:val="BodyText"/>
        <w:rPr>
          <w:sz w:val="20"/>
          <w:szCs w:val="20"/>
        </w:rPr>
      </w:pPr>
    </w:p>
    <w:p w:rsidR="00E044C7" w:rsidRDefault="00E044C7" w:rsidP="00C470A1">
      <w:pPr>
        <w:pStyle w:val="BodyText"/>
        <w:rPr>
          <w:sz w:val="20"/>
          <w:szCs w:val="20"/>
        </w:rPr>
      </w:pPr>
    </w:p>
    <w:p w:rsidR="00C470A1" w:rsidRDefault="00C470A1" w:rsidP="00C470A1">
      <w:pPr>
        <w:pStyle w:val="BodyText"/>
        <w:rPr>
          <w:sz w:val="20"/>
          <w:szCs w:val="20"/>
        </w:rPr>
      </w:pPr>
      <w:r w:rsidRPr="00E044C7">
        <w:rPr>
          <w:sz w:val="20"/>
          <w:szCs w:val="20"/>
        </w:rPr>
        <w:t>Ensure that you comply with all emergency arrangements that are communicated to you</w:t>
      </w:r>
      <w:r w:rsidR="00E044C7">
        <w:rPr>
          <w:sz w:val="20"/>
          <w:szCs w:val="20"/>
        </w:rPr>
        <w:t>.</w:t>
      </w:r>
    </w:p>
    <w:p w:rsidR="00E044C7" w:rsidRDefault="00E044C7" w:rsidP="00C470A1">
      <w:pPr>
        <w:pStyle w:val="BodyText"/>
        <w:rPr>
          <w:sz w:val="20"/>
          <w:szCs w:val="20"/>
        </w:rPr>
      </w:pPr>
    </w:p>
    <w:p w:rsidR="00E044C7" w:rsidRDefault="00E044C7" w:rsidP="00C470A1">
      <w:pPr>
        <w:pStyle w:val="BodyText"/>
        <w:rPr>
          <w:sz w:val="20"/>
          <w:szCs w:val="20"/>
        </w:rPr>
      </w:pPr>
    </w:p>
    <w:p w:rsidR="00E044C7" w:rsidRPr="00E044C7" w:rsidRDefault="00E044C7" w:rsidP="00C470A1">
      <w:pPr>
        <w:pStyle w:val="BodyText"/>
        <w:rPr>
          <w:sz w:val="20"/>
          <w:szCs w:val="20"/>
        </w:rPr>
      </w:pPr>
    </w:p>
    <w:p w:rsidR="00C470A1" w:rsidRDefault="00C470A1" w:rsidP="00C470A1">
      <w:pPr>
        <w:pStyle w:val="BodyText"/>
        <w:rPr>
          <w:sz w:val="20"/>
          <w:szCs w:val="20"/>
        </w:rPr>
      </w:pPr>
      <w:r w:rsidRPr="00E044C7">
        <w:rPr>
          <w:sz w:val="20"/>
          <w:szCs w:val="20"/>
        </w:rPr>
        <w:t>You must ensure that you report all accidents, near misses or damage to machinery and property as soon as possible. You must co-operate with all accident / incident investigations y</w:t>
      </w:r>
      <w:r w:rsidR="00E044C7">
        <w:rPr>
          <w:sz w:val="20"/>
          <w:szCs w:val="20"/>
        </w:rPr>
        <w:t>ou are requested to assist with.</w:t>
      </w:r>
    </w:p>
    <w:p w:rsidR="00E044C7" w:rsidRDefault="00E044C7" w:rsidP="00C470A1">
      <w:pPr>
        <w:pStyle w:val="BodyText"/>
        <w:rPr>
          <w:sz w:val="20"/>
          <w:szCs w:val="20"/>
        </w:rPr>
      </w:pPr>
    </w:p>
    <w:p w:rsidR="00E044C7" w:rsidRPr="00E044C7" w:rsidRDefault="00E044C7" w:rsidP="00C470A1">
      <w:pPr>
        <w:pStyle w:val="BodyText"/>
        <w:rPr>
          <w:sz w:val="20"/>
          <w:szCs w:val="20"/>
        </w:rPr>
      </w:pPr>
    </w:p>
    <w:p w:rsidR="00B22145" w:rsidRDefault="00C470A1" w:rsidP="00C470A1">
      <w:pPr>
        <w:pStyle w:val="BodyText"/>
        <w:rPr>
          <w:sz w:val="20"/>
          <w:szCs w:val="20"/>
        </w:rPr>
      </w:pPr>
      <w:r w:rsidRPr="00E044C7">
        <w:rPr>
          <w:sz w:val="20"/>
          <w:szCs w:val="20"/>
        </w:rPr>
        <w:t>You must refrain from willful measures or interference with anything provided in the interests of health, safety and welfare.</w:t>
      </w:r>
    </w:p>
    <w:p w:rsidR="00E044C7" w:rsidRDefault="00E044C7" w:rsidP="00C470A1">
      <w:pPr>
        <w:pStyle w:val="BodyText"/>
        <w:rPr>
          <w:sz w:val="20"/>
          <w:szCs w:val="20"/>
        </w:rPr>
      </w:pPr>
    </w:p>
    <w:p w:rsidR="00E044C7" w:rsidRPr="00E044C7" w:rsidRDefault="00E044C7" w:rsidP="00C470A1">
      <w:pPr>
        <w:pStyle w:val="BodyText"/>
        <w:rPr>
          <w:sz w:val="20"/>
          <w:szCs w:val="20"/>
        </w:rPr>
      </w:pPr>
    </w:p>
    <w:p w:rsidR="00B22145" w:rsidRDefault="00C470A1" w:rsidP="00C470A1">
      <w:pPr>
        <w:pStyle w:val="BodyText"/>
        <w:rPr>
          <w:sz w:val="20"/>
          <w:szCs w:val="20"/>
        </w:rPr>
      </w:pPr>
      <w:r w:rsidRPr="00E044C7">
        <w:rPr>
          <w:sz w:val="20"/>
          <w:szCs w:val="20"/>
        </w:rPr>
        <w:t>You must carry out your tasks in a safe manner and follow the requirements of any instructions or safe systems of work that may be provided for you. Should you feel that there are situations</w:t>
      </w:r>
      <w:r w:rsidR="00B22145" w:rsidRPr="00E044C7">
        <w:rPr>
          <w:sz w:val="20"/>
          <w:szCs w:val="20"/>
        </w:rPr>
        <w:t xml:space="preserve"> that may pose a hazard; you have a duty to report such findings to management.</w:t>
      </w:r>
    </w:p>
    <w:p w:rsidR="00E044C7" w:rsidRPr="00E044C7" w:rsidRDefault="00E044C7" w:rsidP="00C470A1">
      <w:pPr>
        <w:pStyle w:val="BodyText"/>
        <w:rPr>
          <w:sz w:val="20"/>
          <w:szCs w:val="20"/>
        </w:rPr>
      </w:pPr>
    </w:p>
    <w:p w:rsidR="00E044C7" w:rsidRDefault="00B22145" w:rsidP="00C470A1">
      <w:pPr>
        <w:pStyle w:val="BodyText"/>
        <w:rPr>
          <w:sz w:val="20"/>
          <w:szCs w:val="20"/>
        </w:rPr>
      </w:pPr>
      <w:r w:rsidRPr="00E044C7">
        <w:rPr>
          <w:sz w:val="20"/>
          <w:szCs w:val="20"/>
        </w:rPr>
        <w:t>You have a duty to ensure that any personal protective equipment provided for your protection is worn, maintained and stored in the correct manner as directed by management.</w:t>
      </w:r>
    </w:p>
    <w:p w:rsidR="00E044C7" w:rsidRDefault="00E044C7" w:rsidP="00C470A1">
      <w:pPr>
        <w:pStyle w:val="BodyText"/>
        <w:rPr>
          <w:sz w:val="20"/>
          <w:szCs w:val="20"/>
        </w:rPr>
      </w:pPr>
    </w:p>
    <w:p w:rsidR="00E044C7" w:rsidRDefault="00E044C7" w:rsidP="00C470A1">
      <w:pPr>
        <w:pStyle w:val="BodyText"/>
        <w:rPr>
          <w:sz w:val="20"/>
          <w:szCs w:val="20"/>
        </w:rPr>
      </w:pPr>
    </w:p>
    <w:p w:rsidR="00B40FD5" w:rsidRDefault="00F22C12" w:rsidP="00B40FD5">
      <w:pPr>
        <w:pStyle w:val="BodyText"/>
        <w:rPr>
          <w:b/>
          <w:sz w:val="22"/>
          <w:szCs w:val="22"/>
        </w:rPr>
      </w:pPr>
      <w:r>
        <w:rPr>
          <w:sz w:val="20"/>
          <w:szCs w:val="20"/>
        </w:rPr>
        <w:t>sni</w:t>
      </w:r>
    </w:p>
    <w:p w:rsidR="00B40FD5" w:rsidRDefault="00B40FD5" w:rsidP="00B40FD5">
      <w:pPr>
        <w:pStyle w:val="BodyText"/>
        <w:rPr>
          <w:b/>
          <w:sz w:val="22"/>
          <w:szCs w:val="22"/>
        </w:rPr>
      </w:pPr>
    </w:p>
    <w:p w:rsidR="00B40FD5" w:rsidRPr="00B40FD5" w:rsidRDefault="00B40FD5" w:rsidP="000E018E">
      <w:pPr>
        <w:pStyle w:val="BodyText"/>
        <w:ind w:left="720"/>
        <w:rPr>
          <w:b/>
          <w:sz w:val="22"/>
          <w:szCs w:val="22"/>
        </w:rPr>
      </w:pPr>
      <w:r>
        <w:rPr>
          <w:sz w:val="22"/>
          <w:szCs w:val="22"/>
        </w:rPr>
        <w:t>You must use all items of protective clothing / equipment provided as instructed.</w:t>
      </w:r>
    </w:p>
    <w:p w:rsidR="00B40FD5" w:rsidRDefault="00B40FD5" w:rsidP="00B40FD5">
      <w:pPr>
        <w:pStyle w:val="BodyText"/>
        <w:rPr>
          <w:sz w:val="22"/>
          <w:szCs w:val="22"/>
        </w:rPr>
      </w:pPr>
    </w:p>
    <w:p w:rsidR="00B40FD5" w:rsidRPr="00B40FD5" w:rsidRDefault="00B40FD5" w:rsidP="000E018E">
      <w:pPr>
        <w:pStyle w:val="BodyText"/>
        <w:ind w:left="720"/>
        <w:rPr>
          <w:b/>
          <w:sz w:val="22"/>
          <w:szCs w:val="22"/>
        </w:rPr>
      </w:pPr>
      <w:r>
        <w:rPr>
          <w:sz w:val="22"/>
          <w:szCs w:val="22"/>
        </w:rPr>
        <w:t>You must not misuse or willfully damage any item of protective clothing / equipment provided.</w:t>
      </w:r>
    </w:p>
    <w:p w:rsidR="00B40FD5" w:rsidRDefault="00B40FD5" w:rsidP="00B40FD5">
      <w:pPr>
        <w:pStyle w:val="ListParagraph"/>
        <w:rPr>
          <w:b/>
          <w:sz w:val="22"/>
          <w:szCs w:val="22"/>
        </w:rPr>
      </w:pPr>
    </w:p>
    <w:p w:rsidR="00B40FD5" w:rsidRPr="00B40FD5" w:rsidRDefault="00B40FD5" w:rsidP="000E018E">
      <w:pPr>
        <w:pStyle w:val="BodyText"/>
        <w:ind w:left="720"/>
        <w:rPr>
          <w:b/>
          <w:sz w:val="22"/>
          <w:szCs w:val="22"/>
        </w:rPr>
      </w:pPr>
      <w:r>
        <w:rPr>
          <w:sz w:val="22"/>
          <w:szCs w:val="22"/>
        </w:rPr>
        <w:t>You must store and maintain protective clothing / equipment in the approved manner.</w:t>
      </w:r>
    </w:p>
    <w:p w:rsidR="00B40FD5" w:rsidRPr="00B40FD5" w:rsidRDefault="00B40FD5" w:rsidP="00B40FD5">
      <w:pPr>
        <w:pStyle w:val="ListParagraph"/>
        <w:rPr>
          <w:sz w:val="22"/>
          <w:szCs w:val="22"/>
        </w:rPr>
      </w:pPr>
    </w:p>
    <w:p w:rsidR="00B40FD5" w:rsidRDefault="00B40FD5" w:rsidP="000E018E">
      <w:pPr>
        <w:pStyle w:val="BodyText"/>
        <w:ind w:left="720"/>
        <w:rPr>
          <w:sz w:val="22"/>
          <w:szCs w:val="22"/>
        </w:rPr>
      </w:pPr>
      <w:r w:rsidRPr="00B40FD5">
        <w:rPr>
          <w:sz w:val="22"/>
          <w:szCs w:val="22"/>
        </w:rPr>
        <w:t>You must report any damage, loss, fault or unsuitability of protective clothing / equipment to management</w:t>
      </w:r>
      <w:r>
        <w:rPr>
          <w:sz w:val="22"/>
          <w:szCs w:val="22"/>
        </w:rPr>
        <w:t>.</w:t>
      </w:r>
    </w:p>
    <w:p w:rsidR="00B40FD5" w:rsidRDefault="00B40FD5" w:rsidP="00B40FD5">
      <w:pPr>
        <w:pStyle w:val="ListParagraph"/>
        <w:rPr>
          <w:sz w:val="22"/>
          <w:szCs w:val="22"/>
        </w:rPr>
      </w:pPr>
    </w:p>
    <w:p w:rsidR="00B40FD5" w:rsidRDefault="00B40FD5" w:rsidP="00B40FD5">
      <w:pPr>
        <w:pStyle w:val="BodyText"/>
        <w:rPr>
          <w:b/>
          <w:sz w:val="22"/>
          <w:szCs w:val="22"/>
        </w:rPr>
      </w:pPr>
      <w:r w:rsidRPr="00B40FD5">
        <w:rPr>
          <w:b/>
          <w:sz w:val="22"/>
          <w:szCs w:val="22"/>
        </w:rPr>
        <w:t>Fire Precautions</w:t>
      </w:r>
    </w:p>
    <w:p w:rsidR="00B40FD5" w:rsidRDefault="00B40FD5" w:rsidP="00B40FD5">
      <w:pPr>
        <w:pStyle w:val="BodyText"/>
        <w:rPr>
          <w:b/>
          <w:sz w:val="22"/>
          <w:szCs w:val="22"/>
        </w:rPr>
      </w:pPr>
    </w:p>
    <w:p w:rsidR="00B40FD5" w:rsidRPr="00B40FD5" w:rsidRDefault="00B40FD5" w:rsidP="000E018E">
      <w:pPr>
        <w:pStyle w:val="BodyText"/>
        <w:ind w:left="720"/>
        <w:rPr>
          <w:b/>
          <w:sz w:val="22"/>
          <w:szCs w:val="22"/>
        </w:rPr>
      </w:pPr>
      <w:r>
        <w:rPr>
          <w:sz w:val="22"/>
          <w:szCs w:val="22"/>
        </w:rPr>
        <w:t>You must report any fire or use of fire fighting equipment to management.</w:t>
      </w:r>
    </w:p>
    <w:p w:rsidR="00B40FD5" w:rsidRDefault="00B40FD5" w:rsidP="00B40FD5">
      <w:pPr>
        <w:pStyle w:val="BodyText"/>
        <w:rPr>
          <w:sz w:val="22"/>
          <w:szCs w:val="22"/>
        </w:rPr>
      </w:pPr>
    </w:p>
    <w:p w:rsidR="00B40FD5" w:rsidRPr="00B40FD5" w:rsidRDefault="00B40FD5" w:rsidP="000E018E">
      <w:pPr>
        <w:pStyle w:val="BodyText"/>
        <w:ind w:left="720"/>
        <w:rPr>
          <w:b/>
          <w:sz w:val="22"/>
          <w:szCs w:val="22"/>
        </w:rPr>
      </w:pPr>
      <w:r>
        <w:rPr>
          <w:sz w:val="22"/>
          <w:szCs w:val="22"/>
        </w:rPr>
        <w:t>You must comply with all laid down emergency procedures as displayed at various locations within the premises.</w:t>
      </w:r>
    </w:p>
    <w:p w:rsidR="00B40FD5" w:rsidRDefault="00B40FD5" w:rsidP="00B40FD5">
      <w:pPr>
        <w:pStyle w:val="ListParagraph"/>
        <w:rPr>
          <w:b/>
          <w:sz w:val="22"/>
          <w:szCs w:val="22"/>
        </w:rPr>
      </w:pPr>
    </w:p>
    <w:p w:rsidR="00B40FD5" w:rsidRDefault="00B40FD5" w:rsidP="000E018E">
      <w:pPr>
        <w:pStyle w:val="BodyText"/>
        <w:ind w:left="720"/>
        <w:rPr>
          <w:sz w:val="22"/>
          <w:szCs w:val="22"/>
        </w:rPr>
      </w:pPr>
      <w:r w:rsidRPr="00B40FD5">
        <w:rPr>
          <w:sz w:val="22"/>
          <w:szCs w:val="22"/>
        </w:rPr>
        <w:t>You must not obstruct any fire escape rout</w:t>
      </w:r>
      <w:r>
        <w:rPr>
          <w:sz w:val="22"/>
          <w:szCs w:val="22"/>
        </w:rPr>
        <w:t>e, fire equipment or fire doors.</w:t>
      </w:r>
    </w:p>
    <w:p w:rsidR="00B40FD5" w:rsidRDefault="00B40FD5" w:rsidP="00B40FD5">
      <w:pPr>
        <w:pStyle w:val="ListParagraph"/>
        <w:rPr>
          <w:sz w:val="22"/>
          <w:szCs w:val="22"/>
        </w:rPr>
      </w:pPr>
    </w:p>
    <w:p w:rsidR="00B40FD5" w:rsidRDefault="00B40FD5" w:rsidP="000E018E">
      <w:pPr>
        <w:pStyle w:val="BodyText"/>
        <w:ind w:left="720"/>
        <w:rPr>
          <w:sz w:val="22"/>
          <w:szCs w:val="22"/>
        </w:rPr>
      </w:pPr>
      <w:r>
        <w:rPr>
          <w:sz w:val="22"/>
          <w:szCs w:val="22"/>
        </w:rPr>
        <w:t>You must not interfere with or misuse any fire equipment provided.</w:t>
      </w:r>
    </w:p>
    <w:p w:rsidR="00B40FD5" w:rsidRDefault="00B40FD5" w:rsidP="00B40FD5">
      <w:pPr>
        <w:pStyle w:val="ListParagraph"/>
        <w:rPr>
          <w:sz w:val="22"/>
          <w:szCs w:val="22"/>
        </w:rPr>
      </w:pPr>
    </w:p>
    <w:p w:rsidR="00B40FD5" w:rsidRDefault="00B40FD5" w:rsidP="00B40FD5">
      <w:pPr>
        <w:pStyle w:val="BodyText"/>
        <w:rPr>
          <w:b/>
          <w:sz w:val="22"/>
          <w:szCs w:val="22"/>
        </w:rPr>
      </w:pPr>
      <w:r w:rsidRPr="00B40FD5">
        <w:rPr>
          <w:b/>
          <w:sz w:val="22"/>
          <w:szCs w:val="22"/>
        </w:rPr>
        <w:t>Vehicles</w:t>
      </w:r>
    </w:p>
    <w:p w:rsidR="00B40FD5" w:rsidRDefault="00B40FD5" w:rsidP="00B40FD5">
      <w:pPr>
        <w:pStyle w:val="BodyText"/>
        <w:rPr>
          <w:b/>
          <w:sz w:val="22"/>
          <w:szCs w:val="22"/>
        </w:rPr>
      </w:pPr>
    </w:p>
    <w:p w:rsidR="00B40FD5" w:rsidRDefault="00B40FD5" w:rsidP="000E018E">
      <w:pPr>
        <w:pStyle w:val="BodyText"/>
        <w:ind w:left="720"/>
        <w:rPr>
          <w:sz w:val="22"/>
          <w:szCs w:val="22"/>
        </w:rPr>
      </w:pPr>
      <w:r w:rsidRPr="00B40FD5">
        <w:rPr>
          <w:sz w:val="22"/>
          <w:szCs w:val="22"/>
        </w:rPr>
        <w:t>You must carry out periodic checks of your vehicles prior to use.</w:t>
      </w:r>
    </w:p>
    <w:p w:rsidR="00B40FD5" w:rsidRDefault="00B40FD5" w:rsidP="00B40FD5">
      <w:pPr>
        <w:pStyle w:val="BodyText"/>
        <w:rPr>
          <w:sz w:val="22"/>
          <w:szCs w:val="22"/>
        </w:rPr>
      </w:pPr>
    </w:p>
    <w:p w:rsidR="00B40FD5" w:rsidRDefault="00780472" w:rsidP="000E018E">
      <w:pPr>
        <w:pStyle w:val="BodyText"/>
        <w:ind w:left="720"/>
        <w:rPr>
          <w:sz w:val="22"/>
          <w:szCs w:val="22"/>
        </w:rPr>
      </w:pPr>
      <w:r>
        <w:rPr>
          <w:sz w:val="22"/>
          <w:szCs w:val="22"/>
        </w:rPr>
        <w:t>You must not drive or operate any vehicle for which you do not hold an appropriate driving license.</w:t>
      </w:r>
    </w:p>
    <w:p w:rsidR="00780472" w:rsidRDefault="00780472" w:rsidP="00780472">
      <w:pPr>
        <w:pStyle w:val="ListParagraph"/>
        <w:rPr>
          <w:sz w:val="22"/>
          <w:szCs w:val="22"/>
        </w:rPr>
      </w:pPr>
    </w:p>
    <w:p w:rsidR="00780472" w:rsidRDefault="00780472" w:rsidP="000E018E">
      <w:pPr>
        <w:pStyle w:val="BodyText"/>
        <w:ind w:left="720"/>
        <w:rPr>
          <w:sz w:val="22"/>
          <w:szCs w:val="22"/>
        </w:rPr>
      </w:pPr>
      <w:r>
        <w:rPr>
          <w:sz w:val="22"/>
          <w:szCs w:val="22"/>
        </w:rPr>
        <w:t>You must not use vehicles for unauthorized purposes.</w:t>
      </w:r>
    </w:p>
    <w:p w:rsidR="00780472" w:rsidRDefault="00780472" w:rsidP="00780472">
      <w:pPr>
        <w:pStyle w:val="ListParagraph"/>
        <w:rPr>
          <w:sz w:val="22"/>
          <w:szCs w:val="22"/>
        </w:rPr>
      </w:pPr>
    </w:p>
    <w:p w:rsidR="00780472" w:rsidRDefault="00780472" w:rsidP="000E018E">
      <w:pPr>
        <w:pStyle w:val="BodyText"/>
        <w:ind w:left="720"/>
        <w:rPr>
          <w:sz w:val="22"/>
          <w:szCs w:val="22"/>
        </w:rPr>
      </w:pPr>
      <w:r>
        <w:rPr>
          <w:sz w:val="22"/>
          <w:szCs w:val="22"/>
        </w:rPr>
        <w:t>You must not drive or operate vehicles whilst suffering from a medical condition, illness or intoxication that may affect your driving or operating ability.</w:t>
      </w:r>
    </w:p>
    <w:p w:rsidR="00780472" w:rsidRDefault="00780472" w:rsidP="00780472">
      <w:pPr>
        <w:pStyle w:val="ListParagraph"/>
        <w:rPr>
          <w:sz w:val="22"/>
          <w:szCs w:val="22"/>
        </w:rPr>
      </w:pPr>
    </w:p>
    <w:p w:rsidR="00780472" w:rsidRDefault="00780472" w:rsidP="00780472">
      <w:pPr>
        <w:pStyle w:val="BodyText"/>
        <w:rPr>
          <w:b/>
          <w:sz w:val="22"/>
          <w:szCs w:val="22"/>
        </w:rPr>
      </w:pPr>
      <w:r w:rsidRPr="00780472">
        <w:rPr>
          <w:b/>
          <w:sz w:val="22"/>
          <w:szCs w:val="22"/>
        </w:rPr>
        <w:t>Accidents</w:t>
      </w:r>
    </w:p>
    <w:p w:rsidR="00780472" w:rsidRDefault="00780472" w:rsidP="00780472">
      <w:pPr>
        <w:pStyle w:val="BodyText"/>
        <w:rPr>
          <w:b/>
          <w:sz w:val="22"/>
          <w:szCs w:val="22"/>
        </w:rPr>
      </w:pPr>
    </w:p>
    <w:p w:rsidR="00780472" w:rsidRPr="00780472" w:rsidRDefault="00780472" w:rsidP="000E018E">
      <w:pPr>
        <w:pStyle w:val="BodyText"/>
        <w:ind w:left="720"/>
        <w:rPr>
          <w:b/>
          <w:sz w:val="22"/>
          <w:szCs w:val="22"/>
        </w:rPr>
      </w:pPr>
      <w:r>
        <w:rPr>
          <w:sz w:val="22"/>
          <w:szCs w:val="22"/>
        </w:rPr>
        <w:t>You must seek medical treatment for any injury you may receive, no matter how slight it may seem to be. Upon returning from treatment, you must report the incident to the person in charge and enter the details in the Accident Book.</w:t>
      </w:r>
    </w:p>
    <w:p w:rsidR="00780472" w:rsidRDefault="00780472" w:rsidP="00780472">
      <w:pPr>
        <w:pStyle w:val="BodyText"/>
        <w:rPr>
          <w:sz w:val="22"/>
          <w:szCs w:val="22"/>
        </w:rPr>
      </w:pPr>
    </w:p>
    <w:p w:rsidR="00780472" w:rsidRPr="00780472" w:rsidRDefault="00780472" w:rsidP="000E018E">
      <w:pPr>
        <w:pStyle w:val="BodyText"/>
        <w:ind w:left="720"/>
        <w:rPr>
          <w:b/>
          <w:sz w:val="22"/>
          <w:szCs w:val="22"/>
        </w:rPr>
      </w:pPr>
      <w:r>
        <w:rPr>
          <w:sz w:val="22"/>
          <w:szCs w:val="22"/>
        </w:rPr>
        <w:t>You must report all accidents and dangerous occurrences to the person in charge as soon as it is practicable.</w:t>
      </w:r>
    </w:p>
    <w:p w:rsidR="00780472" w:rsidRDefault="00780472" w:rsidP="00780472">
      <w:pPr>
        <w:pStyle w:val="ListParagraph"/>
        <w:rPr>
          <w:b/>
          <w:sz w:val="22"/>
          <w:szCs w:val="22"/>
        </w:rPr>
      </w:pPr>
    </w:p>
    <w:p w:rsidR="00780472" w:rsidRDefault="00780472" w:rsidP="000E018E">
      <w:pPr>
        <w:pStyle w:val="BodyText"/>
        <w:ind w:left="720"/>
        <w:rPr>
          <w:sz w:val="22"/>
          <w:szCs w:val="22"/>
        </w:rPr>
      </w:pPr>
      <w:r w:rsidRPr="00780472">
        <w:rPr>
          <w:sz w:val="22"/>
          <w:szCs w:val="22"/>
        </w:rPr>
        <w:t>You must notify the person in charge of any incident in which damage is caused to either our, or any third party’s, property</w:t>
      </w:r>
      <w:r>
        <w:rPr>
          <w:sz w:val="22"/>
          <w:szCs w:val="22"/>
        </w:rPr>
        <w:t>.</w:t>
      </w:r>
    </w:p>
    <w:p w:rsidR="00780472" w:rsidRDefault="00780472" w:rsidP="00780472">
      <w:pPr>
        <w:pStyle w:val="ListParagraph"/>
        <w:rPr>
          <w:sz w:val="22"/>
          <w:szCs w:val="22"/>
        </w:rPr>
      </w:pPr>
    </w:p>
    <w:p w:rsidR="000E018E" w:rsidRDefault="000E018E" w:rsidP="00780472">
      <w:pPr>
        <w:pStyle w:val="ListParagraph"/>
        <w:rPr>
          <w:sz w:val="22"/>
          <w:szCs w:val="22"/>
        </w:rPr>
      </w:pPr>
    </w:p>
    <w:p w:rsidR="00780472" w:rsidRDefault="00780472" w:rsidP="00780472">
      <w:pPr>
        <w:pStyle w:val="BodyText"/>
        <w:rPr>
          <w:sz w:val="22"/>
          <w:szCs w:val="22"/>
        </w:rPr>
      </w:pPr>
    </w:p>
    <w:p w:rsidR="00780472" w:rsidRDefault="00780472" w:rsidP="00780472">
      <w:pPr>
        <w:pStyle w:val="BodyText"/>
        <w:rPr>
          <w:sz w:val="22"/>
          <w:szCs w:val="22"/>
        </w:rPr>
      </w:pPr>
    </w:p>
    <w:p w:rsidR="00780472" w:rsidRPr="00780472" w:rsidRDefault="00780472" w:rsidP="00780472">
      <w:pPr>
        <w:pStyle w:val="BodyText"/>
        <w:rPr>
          <w:b/>
          <w:sz w:val="22"/>
          <w:szCs w:val="22"/>
        </w:rPr>
      </w:pPr>
    </w:p>
    <w:p w:rsidR="00780472" w:rsidRDefault="00780472" w:rsidP="00780472">
      <w:pPr>
        <w:pStyle w:val="BodyText"/>
        <w:rPr>
          <w:b/>
          <w:sz w:val="22"/>
          <w:szCs w:val="22"/>
        </w:rPr>
      </w:pPr>
      <w:r w:rsidRPr="00780472">
        <w:rPr>
          <w:b/>
          <w:sz w:val="22"/>
          <w:szCs w:val="22"/>
        </w:rPr>
        <w:t>Health</w:t>
      </w:r>
    </w:p>
    <w:p w:rsidR="00780472" w:rsidRDefault="00780472" w:rsidP="00780472">
      <w:pPr>
        <w:pStyle w:val="BodyText"/>
        <w:rPr>
          <w:b/>
          <w:sz w:val="22"/>
          <w:szCs w:val="22"/>
        </w:rPr>
      </w:pPr>
    </w:p>
    <w:p w:rsidR="00780472" w:rsidRPr="00996E47" w:rsidRDefault="00780472" w:rsidP="000E018E">
      <w:pPr>
        <w:pStyle w:val="BodyText"/>
        <w:ind w:left="720"/>
        <w:rPr>
          <w:b/>
          <w:sz w:val="22"/>
          <w:szCs w:val="22"/>
        </w:rPr>
      </w:pPr>
      <w:r>
        <w:rPr>
          <w:sz w:val="22"/>
          <w:szCs w:val="22"/>
        </w:rPr>
        <w:t>You must report to the person in charge any medical condition which could affect the safety of yourself or others</w:t>
      </w:r>
      <w:r w:rsidR="00996E47">
        <w:rPr>
          <w:sz w:val="22"/>
          <w:szCs w:val="22"/>
        </w:rPr>
        <w:t>.</w:t>
      </w:r>
    </w:p>
    <w:p w:rsidR="00996E47" w:rsidRDefault="00996E47" w:rsidP="00996E47">
      <w:pPr>
        <w:pStyle w:val="BodyText"/>
        <w:rPr>
          <w:sz w:val="22"/>
          <w:szCs w:val="22"/>
        </w:rPr>
      </w:pPr>
    </w:p>
    <w:p w:rsidR="00996E47" w:rsidRPr="00996E47" w:rsidRDefault="00996E47" w:rsidP="000E018E">
      <w:pPr>
        <w:pStyle w:val="BodyText"/>
        <w:ind w:left="720"/>
        <w:rPr>
          <w:b/>
          <w:sz w:val="22"/>
          <w:szCs w:val="22"/>
        </w:rPr>
      </w:pPr>
      <w:r>
        <w:rPr>
          <w:sz w:val="22"/>
          <w:szCs w:val="22"/>
        </w:rPr>
        <w:t>You must co-operate with the management on the implementation of the medical and occupational health provisions.</w:t>
      </w:r>
    </w:p>
    <w:p w:rsidR="00996E47" w:rsidRDefault="00996E47" w:rsidP="00996E47">
      <w:pPr>
        <w:pStyle w:val="ListParagraph"/>
        <w:rPr>
          <w:b/>
          <w:sz w:val="22"/>
          <w:szCs w:val="22"/>
        </w:rPr>
      </w:pPr>
    </w:p>
    <w:p w:rsidR="00996E47" w:rsidRDefault="00996E47" w:rsidP="00996E47">
      <w:pPr>
        <w:pStyle w:val="BodyText"/>
        <w:rPr>
          <w:b/>
          <w:sz w:val="22"/>
          <w:szCs w:val="22"/>
        </w:rPr>
      </w:pPr>
      <w:r>
        <w:rPr>
          <w:b/>
          <w:sz w:val="22"/>
          <w:szCs w:val="22"/>
        </w:rPr>
        <w:t>Rules Covering Gross Misconduct</w:t>
      </w:r>
    </w:p>
    <w:p w:rsidR="00996E47" w:rsidRDefault="00996E47" w:rsidP="00996E47">
      <w:pPr>
        <w:pStyle w:val="BodyText"/>
        <w:rPr>
          <w:b/>
          <w:sz w:val="22"/>
          <w:szCs w:val="22"/>
        </w:rPr>
      </w:pPr>
    </w:p>
    <w:p w:rsidR="00996E47" w:rsidRDefault="00996E47" w:rsidP="00996E47">
      <w:pPr>
        <w:pStyle w:val="BodyText"/>
        <w:rPr>
          <w:sz w:val="22"/>
          <w:szCs w:val="22"/>
        </w:rPr>
      </w:pPr>
      <w:r w:rsidRPr="00996E47">
        <w:rPr>
          <w:sz w:val="22"/>
          <w:szCs w:val="22"/>
        </w:rPr>
        <w:t>You will be liable t</w:t>
      </w:r>
      <w:r>
        <w:rPr>
          <w:sz w:val="22"/>
          <w:szCs w:val="22"/>
        </w:rPr>
        <w:t>o summary dismissal if you are f</w:t>
      </w:r>
      <w:r w:rsidRPr="00996E47">
        <w:rPr>
          <w:sz w:val="22"/>
          <w:szCs w:val="22"/>
        </w:rPr>
        <w:t>ound to have actress in either of the following ways:</w:t>
      </w:r>
    </w:p>
    <w:p w:rsidR="00996E47" w:rsidRDefault="00996E47" w:rsidP="00996E47">
      <w:pPr>
        <w:pStyle w:val="BodyText"/>
        <w:rPr>
          <w:sz w:val="22"/>
          <w:szCs w:val="22"/>
        </w:rPr>
      </w:pPr>
    </w:p>
    <w:p w:rsidR="00996E47" w:rsidRDefault="00996E47" w:rsidP="000E018E">
      <w:pPr>
        <w:pStyle w:val="BodyText"/>
        <w:ind w:left="720"/>
        <w:rPr>
          <w:sz w:val="22"/>
          <w:szCs w:val="22"/>
        </w:rPr>
      </w:pPr>
      <w:r>
        <w:rPr>
          <w:sz w:val="22"/>
          <w:szCs w:val="22"/>
        </w:rPr>
        <w:t>Serious breaches of the preceding Health and Safety rules, which endanger the lives of or may cause serious injury to employees or any other person.</w:t>
      </w:r>
    </w:p>
    <w:p w:rsidR="00996E47" w:rsidRDefault="00996E47" w:rsidP="00996E47">
      <w:pPr>
        <w:pStyle w:val="BodyText"/>
        <w:rPr>
          <w:sz w:val="22"/>
          <w:szCs w:val="22"/>
        </w:rPr>
      </w:pPr>
    </w:p>
    <w:p w:rsidR="00996E47" w:rsidRDefault="00996E47" w:rsidP="000E018E">
      <w:pPr>
        <w:pStyle w:val="BodyText"/>
        <w:ind w:left="720"/>
        <w:rPr>
          <w:sz w:val="22"/>
          <w:szCs w:val="22"/>
        </w:rPr>
      </w:pPr>
      <w:r>
        <w:rPr>
          <w:sz w:val="22"/>
          <w:szCs w:val="22"/>
        </w:rPr>
        <w:t>Interference with or misuse of any equipment, for use at work that may cause harm.</w:t>
      </w:r>
    </w:p>
    <w:p w:rsidR="00996E47" w:rsidRDefault="00996E47" w:rsidP="00996E47">
      <w:pPr>
        <w:pStyle w:val="ListParagraph"/>
        <w:rPr>
          <w:sz w:val="22"/>
          <w:szCs w:val="22"/>
        </w:rPr>
      </w:pPr>
    </w:p>
    <w:p w:rsidR="00996E47" w:rsidRDefault="00996E47">
      <w:pPr>
        <w:jc w:val="left"/>
        <w:rPr>
          <w:rFonts w:ascii="Times New Roman" w:hAnsi="Times New Roman"/>
          <w:sz w:val="22"/>
          <w:szCs w:val="22"/>
          <w:lang w:val="en-US"/>
        </w:rPr>
      </w:pPr>
      <w:r>
        <w:rPr>
          <w:sz w:val="22"/>
          <w:szCs w:val="22"/>
        </w:rPr>
        <w:br w:type="page"/>
      </w:r>
    </w:p>
    <w:p w:rsidR="00911447" w:rsidRDefault="00911447" w:rsidP="00996E47">
      <w:pPr>
        <w:pStyle w:val="BodyText"/>
        <w:rPr>
          <w:b/>
          <w:sz w:val="32"/>
          <w:szCs w:val="32"/>
        </w:rPr>
      </w:pPr>
    </w:p>
    <w:p w:rsidR="00996E47" w:rsidRDefault="00996E47" w:rsidP="00996E47">
      <w:pPr>
        <w:pStyle w:val="BodyText"/>
        <w:rPr>
          <w:b/>
          <w:sz w:val="32"/>
          <w:szCs w:val="32"/>
        </w:rPr>
      </w:pPr>
      <w:r w:rsidRPr="00996E47">
        <w:rPr>
          <w:b/>
          <w:sz w:val="32"/>
          <w:szCs w:val="32"/>
        </w:rPr>
        <w:t>CONSULTATION</w:t>
      </w:r>
    </w:p>
    <w:p w:rsidR="00996E47" w:rsidRDefault="00996E47" w:rsidP="00996E47">
      <w:pPr>
        <w:pStyle w:val="BodyText"/>
        <w:rPr>
          <w:b/>
          <w:sz w:val="32"/>
          <w:szCs w:val="32"/>
        </w:rPr>
      </w:pPr>
    </w:p>
    <w:p w:rsidR="00996E47" w:rsidRDefault="00996E47" w:rsidP="00996E47">
      <w:pPr>
        <w:pStyle w:val="BodyText"/>
        <w:rPr>
          <w:sz w:val="22"/>
          <w:szCs w:val="22"/>
        </w:rPr>
      </w:pPr>
      <w:r>
        <w:rPr>
          <w:sz w:val="22"/>
          <w:szCs w:val="22"/>
        </w:rPr>
        <w:t>To enable you to raise issues of concern relating to health and safety issues in our workplace consultation has to take place.</w:t>
      </w:r>
    </w:p>
    <w:p w:rsidR="00996E47" w:rsidRDefault="00996E47" w:rsidP="00996E47">
      <w:pPr>
        <w:pStyle w:val="BodyText"/>
        <w:rPr>
          <w:sz w:val="22"/>
          <w:szCs w:val="22"/>
        </w:rPr>
      </w:pPr>
    </w:p>
    <w:p w:rsidR="00996E47" w:rsidRDefault="00996E47" w:rsidP="00996E47">
      <w:pPr>
        <w:pStyle w:val="BodyText"/>
        <w:rPr>
          <w:sz w:val="22"/>
          <w:szCs w:val="22"/>
        </w:rPr>
      </w:pPr>
      <w:r>
        <w:rPr>
          <w:sz w:val="22"/>
          <w:szCs w:val="22"/>
        </w:rPr>
        <w:t>This is accomplished by consultation sessions between employees and management in the form of tool box talks (on the job) and by pre-arranged formal meetings. These meetings take place on a regular basis and the content of meetings is documented.</w:t>
      </w:r>
    </w:p>
    <w:p w:rsidR="00996E47" w:rsidRDefault="00996E47" w:rsidP="00996E47">
      <w:pPr>
        <w:pStyle w:val="BodyText"/>
        <w:rPr>
          <w:sz w:val="22"/>
          <w:szCs w:val="22"/>
        </w:rPr>
      </w:pPr>
    </w:p>
    <w:p w:rsidR="00996E47" w:rsidRDefault="00996E47" w:rsidP="00996E47">
      <w:pPr>
        <w:pStyle w:val="BodyText"/>
        <w:rPr>
          <w:sz w:val="22"/>
          <w:szCs w:val="22"/>
        </w:rPr>
      </w:pPr>
      <w:r>
        <w:rPr>
          <w:sz w:val="22"/>
          <w:szCs w:val="22"/>
        </w:rPr>
        <w:t>We consult with our employees on a one to one basis over matters concerning health and safety.</w:t>
      </w:r>
    </w:p>
    <w:p w:rsidR="00EE74F0" w:rsidRDefault="00EE74F0" w:rsidP="00EE74F0">
      <w:pPr>
        <w:jc w:val="left"/>
        <w:rPr>
          <w:sz w:val="22"/>
          <w:szCs w:val="22"/>
        </w:rPr>
      </w:pPr>
    </w:p>
    <w:p w:rsidR="00EE74F0" w:rsidRDefault="00EE74F0" w:rsidP="00EE74F0">
      <w:pPr>
        <w:jc w:val="left"/>
        <w:rPr>
          <w:sz w:val="22"/>
          <w:szCs w:val="22"/>
        </w:rPr>
      </w:pPr>
    </w:p>
    <w:p w:rsidR="00EE74F0" w:rsidRDefault="00EE74F0" w:rsidP="00EE74F0">
      <w:pPr>
        <w:jc w:val="left"/>
        <w:rPr>
          <w:rFonts w:ascii="Times New Roman" w:hAnsi="Times New Roman"/>
          <w:b/>
          <w:sz w:val="32"/>
          <w:szCs w:val="32"/>
        </w:rPr>
      </w:pPr>
      <w:r w:rsidRPr="00621BCB">
        <w:rPr>
          <w:rFonts w:ascii="Times New Roman" w:hAnsi="Times New Roman"/>
          <w:b/>
          <w:sz w:val="32"/>
          <w:szCs w:val="32"/>
        </w:rPr>
        <w:t>C</w:t>
      </w:r>
      <w:r>
        <w:rPr>
          <w:rFonts w:ascii="Times New Roman" w:hAnsi="Times New Roman"/>
          <w:b/>
          <w:sz w:val="32"/>
          <w:szCs w:val="32"/>
        </w:rPr>
        <w:t>ONSTRUCTION (DESIGN AND MANAGEMENT)</w:t>
      </w:r>
    </w:p>
    <w:p w:rsidR="00EE74F0" w:rsidRDefault="00EE74F0" w:rsidP="00EE74F0">
      <w:pPr>
        <w:tabs>
          <w:tab w:val="left" w:pos="6955"/>
        </w:tabs>
        <w:rPr>
          <w:rFonts w:ascii="Times New Roman" w:hAnsi="Times New Roman"/>
          <w:sz w:val="32"/>
          <w:szCs w:val="32"/>
        </w:rPr>
      </w:pPr>
    </w:p>
    <w:p w:rsidR="00EE74F0" w:rsidRDefault="00EE74F0" w:rsidP="00EE74F0">
      <w:pPr>
        <w:tabs>
          <w:tab w:val="left" w:pos="6955"/>
        </w:tabs>
        <w:rPr>
          <w:rFonts w:ascii="Times New Roman" w:hAnsi="Times New Roman"/>
          <w:sz w:val="22"/>
          <w:szCs w:val="22"/>
        </w:rPr>
      </w:pPr>
      <w:r w:rsidRPr="00F56133">
        <w:rPr>
          <w:rFonts w:ascii="Times New Roman" w:hAnsi="Times New Roman"/>
          <w:sz w:val="22"/>
          <w:szCs w:val="22"/>
        </w:rPr>
        <w:t xml:space="preserve">When involved in any construction related activity as defined under the Construction (Design and Management) Regulations </w:t>
      </w:r>
      <w:r>
        <w:rPr>
          <w:rFonts w:ascii="Times New Roman" w:hAnsi="Times New Roman"/>
          <w:sz w:val="22"/>
          <w:szCs w:val="22"/>
        </w:rPr>
        <w:t>we</w:t>
      </w:r>
      <w:r w:rsidRPr="00F56133">
        <w:rPr>
          <w:rFonts w:ascii="Times New Roman" w:hAnsi="Times New Roman"/>
          <w:sz w:val="22"/>
          <w:szCs w:val="22"/>
        </w:rPr>
        <w:t xml:space="preserve"> will ensure that all works are sensibly planned so that the risks involved are managed from start to finish, engage with workers about the risks and the relevant controls necessary to manage them, provide information on how those risks are being managed, select the right people to undertake the works, cooperate and coordinate the works with others and communicate all relevant information effectively.</w:t>
      </w:r>
    </w:p>
    <w:p w:rsidR="00EE74F0" w:rsidRDefault="00EE74F0" w:rsidP="00EE74F0">
      <w:pPr>
        <w:tabs>
          <w:tab w:val="left" w:pos="6955"/>
        </w:tabs>
        <w:rPr>
          <w:rFonts w:ascii="Times New Roman" w:hAnsi="Times New Roman"/>
          <w:sz w:val="22"/>
          <w:szCs w:val="22"/>
        </w:rPr>
      </w:pPr>
    </w:p>
    <w:p w:rsidR="00EE74F0" w:rsidRDefault="00EE74F0" w:rsidP="00EE74F0">
      <w:pPr>
        <w:tabs>
          <w:tab w:val="left" w:pos="6955"/>
        </w:tabs>
        <w:rPr>
          <w:rFonts w:ascii="Times New Roman" w:hAnsi="Times New Roman"/>
          <w:sz w:val="22"/>
          <w:szCs w:val="22"/>
        </w:rPr>
      </w:pPr>
    </w:p>
    <w:p w:rsidR="00EE74F0" w:rsidRDefault="00EE74F0">
      <w:pPr>
        <w:jc w:val="left"/>
        <w:rPr>
          <w:sz w:val="22"/>
          <w:szCs w:val="22"/>
        </w:rPr>
      </w:pPr>
      <w:r>
        <w:rPr>
          <w:sz w:val="22"/>
          <w:szCs w:val="22"/>
        </w:rPr>
        <w:br w:type="page"/>
      </w:r>
    </w:p>
    <w:p w:rsidR="00911447" w:rsidRDefault="00911447">
      <w:pPr>
        <w:jc w:val="left"/>
        <w:rPr>
          <w:rFonts w:ascii="Times New Roman" w:hAnsi="Times New Roman"/>
          <w:sz w:val="22"/>
          <w:szCs w:val="22"/>
          <w:lang w:val="en-US"/>
        </w:rPr>
      </w:pPr>
    </w:p>
    <w:p w:rsidR="00911447" w:rsidRDefault="00911447" w:rsidP="00996E47">
      <w:pPr>
        <w:pStyle w:val="BodyText"/>
        <w:rPr>
          <w:sz w:val="22"/>
          <w:szCs w:val="22"/>
        </w:rPr>
      </w:pPr>
    </w:p>
    <w:p w:rsidR="00911447" w:rsidRDefault="00911447" w:rsidP="00996E47">
      <w:pPr>
        <w:pStyle w:val="BodyText"/>
        <w:rPr>
          <w:b/>
          <w:sz w:val="32"/>
          <w:szCs w:val="32"/>
        </w:rPr>
      </w:pPr>
      <w:r w:rsidRPr="00911447">
        <w:rPr>
          <w:b/>
          <w:sz w:val="32"/>
          <w:szCs w:val="32"/>
        </w:rPr>
        <w:t>FIRE EMERGENCY PROCEDURE</w:t>
      </w:r>
    </w:p>
    <w:p w:rsidR="00911447" w:rsidRPr="00911447" w:rsidRDefault="00911447" w:rsidP="00996E47">
      <w:pPr>
        <w:pStyle w:val="BodyText"/>
        <w:rPr>
          <w:b/>
          <w:sz w:val="22"/>
          <w:szCs w:val="22"/>
        </w:rPr>
      </w:pPr>
    </w:p>
    <w:p w:rsidR="00911447" w:rsidRDefault="00911447" w:rsidP="00996E47">
      <w:pPr>
        <w:pStyle w:val="BodyText"/>
        <w:rPr>
          <w:b/>
          <w:sz w:val="22"/>
          <w:szCs w:val="22"/>
        </w:rPr>
      </w:pPr>
      <w:r w:rsidRPr="00911447">
        <w:rPr>
          <w:b/>
          <w:sz w:val="22"/>
          <w:szCs w:val="22"/>
        </w:rPr>
        <w:t>UPON DISCOVERING FIRE</w:t>
      </w:r>
    </w:p>
    <w:p w:rsidR="00911447" w:rsidRDefault="00911447" w:rsidP="00996E47">
      <w:pPr>
        <w:pStyle w:val="BodyText"/>
        <w:rPr>
          <w:b/>
          <w:sz w:val="22"/>
          <w:szCs w:val="22"/>
        </w:rPr>
      </w:pPr>
    </w:p>
    <w:p w:rsidR="00911447" w:rsidRPr="00911447" w:rsidRDefault="00911447" w:rsidP="000E018E">
      <w:pPr>
        <w:pStyle w:val="BodyText"/>
        <w:ind w:left="720"/>
        <w:rPr>
          <w:sz w:val="22"/>
          <w:szCs w:val="22"/>
        </w:rPr>
      </w:pPr>
      <w:r w:rsidRPr="00911447">
        <w:rPr>
          <w:sz w:val="22"/>
          <w:szCs w:val="22"/>
        </w:rPr>
        <w:t>Should you discover a fire, raise the alarm by the established method identified in your training.</w:t>
      </w:r>
    </w:p>
    <w:p w:rsidR="00911447" w:rsidRPr="00911447" w:rsidRDefault="00911447" w:rsidP="00911447">
      <w:pPr>
        <w:pStyle w:val="BodyText"/>
        <w:rPr>
          <w:sz w:val="22"/>
          <w:szCs w:val="22"/>
        </w:rPr>
      </w:pPr>
    </w:p>
    <w:p w:rsidR="00911447" w:rsidRPr="00911447" w:rsidRDefault="00911447" w:rsidP="000E018E">
      <w:pPr>
        <w:pStyle w:val="BodyText"/>
        <w:ind w:left="720"/>
        <w:rPr>
          <w:sz w:val="22"/>
          <w:szCs w:val="22"/>
        </w:rPr>
      </w:pPr>
      <w:r w:rsidRPr="00911447">
        <w:rPr>
          <w:sz w:val="22"/>
          <w:szCs w:val="22"/>
        </w:rPr>
        <w:t>Telephone the emergency services by using the organisation’s agreed procedure. Provide your telephone number, address, postcode and location of the fire. Speak slowly and clearly.</w:t>
      </w:r>
    </w:p>
    <w:p w:rsidR="00911447" w:rsidRPr="00911447" w:rsidRDefault="00911447" w:rsidP="00911447">
      <w:pPr>
        <w:pStyle w:val="ListParagraph"/>
        <w:rPr>
          <w:sz w:val="22"/>
          <w:szCs w:val="22"/>
        </w:rPr>
      </w:pPr>
    </w:p>
    <w:p w:rsidR="00911447" w:rsidRPr="00911447" w:rsidRDefault="00911447" w:rsidP="000E018E">
      <w:pPr>
        <w:pStyle w:val="BodyText"/>
        <w:ind w:left="720"/>
        <w:rPr>
          <w:sz w:val="22"/>
          <w:szCs w:val="22"/>
        </w:rPr>
      </w:pPr>
      <w:r w:rsidRPr="00911447">
        <w:rPr>
          <w:sz w:val="22"/>
          <w:szCs w:val="22"/>
        </w:rPr>
        <w:t>Ensure the relevant information is relayed back to you correctly.</w:t>
      </w:r>
    </w:p>
    <w:p w:rsidR="00911447" w:rsidRPr="00911447" w:rsidRDefault="00911447" w:rsidP="00911447">
      <w:pPr>
        <w:pStyle w:val="ListParagraph"/>
        <w:rPr>
          <w:sz w:val="22"/>
          <w:szCs w:val="22"/>
        </w:rPr>
      </w:pPr>
    </w:p>
    <w:p w:rsidR="00911447" w:rsidRPr="00911447" w:rsidRDefault="00911447" w:rsidP="000E018E">
      <w:pPr>
        <w:pStyle w:val="BodyText"/>
        <w:ind w:left="720"/>
        <w:rPr>
          <w:sz w:val="22"/>
          <w:szCs w:val="22"/>
        </w:rPr>
      </w:pPr>
      <w:r w:rsidRPr="00911447">
        <w:rPr>
          <w:sz w:val="22"/>
          <w:szCs w:val="22"/>
        </w:rPr>
        <w:t>Leave by the nearest emergency exit and go to your established assembly point.</w:t>
      </w:r>
    </w:p>
    <w:p w:rsidR="00911447" w:rsidRPr="00911447" w:rsidRDefault="00911447" w:rsidP="00911447">
      <w:pPr>
        <w:pStyle w:val="ListParagraph"/>
        <w:rPr>
          <w:sz w:val="22"/>
          <w:szCs w:val="22"/>
        </w:rPr>
      </w:pPr>
    </w:p>
    <w:p w:rsidR="00911447" w:rsidRDefault="00911447" w:rsidP="000E018E">
      <w:pPr>
        <w:pStyle w:val="BodyText"/>
        <w:ind w:left="720"/>
        <w:rPr>
          <w:sz w:val="22"/>
          <w:szCs w:val="22"/>
        </w:rPr>
      </w:pPr>
      <w:r w:rsidRPr="00911447">
        <w:rPr>
          <w:sz w:val="22"/>
          <w:szCs w:val="22"/>
        </w:rPr>
        <w:t>DO NOT re-enter the building until authorized to do so by the senior officer.</w:t>
      </w:r>
    </w:p>
    <w:p w:rsidR="00911447" w:rsidRDefault="00911447" w:rsidP="00911447">
      <w:pPr>
        <w:pStyle w:val="ListParagraph"/>
        <w:rPr>
          <w:sz w:val="22"/>
          <w:szCs w:val="22"/>
        </w:rPr>
      </w:pPr>
    </w:p>
    <w:p w:rsidR="00911447" w:rsidRDefault="00911447" w:rsidP="00911447">
      <w:pPr>
        <w:pStyle w:val="BodyText"/>
        <w:rPr>
          <w:b/>
          <w:sz w:val="22"/>
          <w:szCs w:val="22"/>
        </w:rPr>
      </w:pPr>
      <w:r w:rsidRPr="00911447">
        <w:rPr>
          <w:b/>
          <w:sz w:val="22"/>
          <w:szCs w:val="22"/>
        </w:rPr>
        <w:t>EMERGENCY EVACUATION ARRANGEMENTS</w:t>
      </w:r>
    </w:p>
    <w:p w:rsidR="00911447" w:rsidRDefault="00911447" w:rsidP="00911447">
      <w:pPr>
        <w:pStyle w:val="BodyText"/>
        <w:rPr>
          <w:b/>
          <w:sz w:val="22"/>
          <w:szCs w:val="22"/>
        </w:rPr>
      </w:pPr>
    </w:p>
    <w:p w:rsidR="00911447" w:rsidRDefault="00911447" w:rsidP="00911447">
      <w:pPr>
        <w:pStyle w:val="BodyText"/>
        <w:rPr>
          <w:b/>
          <w:sz w:val="22"/>
          <w:szCs w:val="22"/>
        </w:rPr>
      </w:pPr>
      <w:r>
        <w:rPr>
          <w:b/>
          <w:sz w:val="22"/>
          <w:szCs w:val="22"/>
        </w:rPr>
        <w:t>In the event of the alarm being raised, the following action must be taken</w:t>
      </w:r>
    </w:p>
    <w:p w:rsidR="00911447" w:rsidRDefault="00911447" w:rsidP="00911447">
      <w:pPr>
        <w:pStyle w:val="BodyText"/>
        <w:rPr>
          <w:b/>
          <w:sz w:val="22"/>
          <w:szCs w:val="22"/>
        </w:rPr>
      </w:pPr>
    </w:p>
    <w:p w:rsidR="00911447" w:rsidRPr="00911447" w:rsidRDefault="00911447" w:rsidP="000E018E">
      <w:pPr>
        <w:pStyle w:val="BodyText"/>
        <w:ind w:left="720"/>
        <w:rPr>
          <w:sz w:val="22"/>
          <w:szCs w:val="22"/>
        </w:rPr>
      </w:pPr>
      <w:r w:rsidRPr="00911447">
        <w:rPr>
          <w:sz w:val="22"/>
          <w:szCs w:val="22"/>
        </w:rPr>
        <w:t>Leave the building by the nearest available emergency exit.</w:t>
      </w:r>
    </w:p>
    <w:p w:rsidR="00911447" w:rsidRPr="00911447" w:rsidRDefault="00911447" w:rsidP="00911447">
      <w:pPr>
        <w:pStyle w:val="BodyText"/>
        <w:rPr>
          <w:sz w:val="22"/>
          <w:szCs w:val="22"/>
        </w:rPr>
      </w:pPr>
    </w:p>
    <w:p w:rsidR="00911447" w:rsidRPr="00911447" w:rsidRDefault="00911447" w:rsidP="000E018E">
      <w:pPr>
        <w:pStyle w:val="BodyText"/>
        <w:ind w:left="720"/>
        <w:rPr>
          <w:sz w:val="22"/>
          <w:szCs w:val="22"/>
        </w:rPr>
      </w:pPr>
      <w:r w:rsidRPr="00911447">
        <w:rPr>
          <w:sz w:val="22"/>
          <w:szCs w:val="22"/>
        </w:rPr>
        <w:t>Do not stop for personal belongings.</w:t>
      </w:r>
    </w:p>
    <w:p w:rsidR="00911447" w:rsidRPr="00911447" w:rsidRDefault="00911447" w:rsidP="00911447">
      <w:pPr>
        <w:pStyle w:val="ListParagraph"/>
        <w:rPr>
          <w:sz w:val="22"/>
          <w:szCs w:val="22"/>
        </w:rPr>
      </w:pPr>
    </w:p>
    <w:p w:rsidR="00911447" w:rsidRPr="00911447" w:rsidRDefault="00911447" w:rsidP="000E018E">
      <w:pPr>
        <w:pStyle w:val="BodyText"/>
        <w:ind w:left="720"/>
        <w:rPr>
          <w:sz w:val="22"/>
          <w:szCs w:val="22"/>
        </w:rPr>
      </w:pPr>
      <w:r w:rsidRPr="00911447">
        <w:rPr>
          <w:sz w:val="22"/>
          <w:szCs w:val="22"/>
        </w:rPr>
        <w:t>Report to your established assembly point.</w:t>
      </w:r>
    </w:p>
    <w:p w:rsidR="00911447" w:rsidRPr="00911447" w:rsidRDefault="00911447" w:rsidP="00911447">
      <w:pPr>
        <w:pStyle w:val="ListParagraph"/>
        <w:rPr>
          <w:sz w:val="22"/>
          <w:szCs w:val="22"/>
        </w:rPr>
      </w:pPr>
    </w:p>
    <w:p w:rsidR="00911447" w:rsidRPr="00911447" w:rsidRDefault="00911447" w:rsidP="000E018E">
      <w:pPr>
        <w:pStyle w:val="BodyText"/>
        <w:ind w:left="720"/>
        <w:rPr>
          <w:sz w:val="22"/>
          <w:szCs w:val="22"/>
        </w:rPr>
      </w:pPr>
      <w:r w:rsidRPr="00911447">
        <w:rPr>
          <w:sz w:val="22"/>
          <w:szCs w:val="22"/>
        </w:rPr>
        <w:t>Ensure the Senior Officer is informed of any situations that may affect the safe evacuation of the premises.</w:t>
      </w:r>
    </w:p>
    <w:p w:rsidR="00911447" w:rsidRPr="00911447" w:rsidRDefault="00911447" w:rsidP="00911447">
      <w:pPr>
        <w:pStyle w:val="ListParagraph"/>
        <w:rPr>
          <w:sz w:val="22"/>
          <w:szCs w:val="22"/>
        </w:rPr>
      </w:pPr>
    </w:p>
    <w:p w:rsidR="00911447" w:rsidRDefault="00911447" w:rsidP="000E018E">
      <w:pPr>
        <w:pStyle w:val="BodyText"/>
        <w:ind w:left="720"/>
        <w:rPr>
          <w:sz w:val="22"/>
          <w:szCs w:val="22"/>
        </w:rPr>
      </w:pPr>
      <w:r w:rsidRPr="00911447">
        <w:rPr>
          <w:sz w:val="22"/>
          <w:szCs w:val="22"/>
        </w:rPr>
        <w:t>DO NOT re-enter the building until authorized to do so by the Senior Fire Officer.</w:t>
      </w:r>
    </w:p>
    <w:p w:rsidR="00911447" w:rsidRDefault="00911447" w:rsidP="00911447">
      <w:pPr>
        <w:pStyle w:val="ListParagraph"/>
        <w:rPr>
          <w:sz w:val="22"/>
          <w:szCs w:val="22"/>
        </w:rPr>
      </w:pPr>
    </w:p>
    <w:p w:rsidR="00911447" w:rsidRDefault="00911447">
      <w:pPr>
        <w:jc w:val="left"/>
        <w:rPr>
          <w:rFonts w:ascii="Times New Roman" w:hAnsi="Times New Roman"/>
          <w:sz w:val="22"/>
          <w:szCs w:val="22"/>
          <w:lang w:val="en-US"/>
        </w:rPr>
      </w:pPr>
      <w:r>
        <w:rPr>
          <w:sz w:val="22"/>
          <w:szCs w:val="22"/>
        </w:rPr>
        <w:br w:type="page"/>
      </w:r>
    </w:p>
    <w:p w:rsidR="00911447" w:rsidRDefault="00911447" w:rsidP="00911447">
      <w:pPr>
        <w:pStyle w:val="BodyText"/>
        <w:rPr>
          <w:b/>
          <w:sz w:val="32"/>
          <w:szCs w:val="32"/>
        </w:rPr>
      </w:pPr>
    </w:p>
    <w:p w:rsidR="00911447" w:rsidRDefault="00911447" w:rsidP="00911447">
      <w:pPr>
        <w:pStyle w:val="BodyText"/>
        <w:rPr>
          <w:b/>
          <w:sz w:val="32"/>
          <w:szCs w:val="32"/>
        </w:rPr>
      </w:pPr>
      <w:r w:rsidRPr="00911447">
        <w:rPr>
          <w:b/>
          <w:sz w:val="32"/>
          <w:szCs w:val="32"/>
        </w:rPr>
        <w:t>FIRST AID</w:t>
      </w:r>
    </w:p>
    <w:p w:rsidR="00911447" w:rsidRDefault="00911447" w:rsidP="00911447">
      <w:pPr>
        <w:pStyle w:val="BodyText"/>
        <w:rPr>
          <w:b/>
          <w:sz w:val="32"/>
          <w:szCs w:val="32"/>
        </w:rPr>
      </w:pPr>
    </w:p>
    <w:p w:rsidR="00911447" w:rsidRDefault="00911447" w:rsidP="00911447">
      <w:pPr>
        <w:pStyle w:val="BodyText"/>
        <w:rPr>
          <w:sz w:val="22"/>
          <w:szCs w:val="22"/>
        </w:rPr>
      </w:pPr>
      <w:r>
        <w:rPr>
          <w:sz w:val="22"/>
          <w:szCs w:val="22"/>
        </w:rPr>
        <w:t xml:space="preserve">Arrangements have been made to ensure that incidents requiring first aid treatment are dealt with in an appropriate manner. </w:t>
      </w:r>
    </w:p>
    <w:p w:rsidR="00911447" w:rsidRDefault="00911447" w:rsidP="00911447">
      <w:pPr>
        <w:pStyle w:val="BodyText"/>
        <w:rPr>
          <w:sz w:val="22"/>
          <w:szCs w:val="22"/>
        </w:rPr>
      </w:pPr>
    </w:p>
    <w:p w:rsidR="00911447" w:rsidRDefault="00911447" w:rsidP="00911447">
      <w:pPr>
        <w:pStyle w:val="BodyText"/>
        <w:rPr>
          <w:b/>
          <w:sz w:val="22"/>
          <w:szCs w:val="22"/>
        </w:rPr>
      </w:pPr>
      <w:r>
        <w:rPr>
          <w:sz w:val="22"/>
          <w:szCs w:val="22"/>
        </w:rPr>
        <w:t xml:space="preserve">In the event that you have an accident resulting in an injury, however minor, you must report to the person appointed to administer first aid, if you are able to do so. You must enter the details of the accident in the </w:t>
      </w:r>
      <w:r w:rsidRPr="00911447">
        <w:rPr>
          <w:b/>
          <w:sz w:val="22"/>
          <w:szCs w:val="22"/>
        </w:rPr>
        <w:t>Accident Book</w:t>
      </w:r>
      <w:r>
        <w:rPr>
          <w:b/>
          <w:sz w:val="22"/>
          <w:szCs w:val="22"/>
        </w:rPr>
        <w:t>.</w:t>
      </w:r>
    </w:p>
    <w:p w:rsidR="00911447" w:rsidRDefault="00911447" w:rsidP="00911447">
      <w:pPr>
        <w:pStyle w:val="BodyText"/>
        <w:rPr>
          <w:b/>
          <w:sz w:val="22"/>
          <w:szCs w:val="22"/>
        </w:rPr>
      </w:pPr>
    </w:p>
    <w:p w:rsidR="00911447" w:rsidRDefault="00911447" w:rsidP="00911447">
      <w:pPr>
        <w:pStyle w:val="BodyText"/>
        <w:rPr>
          <w:sz w:val="22"/>
          <w:szCs w:val="22"/>
        </w:rPr>
      </w:pPr>
      <w:r w:rsidRPr="00911447">
        <w:rPr>
          <w:sz w:val="22"/>
          <w:szCs w:val="22"/>
        </w:rPr>
        <w:t>If you are in the vicinity of a serious accident then you must inform the First Aider Immediately. If the First Aider is unavailable, you must inform the designated ‘Appointed Person’ to deal with the situation.</w:t>
      </w:r>
    </w:p>
    <w:p w:rsidR="00911447" w:rsidRDefault="00911447" w:rsidP="00911447">
      <w:pPr>
        <w:pStyle w:val="BodyText"/>
        <w:rPr>
          <w:sz w:val="22"/>
          <w:szCs w:val="22"/>
        </w:rPr>
      </w:pPr>
    </w:p>
    <w:p w:rsidR="00911447" w:rsidRDefault="00911447" w:rsidP="00911447">
      <w:pPr>
        <w:pStyle w:val="BodyText"/>
        <w:rPr>
          <w:sz w:val="22"/>
          <w:szCs w:val="22"/>
        </w:rPr>
      </w:pPr>
      <w:r>
        <w:rPr>
          <w:sz w:val="22"/>
          <w:szCs w:val="22"/>
        </w:rPr>
        <w:t xml:space="preserve">The name and location of the persons appointed to administer first aid can be found on the First Aid Notices that are placed in prominent positions throughout the workplace. </w:t>
      </w:r>
    </w:p>
    <w:p w:rsidR="00911447" w:rsidRDefault="00911447" w:rsidP="00911447">
      <w:pPr>
        <w:pStyle w:val="BodyText"/>
        <w:rPr>
          <w:sz w:val="22"/>
          <w:szCs w:val="22"/>
        </w:rPr>
      </w:pPr>
    </w:p>
    <w:p w:rsidR="00911447" w:rsidRDefault="00911447" w:rsidP="00911447">
      <w:pPr>
        <w:pStyle w:val="BodyText"/>
        <w:rPr>
          <w:sz w:val="22"/>
          <w:szCs w:val="22"/>
        </w:rPr>
      </w:pPr>
      <w:r>
        <w:rPr>
          <w:sz w:val="22"/>
          <w:szCs w:val="22"/>
        </w:rPr>
        <w:t>Accidents that do not result in an injury must also be reported.</w:t>
      </w: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b/>
          <w:sz w:val="32"/>
          <w:szCs w:val="32"/>
        </w:rPr>
      </w:pPr>
      <w:r w:rsidRPr="00B878B1">
        <w:rPr>
          <w:b/>
          <w:sz w:val="32"/>
          <w:szCs w:val="32"/>
        </w:rPr>
        <w:t>HAZARD REPORTING</w:t>
      </w:r>
    </w:p>
    <w:p w:rsidR="00B878B1" w:rsidRDefault="00B878B1" w:rsidP="00911447">
      <w:pPr>
        <w:pStyle w:val="BodyText"/>
        <w:rPr>
          <w:b/>
          <w:sz w:val="32"/>
          <w:szCs w:val="32"/>
        </w:rPr>
      </w:pPr>
    </w:p>
    <w:p w:rsidR="00B878B1" w:rsidRDefault="00B878B1" w:rsidP="00911447">
      <w:pPr>
        <w:pStyle w:val="BodyText"/>
        <w:rPr>
          <w:sz w:val="22"/>
          <w:szCs w:val="22"/>
        </w:rPr>
      </w:pPr>
      <w:r>
        <w:rPr>
          <w:sz w:val="22"/>
          <w:szCs w:val="22"/>
        </w:rPr>
        <w:t>We have procedural arrangements in place to encourage your involvement in the reporting of hazards that may affect you or others.</w:t>
      </w:r>
    </w:p>
    <w:p w:rsidR="00B878B1" w:rsidRDefault="00B878B1" w:rsidP="00911447">
      <w:pPr>
        <w:pStyle w:val="BodyText"/>
        <w:rPr>
          <w:sz w:val="22"/>
          <w:szCs w:val="22"/>
        </w:rPr>
      </w:pPr>
    </w:p>
    <w:p w:rsidR="00B878B1" w:rsidRDefault="00B878B1" w:rsidP="00911447">
      <w:pPr>
        <w:pStyle w:val="BodyText"/>
        <w:rPr>
          <w:sz w:val="22"/>
          <w:szCs w:val="22"/>
        </w:rPr>
      </w:pPr>
      <w:r>
        <w:rPr>
          <w:sz w:val="22"/>
          <w:szCs w:val="22"/>
        </w:rPr>
        <w:t xml:space="preserve">This procedure provides a method of communication of all hazards, unsafe conditions and practices. Such hazards will be reported using a hazard log. The form is available for use and should also be completed where hazards and unsafe conditions may affect the health and safety of other persons who are not employees. This may also apply to contractors working on the premises where their work activities are likely to affect our employees. </w:t>
      </w:r>
    </w:p>
    <w:p w:rsidR="00B878B1" w:rsidRDefault="00B878B1" w:rsidP="00911447">
      <w:pPr>
        <w:pStyle w:val="BodyText"/>
        <w:rPr>
          <w:sz w:val="22"/>
          <w:szCs w:val="22"/>
        </w:rPr>
      </w:pPr>
    </w:p>
    <w:p w:rsidR="00B878B1" w:rsidRDefault="00B878B1" w:rsidP="00911447">
      <w:pPr>
        <w:pStyle w:val="BodyText"/>
        <w:rPr>
          <w:sz w:val="22"/>
          <w:szCs w:val="22"/>
        </w:rPr>
      </w:pPr>
      <w:r>
        <w:rPr>
          <w:sz w:val="22"/>
          <w:szCs w:val="22"/>
        </w:rPr>
        <w:t>You should participate fully in ensuring that this procedure is adhered to and that defects or hazards are reported immediately in the interest of adherence to our Health and Safety Policy.</w:t>
      </w:r>
    </w:p>
    <w:p w:rsidR="00B878B1" w:rsidRDefault="00B878B1" w:rsidP="00911447">
      <w:pPr>
        <w:pStyle w:val="BodyText"/>
        <w:rPr>
          <w:sz w:val="22"/>
          <w:szCs w:val="22"/>
        </w:rPr>
      </w:pPr>
    </w:p>
    <w:p w:rsidR="00B878B1" w:rsidRDefault="00B878B1" w:rsidP="00911447">
      <w:pPr>
        <w:pStyle w:val="BodyText"/>
        <w:rPr>
          <w:sz w:val="22"/>
          <w:szCs w:val="22"/>
        </w:rPr>
      </w:pPr>
      <w:r>
        <w:rPr>
          <w:sz w:val="22"/>
          <w:szCs w:val="22"/>
        </w:rPr>
        <w:t xml:space="preserve">If you require assistance ask/seek from Line Manager. If you prefer to report defects or hazards verbally then do so to Line Manager. In these instances the report should be made to your Line Manager who will complete the </w:t>
      </w:r>
      <w:r w:rsidRPr="00B878B1">
        <w:rPr>
          <w:b/>
          <w:sz w:val="22"/>
          <w:szCs w:val="22"/>
        </w:rPr>
        <w:t>Hazard Log</w:t>
      </w:r>
      <w:r>
        <w:rPr>
          <w:sz w:val="22"/>
          <w:szCs w:val="22"/>
        </w:rPr>
        <w:t xml:space="preserve"> on your behalf.</w:t>
      </w: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sz w:val="22"/>
          <w:szCs w:val="22"/>
        </w:rPr>
      </w:pPr>
    </w:p>
    <w:p w:rsidR="00B878B1" w:rsidRDefault="00B878B1" w:rsidP="00911447">
      <w:pPr>
        <w:pStyle w:val="BodyText"/>
        <w:rPr>
          <w:b/>
          <w:sz w:val="32"/>
          <w:szCs w:val="32"/>
        </w:rPr>
      </w:pPr>
      <w:r w:rsidRPr="00B878B1">
        <w:rPr>
          <w:b/>
          <w:sz w:val="32"/>
          <w:szCs w:val="32"/>
        </w:rPr>
        <w:t>OCCUPATIONAL HEALTH</w:t>
      </w:r>
    </w:p>
    <w:p w:rsidR="00B878B1" w:rsidRDefault="00B878B1" w:rsidP="00911447">
      <w:pPr>
        <w:pStyle w:val="BodyText"/>
        <w:rPr>
          <w:b/>
          <w:sz w:val="32"/>
          <w:szCs w:val="32"/>
        </w:rPr>
      </w:pPr>
    </w:p>
    <w:p w:rsidR="00B878B1" w:rsidRDefault="00B878B1" w:rsidP="00911447">
      <w:pPr>
        <w:pStyle w:val="BodyText"/>
        <w:rPr>
          <w:sz w:val="22"/>
          <w:szCs w:val="22"/>
        </w:rPr>
      </w:pPr>
      <w:r w:rsidRPr="00B878B1">
        <w:rPr>
          <w:sz w:val="22"/>
          <w:szCs w:val="22"/>
        </w:rPr>
        <w:t xml:space="preserve">We </w:t>
      </w:r>
      <w:r w:rsidR="000E018E" w:rsidRPr="00B878B1">
        <w:rPr>
          <w:sz w:val="22"/>
          <w:szCs w:val="22"/>
        </w:rPr>
        <w:t>have</w:t>
      </w:r>
      <w:r w:rsidRPr="00B878B1">
        <w:rPr>
          <w:sz w:val="22"/>
          <w:szCs w:val="22"/>
        </w:rPr>
        <w:t xml:space="preserve"> a legal responsibility to ensure health, safety and welfare of our empl</w:t>
      </w:r>
      <w:r w:rsidR="002270E0">
        <w:rPr>
          <w:sz w:val="22"/>
          <w:szCs w:val="22"/>
        </w:rPr>
        <w:t>o</w:t>
      </w:r>
      <w:r w:rsidRPr="00B878B1">
        <w:rPr>
          <w:sz w:val="22"/>
          <w:szCs w:val="22"/>
        </w:rPr>
        <w:t>yees and others. This also includes situations where you might suffer ill health as a result of our operations and undertakings.</w:t>
      </w:r>
    </w:p>
    <w:p w:rsidR="00B878B1" w:rsidRDefault="00B878B1" w:rsidP="00911447">
      <w:pPr>
        <w:pStyle w:val="BodyText"/>
        <w:rPr>
          <w:sz w:val="22"/>
          <w:szCs w:val="22"/>
        </w:rPr>
      </w:pPr>
    </w:p>
    <w:p w:rsidR="00B878B1" w:rsidRDefault="00B878B1" w:rsidP="00911447">
      <w:pPr>
        <w:pStyle w:val="BodyText"/>
        <w:rPr>
          <w:sz w:val="22"/>
          <w:szCs w:val="22"/>
        </w:rPr>
      </w:pPr>
      <w:r>
        <w:rPr>
          <w:sz w:val="22"/>
          <w:szCs w:val="22"/>
        </w:rPr>
        <w:t xml:space="preserve">Hazards that have the potential to harm you, or anyone connected with our business, are identified in our risk assessments which are contained in the relevant section of the </w:t>
      </w:r>
      <w:r w:rsidRPr="00B878B1">
        <w:rPr>
          <w:b/>
          <w:sz w:val="22"/>
          <w:szCs w:val="22"/>
        </w:rPr>
        <w:t>Risk Assessment Manual</w:t>
      </w:r>
      <w:r>
        <w:rPr>
          <w:b/>
          <w:sz w:val="22"/>
          <w:szCs w:val="22"/>
        </w:rPr>
        <w:t xml:space="preserve">. </w:t>
      </w:r>
      <w:r w:rsidRPr="00B878B1">
        <w:rPr>
          <w:sz w:val="22"/>
          <w:szCs w:val="22"/>
        </w:rPr>
        <w:t>These assessments will identify any occupational health issues that require controlling.</w:t>
      </w:r>
    </w:p>
    <w:p w:rsidR="00B878B1" w:rsidRDefault="00B878B1" w:rsidP="00911447">
      <w:pPr>
        <w:pStyle w:val="BodyText"/>
        <w:rPr>
          <w:sz w:val="22"/>
          <w:szCs w:val="22"/>
        </w:rPr>
      </w:pPr>
    </w:p>
    <w:p w:rsidR="00B878B1" w:rsidRDefault="00B878B1" w:rsidP="00911447">
      <w:pPr>
        <w:pStyle w:val="BodyText"/>
        <w:rPr>
          <w:sz w:val="22"/>
          <w:szCs w:val="22"/>
        </w:rPr>
      </w:pPr>
      <w:r>
        <w:rPr>
          <w:sz w:val="22"/>
          <w:szCs w:val="22"/>
        </w:rPr>
        <w:t>If our risk assessments deem it necessary, we will institute monitoring proce</w:t>
      </w:r>
      <w:r w:rsidR="002270E0">
        <w:rPr>
          <w:sz w:val="22"/>
          <w:szCs w:val="22"/>
        </w:rPr>
        <w:t>d</w:t>
      </w:r>
      <w:r>
        <w:rPr>
          <w:sz w:val="22"/>
          <w:szCs w:val="22"/>
        </w:rPr>
        <w:t xml:space="preserve">ures for the health of any employee or </w:t>
      </w:r>
      <w:r w:rsidR="002270E0">
        <w:rPr>
          <w:sz w:val="22"/>
          <w:szCs w:val="22"/>
        </w:rPr>
        <w:t>prospective</w:t>
      </w:r>
      <w:r>
        <w:rPr>
          <w:sz w:val="22"/>
          <w:szCs w:val="22"/>
        </w:rPr>
        <w:t xml:space="preserve"> employee who is, or may be, exposed to health risks whilst carrying out work activities. This may mean that existing employees are referred for health screening, in the event that you have come into contact with something that is unlikely to cause long term harm and may affect your ability to safely continue with our normal duties. We reserve the right to refer you to an Occupational health Practitioner appointed by ourselves.</w:t>
      </w:r>
    </w:p>
    <w:p w:rsidR="002270E0" w:rsidRDefault="002270E0" w:rsidP="00911447">
      <w:pPr>
        <w:pStyle w:val="BodyText"/>
        <w:rPr>
          <w:sz w:val="22"/>
          <w:szCs w:val="22"/>
        </w:rPr>
      </w:pPr>
    </w:p>
    <w:p w:rsidR="002270E0" w:rsidRDefault="002270E0" w:rsidP="00911447">
      <w:pPr>
        <w:pStyle w:val="BodyText"/>
        <w:rPr>
          <w:sz w:val="22"/>
          <w:szCs w:val="22"/>
        </w:rPr>
      </w:pPr>
      <w:r>
        <w:rPr>
          <w:sz w:val="22"/>
          <w:szCs w:val="22"/>
        </w:rPr>
        <w:t xml:space="preserve">If you suffer from any of the following medical conditions you must inform your Line Manager so that, in case of need, the appropriate action can be taken: </w:t>
      </w:r>
    </w:p>
    <w:p w:rsidR="002270E0" w:rsidRDefault="002270E0" w:rsidP="00911447">
      <w:pPr>
        <w:pStyle w:val="BodyText"/>
        <w:rPr>
          <w:sz w:val="22"/>
          <w:szCs w:val="22"/>
        </w:rPr>
      </w:pPr>
    </w:p>
    <w:p w:rsidR="002270E0" w:rsidRDefault="002270E0" w:rsidP="000E018E">
      <w:pPr>
        <w:pStyle w:val="BodyText"/>
        <w:ind w:left="720"/>
        <w:rPr>
          <w:sz w:val="22"/>
          <w:szCs w:val="22"/>
        </w:rPr>
      </w:pPr>
      <w:r>
        <w:rPr>
          <w:sz w:val="22"/>
          <w:szCs w:val="22"/>
        </w:rPr>
        <w:t>Bronchitis</w:t>
      </w:r>
    </w:p>
    <w:p w:rsidR="002270E0" w:rsidRDefault="002270E0" w:rsidP="000E018E">
      <w:pPr>
        <w:pStyle w:val="BodyText"/>
        <w:ind w:left="720"/>
        <w:rPr>
          <w:sz w:val="22"/>
          <w:szCs w:val="22"/>
        </w:rPr>
      </w:pPr>
      <w:r>
        <w:rPr>
          <w:sz w:val="22"/>
          <w:szCs w:val="22"/>
        </w:rPr>
        <w:t>Heart complaints</w:t>
      </w:r>
    </w:p>
    <w:p w:rsidR="002270E0" w:rsidRDefault="002270E0" w:rsidP="000E018E">
      <w:pPr>
        <w:pStyle w:val="BodyText"/>
        <w:ind w:left="720"/>
        <w:rPr>
          <w:sz w:val="22"/>
          <w:szCs w:val="22"/>
        </w:rPr>
      </w:pPr>
      <w:r>
        <w:rPr>
          <w:sz w:val="22"/>
          <w:szCs w:val="22"/>
        </w:rPr>
        <w:t>Epilepsy</w:t>
      </w:r>
    </w:p>
    <w:p w:rsidR="002270E0" w:rsidRDefault="002270E0" w:rsidP="000E018E">
      <w:pPr>
        <w:pStyle w:val="BodyText"/>
        <w:ind w:left="720"/>
        <w:rPr>
          <w:sz w:val="22"/>
          <w:szCs w:val="22"/>
        </w:rPr>
      </w:pPr>
      <w:r>
        <w:rPr>
          <w:sz w:val="22"/>
          <w:szCs w:val="22"/>
        </w:rPr>
        <w:t>Allergies to any substance (e.g. penicillin, asthma, confirmed pregnancy, high / low blood pressure, giddiness / fainting or diabetes)</w:t>
      </w:r>
    </w:p>
    <w:p w:rsidR="002270E0" w:rsidRDefault="002270E0" w:rsidP="002270E0">
      <w:pPr>
        <w:pStyle w:val="BodyText"/>
        <w:rPr>
          <w:sz w:val="22"/>
          <w:szCs w:val="22"/>
        </w:rPr>
      </w:pPr>
    </w:p>
    <w:p w:rsidR="002270E0" w:rsidRDefault="002270E0" w:rsidP="002270E0">
      <w:pPr>
        <w:pStyle w:val="BodyText"/>
        <w:rPr>
          <w:sz w:val="22"/>
          <w:szCs w:val="22"/>
        </w:rPr>
      </w:pPr>
      <w:r>
        <w:rPr>
          <w:sz w:val="22"/>
          <w:szCs w:val="22"/>
        </w:rPr>
        <w:t>This is not an exhaustive list. Any condition that affects your ability to work, or would affect the safety of others must be reported to the relevant Line Manager.</w:t>
      </w:r>
    </w:p>
    <w:p w:rsidR="002270E0" w:rsidRDefault="002270E0">
      <w:pPr>
        <w:jc w:val="left"/>
        <w:rPr>
          <w:rFonts w:ascii="Times New Roman" w:hAnsi="Times New Roman"/>
          <w:sz w:val="22"/>
          <w:szCs w:val="22"/>
          <w:lang w:val="en-US"/>
        </w:rPr>
      </w:pPr>
      <w:r>
        <w:rPr>
          <w:sz w:val="22"/>
          <w:szCs w:val="22"/>
        </w:rPr>
        <w:br w:type="page"/>
      </w:r>
    </w:p>
    <w:p w:rsidR="002270E0" w:rsidRPr="002270E0" w:rsidRDefault="002270E0" w:rsidP="002270E0">
      <w:pPr>
        <w:pStyle w:val="BodyText"/>
        <w:rPr>
          <w:b/>
          <w:sz w:val="32"/>
          <w:szCs w:val="32"/>
        </w:rPr>
      </w:pPr>
    </w:p>
    <w:p w:rsidR="002270E0" w:rsidRDefault="002270E0" w:rsidP="002270E0">
      <w:pPr>
        <w:pStyle w:val="BodyText"/>
        <w:rPr>
          <w:b/>
          <w:sz w:val="32"/>
          <w:szCs w:val="32"/>
        </w:rPr>
      </w:pPr>
      <w:r w:rsidRPr="002270E0">
        <w:rPr>
          <w:b/>
          <w:sz w:val="32"/>
          <w:szCs w:val="32"/>
        </w:rPr>
        <w:t>RISK ASSESSMENTS</w:t>
      </w:r>
    </w:p>
    <w:p w:rsidR="002270E0" w:rsidRDefault="002270E0" w:rsidP="002270E0">
      <w:pPr>
        <w:pStyle w:val="BodyText"/>
        <w:rPr>
          <w:b/>
          <w:sz w:val="32"/>
          <w:szCs w:val="32"/>
        </w:rPr>
      </w:pPr>
    </w:p>
    <w:p w:rsidR="002270E0" w:rsidRDefault="002270E0" w:rsidP="002270E0">
      <w:pPr>
        <w:pStyle w:val="BodyText"/>
        <w:rPr>
          <w:sz w:val="22"/>
          <w:szCs w:val="22"/>
        </w:rPr>
      </w:pPr>
      <w:r w:rsidRPr="002270E0">
        <w:rPr>
          <w:sz w:val="22"/>
          <w:szCs w:val="22"/>
        </w:rPr>
        <w:t>We recognize that we have responsibilities to carry out risk assessments so that we can identify:</w:t>
      </w:r>
    </w:p>
    <w:p w:rsidR="002270E0" w:rsidRDefault="002270E0" w:rsidP="002270E0">
      <w:pPr>
        <w:pStyle w:val="BodyText"/>
        <w:rPr>
          <w:sz w:val="22"/>
          <w:szCs w:val="22"/>
        </w:rPr>
      </w:pPr>
      <w:bookmarkStart w:id="0" w:name="_GoBack"/>
      <w:bookmarkEnd w:id="0"/>
    </w:p>
    <w:p w:rsidR="002270E0" w:rsidRDefault="002270E0" w:rsidP="000E018E">
      <w:pPr>
        <w:pStyle w:val="BodyText"/>
        <w:ind w:left="720"/>
        <w:rPr>
          <w:sz w:val="22"/>
          <w:szCs w:val="22"/>
        </w:rPr>
      </w:pPr>
      <w:r>
        <w:rPr>
          <w:sz w:val="22"/>
          <w:szCs w:val="22"/>
        </w:rPr>
        <w:t>The significant hazards that employees may be exposed to.</w:t>
      </w:r>
    </w:p>
    <w:p w:rsidR="002270E0" w:rsidRDefault="002270E0" w:rsidP="002270E0">
      <w:pPr>
        <w:pStyle w:val="BodyText"/>
        <w:rPr>
          <w:sz w:val="22"/>
          <w:szCs w:val="22"/>
        </w:rPr>
      </w:pPr>
    </w:p>
    <w:p w:rsidR="002270E0" w:rsidRDefault="002270E0" w:rsidP="000E018E">
      <w:pPr>
        <w:pStyle w:val="BodyText"/>
        <w:ind w:left="720"/>
        <w:rPr>
          <w:sz w:val="22"/>
          <w:szCs w:val="22"/>
        </w:rPr>
      </w:pPr>
      <w:r>
        <w:rPr>
          <w:sz w:val="22"/>
          <w:szCs w:val="22"/>
        </w:rPr>
        <w:t>Who could be harmed and how?</w:t>
      </w:r>
    </w:p>
    <w:p w:rsidR="002270E0" w:rsidRDefault="002270E0" w:rsidP="002270E0">
      <w:pPr>
        <w:pStyle w:val="ListParagraph"/>
        <w:rPr>
          <w:sz w:val="22"/>
          <w:szCs w:val="22"/>
        </w:rPr>
      </w:pPr>
    </w:p>
    <w:p w:rsidR="002270E0" w:rsidRDefault="002270E0" w:rsidP="000E018E">
      <w:pPr>
        <w:pStyle w:val="BodyText"/>
        <w:ind w:left="720"/>
        <w:rPr>
          <w:sz w:val="22"/>
          <w:szCs w:val="22"/>
        </w:rPr>
      </w:pPr>
      <w:r>
        <w:rPr>
          <w:sz w:val="22"/>
          <w:szCs w:val="22"/>
        </w:rPr>
        <w:t>What is the likelihood that someone could be harmed by the hazard?</w:t>
      </w:r>
    </w:p>
    <w:p w:rsidR="002270E0" w:rsidRDefault="002270E0" w:rsidP="002270E0">
      <w:pPr>
        <w:pStyle w:val="ListParagraph"/>
        <w:rPr>
          <w:sz w:val="22"/>
          <w:szCs w:val="22"/>
        </w:rPr>
      </w:pPr>
    </w:p>
    <w:p w:rsidR="002270E0" w:rsidRDefault="002270E0" w:rsidP="000E018E">
      <w:pPr>
        <w:pStyle w:val="BodyText"/>
        <w:ind w:left="720"/>
        <w:rPr>
          <w:sz w:val="22"/>
          <w:szCs w:val="22"/>
        </w:rPr>
      </w:pPr>
      <w:r>
        <w:rPr>
          <w:sz w:val="22"/>
          <w:szCs w:val="22"/>
        </w:rPr>
        <w:t>How the hazards are controlled and whether any action is required to deal with the hazard.</w:t>
      </w:r>
    </w:p>
    <w:p w:rsidR="002270E0" w:rsidRDefault="002270E0" w:rsidP="002270E0">
      <w:pPr>
        <w:pStyle w:val="ListParagraph"/>
        <w:rPr>
          <w:sz w:val="22"/>
          <w:szCs w:val="22"/>
        </w:rPr>
      </w:pPr>
    </w:p>
    <w:p w:rsidR="002270E0" w:rsidRDefault="002270E0" w:rsidP="002270E0">
      <w:pPr>
        <w:pStyle w:val="BodyText"/>
        <w:rPr>
          <w:sz w:val="22"/>
          <w:szCs w:val="22"/>
        </w:rPr>
      </w:pPr>
      <w:r>
        <w:rPr>
          <w:sz w:val="22"/>
          <w:szCs w:val="22"/>
        </w:rPr>
        <w:t xml:space="preserve">Completed risk assessment forms can be found in the </w:t>
      </w:r>
      <w:r w:rsidRPr="002270E0">
        <w:rPr>
          <w:b/>
          <w:sz w:val="22"/>
          <w:szCs w:val="22"/>
        </w:rPr>
        <w:t>Risk Assessments Manual</w:t>
      </w:r>
      <w:r>
        <w:rPr>
          <w:sz w:val="22"/>
          <w:szCs w:val="22"/>
        </w:rPr>
        <w:t>.</w:t>
      </w:r>
    </w:p>
    <w:p w:rsidR="002270E0" w:rsidRDefault="002270E0" w:rsidP="002270E0">
      <w:pPr>
        <w:pStyle w:val="BodyText"/>
        <w:rPr>
          <w:sz w:val="22"/>
          <w:szCs w:val="22"/>
        </w:rPr>
      </w:pPr>
    </w:p>
    <w:p w:rsidR="002270E0" w:rsidRDefault="002270E0" w:rsidP="002270E0">
      <w:pPr>
        <w:pStyle w:val="BodyText"/>
        <w:rPr>
          <w:sz w:val="22"/>
          <w:szCs w:val="22"/>
        </w:rPr>
      </w:pPr>
      <w:r>
        <w:rPr>
          <w:sz w:val="22"/>
          <w:szCs w:val="22"/>
        </w:rPr>
        <w:t>Where necessary, copies of the completed risk assessment forms will also be placed in the relevant department.</w:t>
      </w:r>
    </w:p>
    <w:p w:rsidR="002270E0" w:rsidRDefault="002270E0" w:rsidP="002270E0">
      <w:pPr>
        <w:pStyle w:val="BodyText"/>
        <w:rPr>
          <w:sz w:val="22"/>
          <w:szCs w:val="22"/>
        </w:rPr>
      </w:pPr>
    </w:p>
    <w:p w:rsidR="002270E0" w:rsidRDefault="002270E0" w:rsidP="002270E0">
      <w:pPr>
        <w:pStyle w:val="BodyText"/>
        <w:rPr>
          <w:sz w:val="22"/>
          <w:szCs w:val="22"/>
        </w:rPr>
      </w:pPr>
      <w:r>
        <w:rPr>
          <w:sz w:val="22"/>
          <w:szCs w:val="22"/>
        </w:rPr>
        <w:t>The control measured identified in the risk assessments will form part of our safe working practices and procedures.</w:t>
      </w:r>
    </w:p>
    <w:p w:rsidR="002270E0" w:rsidRDefault="002270E0" w:rsidP="002270E0">
      <w:pPr>
        <w:pStyle w:val="BodyText"/>
        <w:rPr>
          <w:sz w:val="22"/>
          <w:szCs w:val="22"/>
        </w:rPr>
      </w:pPr>
    </w:p>
    <w:p w:rsidR="002270E0" w:rsidRDefault="002270E0" w:rsidP="002270E0">
      <w:pPr>
        <w:pStyle w:val="BodyText"/>
        <w:rPr>
          <w:sz w:val="22"/>
          <w:szCs w:val="22"/>
        </w:rPr>
      </w:pPr>
      <w:r>
        <w:rPr>
          <w:sz w:val="22"/>
          <w:szCs w:val="22"/>
        </w:rPr>
        <w:t>You will receive instruction in the form of training and information on both the control measures and safe working practices and procedures. You must comply with those at all times.</w:t>
      </w:r>
    </w:p>
    <w:p w:rsidR="002270E0" w:rsidRDefault="002270E0" w:rsidP="002270E0">
      <w:pPr>
        <w:pStyle w:val="BodyText"/>
        <w:rPr>
          <w:sz w:val="22"/>
          <w:szCs w:val="22"/>
        </w:rPr>
      </w:pPr>
    </w:p>
    <w:p w:rsidR="002270E0" w:rsidRDefault="002270E0" w:rsidP="002270E0">
      <w:pPr>
        <w:pStyle w:val="BodyText"/>
        <w:rPr>
          <w:sz w:val="22"/>
          <w:szCs w:val="22"/>
        </w:rPr>
      </w:pPr>
    </w:p>
    <w:p w:rsidR="002270E0" w:rsidRDefault="002270E0" w:rsidP="002270E0">
      <w:pPr>
        <w:pStyle w:val="BodyText"/>
        <w:rPr>
          <w:b/>
          <w:sz w:val="32"/>
          <w:szCs w:val="32"/>
        </w:rPr>
      </w:pPr>
      <w:r>
        <w:rPr>
          <w:b/>
          <w:sz w:val="32"/>
          <w:szCs w:val="32"/>
        </w:rPr>
        <w:t>SAFETY RECORDS</w:t>
      </w:r>
    </w:p>
    <w:p w:rsidR="002270E0" w:rsidRDefault="002270E0" w:rsidP="002270E0">
      <w:pPr>
        <w:pStyle w:val="BodyText"/>
        <w:rPr>
          <w:b/>
          <w:sz w:val="32"/>
          <w:szCs w:val="32"/>
        </w:rPr>
      </w:pPr>
    </w:p>
    <w:p w:rsidR="002270E0" w:rsidRPr="00C8184C" w:rsidRDefault="002270E0" w:rsidP="002270E0">
      <w:pPr>
        <w:pStyle w:val="BodyText"/>
        <w:rPr>
          <w:b/>
          <w:sz w:val="22"/>
          <w:szCs w:val="22"/>
        </w:rPr>
      </w:pPr>
      <w:r w:rsidRPr="002270E0">
        <w:rPr>
          <w:sz w:val="22"/>
          <w:szCs w:val="22"/>
        </w:rPr>
        <w:t xml:space="preserve">We have a need to maintain records of our activities (information on these can be found in the </w:t>
      </w:r>
      <w:r w:rsidRPr="00C8184C">
        <w:rPr>
          <w:b/>
          <w:sz w:val="22"/>
          <w:szCs w:val="22"/>
        </w:rPr>
        <w:t xml:space="preserve">Policy and Procedures </w:t>
      </w:r>
      <w:r w:rsidR="00C8184C">
        <w:rPr>
          <w:b/>
          <w:sz w:val="22"/>
          <w:szCs w:val="22"/>
        </w:rPr>
        <w:t>M</w:t>
      </w:r>
      <w:r w:rsidRPr="00C8184C">
        <w:rPr>
          <w:b/>
          <w:sz w:val="22"/>
          <w:szCs w:val="22"/>
        </w:rPr>
        <w:t>anual</w:t>
      </w:r>
      <w:r w:rsidRPr="002270E0">
        <w:rPr>
          <w:sz w:val="22"/>
          <w:szCs w:val="22"/>
        </w:rPr>
        <w:t xml:space="preserve">. Completed records can be found in </w:t>
      </w:r>
      <w:r w:rsidR="00C8184C">
        <w:rPr>
          <w:b/>
          <w:sz w:val="22"/>
          <w:szCs w:val="22"/>
        </w:rPr>
        <w:t>the Safety Records Manual</w:t>
      </w:r>
      <w:r w:rsidR="00C8184C" w:rsidRPr="00C8184C">
        <w:rPr>
          <w:sz w:val="22"/>
          <w:szCs w:val="22"/>
        </w:rPr>
        <w:t>.</w:t>
      </w:r>
    </w:p>
    <w:p w:rsidR="002270E0" w:rsidRDefault="002270E0" w:rsidP="002270E0">
      <w:pPr>
        <w:pStyle w:val="BodyText"/>
        <w:rPr>
          <w:sz w:val="22"/>
          <w:szCs w:val="22"/>
        </w:rPr>
      </w:pPr>
    </w:p>
    <w:p w:rsidR="002270E0" w:rsidRPr="002270E0" w:rsidRDefault="002270E0" w:rsidP="002270E0">
      <w:pPr>
        <w:pStyle w:val="BodyText"/>
        <w:rPr>
          <w:sz w:val="22"/>
          <w:szCs w:val="22"/>
        </w:rPr>
      </w:pPr>
    </w:p>
    <w:sectPr w:rsidR="002270E0" w:rsidRPr="002270E0" w:rsidSect="00E044C7">
      <w:type w:val="continuous"/>
      <w:pgSz w:w="11906" w:h="16838" w:code="9"/>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33" w:rsidRDefault="00F56133">
      <w:r>
        <w:separator/>
      </w:r>
    </w:p>
  </w:endnote>
  <w:endnote w:type="continuationSeparator" w:id="0">
    <w:p w:rsidR="00F56133" w:rsidRDefault="00F5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612" w:type="dxa"/>
      <w:tblBorders>
        <w:top w:val="single" w:sz="8" w:space="0" w:color="333399"/>
      </w:tblBorders>
      <w:tblLook w:val="01E0" w:firstRow="1" w:lastRow="1" w:firstColumn="1" w:lastColumn="1" w:noHBand="0" w:noVBand="0"/>
    </w:tblPr>
    <w:tblGrid>
      <w:gridCol w:w="5940"/>
      <w:gridCol w:w="3780"/>
    </w:tblGrid>
    <w:tr w:rsidR="00F56133" w:rsidTr="00CB68CD">
      <w:tc>
        <w:tcPr>
          <w:tcW w:w="5940" w:type="dxa"/>
        </w:tcPr>
        <w:p w:rsidR="00F56133" w:rsidRPr="008C3EB3" w:rsidRDefault="00F56133" w:rsidP="008C3EB3">
          <w:pPr>
            <w:pStyle w:val="FooterDocRef"/>
          </w:pPr>
        </w:p>
      </w:tc>
      <w:tc>
        <w:tcPr>
          <w:tcW w:w="3780" w:type="dxa"/>
          <w:vAlign w:val="center"/>
        </w:tcPr>
        <w:p w:rsidR="00F56133" w:rsidRPr="000C40FC" w:rsidRDefault="00F56133" w:rsidP="00CB68CD">
          <w:pPr>
            <w:pStyle w:val="FooterDocRef"/>
            <w:jc w:val="right"/>
            <w:rPr>
              <w:rStyle w:val="PageNumber"/>
            </w:rPr>
          </w:pPr>
          <w:r w:rsidRPr="000C40FC">
            <w:rPr>
              <w:rStyle w:val="PageNumber"/>
            </w:rPr>
            <w:t xml:space="preserve">Page </w:t>
          </w:r>
          <w:r w:rsidRPr="000C40FC">
            <w:rPr>
              <w:rStyle w:val="PageNumber"/>
            </w:rPr>
            <w:fldChar w:fldCharType="begin"/>
          </w:r>
          <w:r w:rsidRPr="000C40FC">
            <w:rPr>
              <w:rStyle w:val="PageNumber"/>
            </w:rPr>
            <w:instrText xml:space="preserve"> PAGE </w:instrText>
          </w:r>
          <w:r w:rsidRPr="000C40FC">
            <w:rPr>
              <w:rStyle w:val="PageNumber"/>
            </w:rPr>
            <w:fldChar w:fldCharType="separate"/>
          </w:r>
          <w:r w:rsidR="00751AF0">
            <w:rPr>
              <w:rStyle w:val="PageNumber"/>
              <w:noProof/>
            </w:rPr>
            <w:t>1</w:t>
          </w:r>
          <w:r w:rsidRPr="000C40FC">
            <w:rPr>
              <w:rStyle w:val="PageNumber"/>
            </w:rPr>
            <w:fldChar w:fldCharType="end"/>
          </w:r>
          <w:r w:rsidRPr="000C40FC">
            <w:rPr>
              <w:rStyle w:val="PageNumber"/>
            </w:rPr>
            <w:t xml:space="preserve"> of </w:t>
          </w:r>
          <w:r w:rsidRPr="000C40FC">
            <w:rPr>
              <w:rStyle w:val="PageNumber"/>
            </w:rPr>
            <w:fldChar w:fldCharType="begin"/>
          </w:r>
          <w:r w:rsidRPr="000C40FC">
            <w:rPr>
              <w:rStyle w:val="PageNumber"/>
            </w:rPr>
            <w:instrText xml:space="preserve"> NUMPAGES </w:instrText>
          </w:r>
          <w:r w:rsidRPr="000C40FC">
            <w:rPr>
              <w:rStyle w:val="PageNumber"/>
            </w:rPr>
            <w:fldChar w:fldCharType="separate"/>
          </w:r>
          <w:r w:rsidR="00751AF0">
            <w:rPr>
              <w:rStyle w:val="PageNumber"/>
              <w:noProof/>
            </w:rPr>
            <w:t>81</w:t>
          </w:r>
          <w:r w:rsidRPr="000C40FC">
            <w:rPr>
              <w:rStyle w:val="PageNumber"/>
            </w:rPr>
            <w:fldChar w:fldCharType="end"/>
          </w:r>
        </w:p>
      </w:tc>
    </w:tr>
  </w:tbl>
  <w:p w:rsidR="00F56133" w:rsidRDefault="00F56133" w:rsidP="00CB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33" w:rsidRDefault="00F56133">
      <w:r>
        <w:separator/>
      </w:r>
    </w:p>
  </w:footnote>
  <w:footnote w:type="continuationSeparator" w:id="0">
    <w:p w:rsidR="00F56133" w:rsidRDefault="00F5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612" w:type="dxa"/>
      <w:tblBorders>
        <w:bottom w:val="single" w:sz="8" w:space="0" w:color="1F497D"/>
      </w:tblBorders>
      <w:tblLook w:val="01E0" w:firstRow="1" w:lastRow="1" w:firstColumn="1" w:lastColumn="1" w:noHBand="0" w:noVBand="0"/>
    </w:tblPr>
    <w:tblGrid>
      <w:gridCol w:w="5940"/>
      <w:gridCol w:w="3780"/>
    </w:tblGrid>
    <w:tr w:rsidR="00F56133" w:rsidTr="00F35D65">
      <w:tc>
        <w:tcPr>
          <w:tcW w:w="5940" w:type="dxa"/>
          <w:tcBorders>
            <w:bottom w:val="single" w:sz="8" w:space="0" w:color="1F497D"/>
          </w:tcBorders>
        </w:tcPr>
        <w:p w:rsidR="00F56133" w:rsidRPr="00307C56" w:rsidRDefault="00F56133" w:rsidP="009430BB">
          <w:pPr>
            <w:pStyle w:val="HeaderMain"/>
            <w:jc w:val="left"/>
            <w:rPr>
              <w:b w:val="0"/>
            </w:rPr>
          </w:pPr>
          <w:r>
            <w:rPr>
              <w:b w:val="0"/>
            </w:rPr>
            <w:t>Clymac Fire &amp; Security</w:t>
          </w:r>
        </w:p>
        <w:p w:rsidR="00F56133" w:rsidRDefault="00F56133" w:rsidP="009430BB">
          <w:pPr>
            <w:pStyle w:val="HeaderSubMain"/>
            <w:tabs>
              <w:tab w:val="clear" w:pos="4153"/>
              <w:tab w:val="clear" w:pos="8306"/>
              <w:tab w:val="center" w:pos="2862"/>
            </w:tabs>
            <w:jc w:val="left"/>
          </w:pPr>
          <w:r>
            <w:t>Health and Safety Policy</w:t>
          </w:r>
        </w:p>
        <w:p w:rsidR="00F56133" w:rsidRDefault="00751AF0" w:rsidP="00040EB1">
          <w:pPr>
            <w:pStyle w:val="HeaderTitle"/>
          </w:pPr>
          <w:r>
            <w:t>Version 4 – EXP May 2022</w:t>
          </w:r>
        </w:p>
      </w:tc>
      <w:tc>
        <w:tcPr>
          <w:tcW w:w="3780" w:type="dxa"/>
          <w:tcBorders>
            <w:bottom w:val="single" w:sz="8" w:space="0" w:color="1F497D"/>
          </w:tcBorders>
          <w:vAlign w:val="center"/>
        </w:tcPr>
        <w:p w:rsidR="00F56133" w:rsidRDefault="00F56133" w:rsidP="00CB68CD">
          <w:pPr>
            <w:pStyle w:val="HeaderTitle"/>
            <w:jc w:val="right"/>
          </w:pPr>
          <w:r>
            <w:rPr>
              <w:noProof/>
            </w:rPr>
            <w:drawing>
              <wp:inline distT="0" distB="0" distL="0" distR="0" wp14:anchorId="7AA1AF06" wp14:editId="27C47BDB">
                <wp:extent cx="16287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861" t="27791"/>
                        <a:stretch>
                          <a:fillRect/>
                        </a:stretch>
                      </pic:blipFill>
                      <pic:spPr bwMode="auto">
                        <a:xfrm>
                          <a:off x="0" y="0"/>
                          <a:ext cx="1628775" cy="571500"/>
                        </a:xfrm>
                        <a:prstGeom prst="rect">
                          <a:avLst/>
                        </a:prstGeom>
                        <a:noFill/>
                        <a:ln>
                          <a:noFill/>
                        </a:ln>
                      </pic:spPr>
                    </pic:pic>
                  </a:graphicData>
                </a:graphic>
              </wp:inline>
            </w:drawing>
          </w:r>
        </w:p>
      </w:tc>
    </w:tr>
  </w:tbl>
  <w:p w:rsidR="00F56133" w:rsidRDefault="00F561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B64"/>
    <w:multiLevelType w:val="hybridMultilevel"/>
    <w:tmpl w:val="4DE8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137C5"/>
    <w:multiLevelType w:val="hybridMultilevel"/>
    <w:tmpl w:val="BFBC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05C4"/>
    <w:multiLevelType w:val="hybridMultilevel"/>
    <w:tmpl w:val="FB5E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78DF"/>
    <w:multiLevelType w:val="hybridMultilevel"/>
    <w:tmpl w:val="446C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2771C"/>
    <w:multiLevelType w:val="hybridMultilevel"/>
    <w:tmpl w:val="2B188D0A"/>
    <w:lvl w:ilvl="0" w:tplc="E0582D5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51591"/>
    <w:multiLevelType w:val="hybridMultilevel"/>
    <w:tmpl w:val="2A6A8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832816"/>
    <w:multiLevelType w:val="singleLevel"/>
    <w:tmpl w:val="10BEA676"/>
    <w:lvl w:ilvl="0">
      <w:start w:val="1"/>
      <w:numFmt w:val="lowerLetter"/>
      <w:lvlText w:val="%1."/>
      <w:lvlJc w:val="left"/>
      <w:pPr>
        <w:tabs>
          <w:tab w:val="num" w:pos="720"/>
        </w:tabs>
        <w:ind w:left="720" w:hanging="360"/>
      </w:pPr>
      <w:rPr>
        <w:rFonts w:hint="default"/>
      </w:rPr>
    </w:lvl>
  </w:abstractNum>
  <w:abstractNum w:abstractNumId="7" w15:restartNumberingAfterBreak="0">
    <w:nsid w:val="0E82531F"/>
    <w:multiLevelType w:val="hybridMultilevel"/>
    <w:tmpl w:val="1CD0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86647"/>
    <w:multiLevelType w:val="hybridMultilevel"/>
    <w:tmpl w:val="5190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4689F"/>
    <w:multiLevelType w:val="hybridMultilevel"/>
    <w:tmpl w:val="8B9E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309FA"/>
    <w:multiLevelType w:val="hybridMultilevel"/>
    <w:tmpl w:val="D9A4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567D45"/>
    <w:multiLevelType w:val="hybridMultilevel"/>
    <w:tmpl w:val="1374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6439A"/>
    <w:multiLevelType w:val="hybridMultilevel"/>
    <w:tmpl w:val="4E126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052993"/>
    <w:multiLevelType w:val="hybridMultilevel"/>
    <w:tmpl w:val="609A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141EE"/>
    <w:multiLevelType w:val="hybridMultilevel"/>
    <w:tmpl w:val="D8EA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9E2198"/>
    <w:multiLevelType w:val="hybridMultilevel"/>
    <w:tmpl w:val="7332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D97E33"/>
    <w:multiLevelType w:val="hybridMultilevel"/>
    <w:tmpl w:val="6AB07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795E42"/>
    <w:multiLevelType w:val="hybridMultilevel"/>
    <w:tmpl w:val="FED4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46C78"/>
    <w:multiLevelType w:val="hybridMultilevel"/>
    <w:tmpl w:val="3EC0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CD2A80"/>
    <w:multiLevelType w:val="hybridMultilevel"/>
    <w:tmpl w:val="5F465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147924"/>
    <w:multiLevelType w:val="hybridMultilevel"/>
    <w:tmpl w:val="7824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A2319"/>
    <w:multiLevelType w:val="hybridMultilevel"/>
    <w:tmpl w:val="4EC64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383732"/>
    <w:multiLevelType w:val="hybridMultilevel"/>
    <w:tmpl w:val="4834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0123C"/>
    <w:multiLevelType w:val="hybridMultilevel"/>
    <w:tmpl w:val="55CE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41EEF"/>
    <w:multiLevelType w:val="hybridMultilevel"/>
    <w:tmpl w:val="6A46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00E0B"/>
    <w:multiLevelType w:val="hybridMultilevel"/>
    <w:tmpl w:val="BEAC6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08C785C"/>
    <w:multiLevelType w:val="hybridMultilevel"/>
    <w:tmpl w:val="75D4A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B64509"/>
    <w:multiLevelType w:val="hybridMultilevel"/>
    <w:tmpl w:val="1990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F27E77"/>
    <w:multiLevelType w:val="multilevel"/>
    <w:tmpl w:val="660AFF72"/>
    <w:lvl w:ilvl="0">
      <w:start w:val="1"/>
      <w:numFmt w:val="upperLetter"/>
      <w:pStyle w:val="AppendixHead"/>
      <w:lvlText w:val="Appendix %1 - "/>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Appendix %3 - "/>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34B597D"/>
    <w:multiLevelType w:val="hybridMultilevel"/>
    <w:tmpl w:val="978E8D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45AF7E01"/>
    <w:multiLevelType w:val="hybridMultilevel"/>
    <w:tmpl w:val="4200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D71904"/>
    <w:multiLevelType w:val="multilevel"/>
    <w:tmpl w:val="0809001D"/>
    <w:styleLink w:val="TickList"/>
    <w:lvl w:ilvl="0">
      <w:start w:val="1"/>
      <w:numFmt w:val="bullet"/>
      <w:lvlText w:val=""/>
      <w:lvlJc w:val="left"/>
      <w:pPr>
        <w:ind w:left="360" w:hanging="360"/>
      </w:pPr>
      <w:rPr>
        <w:rFonts w:ascii="Wingdings" w:hAnsi="Wingdings" w:hint="default"/>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9152BF"/>
    <w:multiLevelType w:val="hybridMultilevel"/>
    <w:tmpl w:val="0914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75BF8"/>
    <w:multiLevelType w:val="hybridMultilevel"/>
    <w:tmpl w:val="18E09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C517E38"/>
    <w:multiLevelType w:val="hybridMultilevel"/>
    <w:tmpl w:val="6CD4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EF21D7"/>
    <w:multiLevelType w:val="hybridMultilevel"/>
    <w:tmpl w:val="C792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25196D"/>
    <w:multiLevelType w:val="hybridMultilevel"/>
    <w:tmpl w:val="3B14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8953D5"/>
    <w:multiLevelType w:val="hybridMultilevel"/>
    <w:tmpl w:val="E774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B82C81"/>
    <w:multiLevelType w:val="hybridMultilevel"/>
    <w:tmpl w:val="C05E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FC612D"/>
    <w:multiLevelType w:val="hybridMultilevel"/>
    <w:tmpl w:val="7534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7E5389"/>
    <w:multiLevelType w:val="hybridMultilevel"/>
    <w:tmpl w:val="84C4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DD36BF"/>
    <w:multiLevelType w:val="hybridMultilevel"/>
    <w:tmpl w:val="2E06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FB5982"/>
    <w:multiLevelType w:val="hybridMultilevel"/>
    <w:tmpl w:val="1EB6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D03D35"/>
    <w:multiLevelType w:val="hybridMultilevel"/>
    <w:tmpl w:val="D236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4A21EC"/>
    <w:multiLevelType w:val="hybridMultilevel"/>
    <w:tmpl w:val="056A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6244D2"/>
    <w:multiLevelType w:val="hybridMultilevel"/>
    <w:tmpl w:val="025A7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1F70DF6"/>
    <w:multiLevelType w:val="hybridMultilevel"/>
    <w:tmpl w:val="2512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B62701"/>
    <w:multiLevelType w:val="hybridMultilevel"/>
    <w:tmpl w:val="3C3E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EC525E"/>
    <w:multiLevelType w:val="multilevel"/>
    <w:tmpl w:val="75C46776"/>
    <w:styleLink w:val="BulletList"/>
    <w:lvl w:ilvl="0">
      <w:start w:val="1"/>
      <w:numFmt w:val="bullet"/>
      <w:lvlText w:val=""/>
      <w:lvlJc w:val="left"/>
      <w:pPr>
        <w:tabs>
          <w:tab w:val="num" w:pos="794"/>
        </w:tabs>
        <w:ind w:left="794" w:hanging="227"/>
      </w:pPr>
      <w:rPr>
        <w:rFonts w:ascii="Wingdings" w:hAnsi="Wingdings" w:hint="default"/>
        <w:color w:val="0000FF"/>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C94957"/>
    <w:multiLevelType w:val="hybridMultilevel"/>
    <w:tmpl w:val="61FC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087D96"/>
    <w:multiLevelType w:val="hybridMultilevel"/>
    <w:tmpl w:val="421820F2"/>
    <w:lvl w:ilvl="0" w:tplc="32928AA6">
      <w:start w:val="1"/>
      <w:numFmt w:val="decimal"/>
      <w:lvlText w:val="%1."/>
      <w:lvlJc w:val="left"/>
      <w:pPr>
        <w:ind w:left="502" w:hanging="360"/>
      </w:pPr>
      <w:rPr>
        <w:rFonts w:ascii="Times New Roman" w:hAnsi="Times New Roman" w:cs="Times New Roman"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CA5D91"/>
    <w:multiLevelType w:val="multilevel"/>
    <w:tmpl w:val="4A40F142"/>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864" w:hanging="86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52" w15:restartNumberingAfterBreak="0">
    <w:nsid w:val="6944276B"/>
    <w:multiLevelType w:val="hybridMultilevel"/>
    <w:tmpl w:val="ED6A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9671FD"/>
    <w:multiLevelType w:val="hybridMultilevel"/>
    <w:tmpl w:val="6BBA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0D4140"/>
    <w:multiLevelType w:val="hybridMultilevel"/>
    <w:tmpl w:val="810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2E1F9E"/>
    <w:multiLevelType w:val="hybridMultilevel"/>
    <w:tmpl w:val="F224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70415C"/>
    <w:multiLevelType w:val="hybridMultilevel"/>
    <w:tmpl w:val="1B34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513EB1"/>
    <w:multiLevelType w:val="hybridMultilevel"/>
    <w:tmpl w:val="34EC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D85689"/>
    <w:multiLevelType w:val="singleLevel"/>
    <w:tmpl w:val="0809000F"/>
    <w:lvl w:ilvl="0">
      <w:start w:val="1"/>
      <w:numFmt w:val="decimal"/>
      <w:lvlText w:val="%1."/>
      <w:lvlJc w:val="left"/>
      <w:pPr>
        <w:tabs>
          <w:tab w:val="num" w:pos="360"/>
        </w:tabs>
        <w:ind w:left="360" w:hanging="360"/>
      </w:pPr>
    </w:lvl>
  </w:abstractNum>
  <w:abstractNum w:abstractNumId="59" w15:restartNumberingAfterBreak="0">
    <w:nsid w:val="72904F7B"/>
    <w:multiLevelType w:val="hybridMultilevel"/>
    <w:tmpl w:val="68BA3A5E"/>
    <w:lvl w:ilvl="0" w:tplc="13A031EE">
      <w:start w:val="1"/>
      <w:numFmt w:val="decimal"/>
      <w:pStyle w:val="FigureText"/>
      <w:lvlText w:val="Figure %1. "/>
      <w:lvlJc w:val="center"/>
      <w:pPr>
        <w:ind w:left="648"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747213C0"/>
    <w:multiLevelType w:val="hybridMultilevel"/>
    <w:tmpl w:val="9D02F25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1" w15:restartNumberingAfterBreak="0">
    <w:nsid w:val="749E1E95"/>
    <w:multiLevelType w:val="hybridMultilevel"/>
    <w:tmpl w:val="317C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E70425"/>
    <w:multiLevelType w:val="hybridMultilevel"/>
    <w:tmpl w:val="0EF6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8F368E"/>
    <w:multiLevelType w:val="hybridMultilevel"/>
    <w:tmpl w:val="311A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F566BB"/>
    <w:multiLevelType w:val="hybridMultilevel"/>
    <w:tmpl w:val="D43C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733AD5"/>
    <w:multiLevelType w:val="hybridMultilevel"/>
    <w:tmpl w:val="6AB6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9"/>
  </w:num>
  <w:num w:numId="2">
    <w:abstractNumId w:val="28"/>
  </w:num>
  <w:num w:numId="3">
    <w:abstractNumId w:val="51"/>
  </w:num>
  <w:num w:numId="4">
    <w:abstractNumId w:val="48"/>
  </w:num>
  <w:num w:numId="5">
    <w:abstractNumId w:val="31"/>
  </w:num>
  <w:num w:numId="6">
    <w:abstractNumId w:val="24"/>
  </w:num>
  <w:num w:numId="7">
    <w:abstractNumId w:val="50"/>
  </w:num>
  <w:num w:numId="8">
    <w:abstractNumId w:val="21"/>
  </w:num>
  <w:num w:numId="9">
    <w:abstractNumId w:val="12"/>
  </w:num>
  <w:num w:numId="10">
    <w:abstractNumId w:val="19"/>
  </w:num>
  <w:num w:numId="11">
    <w:abstractNumId w:val="29"/>
  </w:num>
  <w:num w:numId="12">
    <w:abstractNumId w:val="60"/>
  </w:num>
  <w:num w:numId="13">
    <w:abstractNumId w:val="26"/>
  </w:num>
  <w:num w:numId="14">
    <w:abstractNumId w:val="5"/>
  </w:num>
  <w:num w:numId="15">
    <w:abstractNumId w:val="65"/>
  </w:num>
  <w:num w:numId="16">
    <w:abstractNumId w:val="46"/>
  </w:num>
  <w:num w:numId="17">
    <w:abstractNumId w:val="27"/>
  </w:num>
  <w:num w:numId="18">
    <w:abstractNumId w:val="23"/>
  </w:num>
  <w:num w:numId="19">
    <w:abstractNumId w:val="3"/>
  </w:num>
  <w:num w:numId="20">
    <w:abstractNumId w:val="14"/>
  </w:num>
  <w:num w:numId="21">
    <w:abstractNumId w:val="22"/>
  </w:num>
  <w:num w:numId="22">
    <w:abstractNumId w:val="35"/>
  </w:num>
  <w:num w:numId="23">
    <w:abstractNumId w:val="32"/>
  </w:num>
  <w:num w:numId="24">
    <w:abstractNumId w:val="61"/>
  </w:num>
  <w:num w:numId="25">
    <w:abstractNumId w:val="2"/>
  </w:num>
  <w:num w:numId="26">
    <w:abstractNumId w:val="55"/>
  </w:num>
  <w:num w:numId="27">
    <w:abstractNumId w:val="30"/>
  </w:num>
  <w:num w:numId="28">
    <w:abstractNumId w:val="47"/>
  </w:num>
  <w:num w:numId="29">
    <w:abstractNumId w:val="41"/>
  </w:num>
  <w:num w:numId="30">
    <w:abstractNumId w:val="39"/>
  </w:num>
  <w:num w:numId="31">
    <w:abstractNumId w:val="15"/>
  </w:num>
  <w:num w:numId="32">
    <w:abstractNumId w:val="44"/>
  </w:num>
  <w:num w:numId="33">
    <w:abstractNumId w:val="8"/>
  </w:num>
  <w:num w:numId="34">
    <w:abstractNumId w:val="7"/>
  </w:num>
  <w:num w:numId="35">
    <w:abstractNumId w:val="1"/>
  </w:num>
  <w:num w:numId="36">
    <w:abstractNumId w:val="43"/>
  </w:num>
  <w:num w:numId="37">
    <w:abstractNumId w:val="37"/>
  </w:num>
  <w:num w:numId="38">
    <w:abstractNumId w:val="52"/>
  </w:num>
  <w:num w:numId="39">
    <w:abstractNumId w:val="34"/>
  </w:num>
  <w:num w:numId="40">
    <w:abstractNumId w:val="64"/>
  </w:num>
  <w:num w:numId="41">
    <w:abstractNumId w:val="18"/>
  </w:num>
  <w:num w:numId="42">
    <w:abstractNumId w:val="33"/>
  </w:num>
  <w:num w:numId="43">
    <w:abstractNumId w:val="45"/>
  </w:num>
  <w:num w:numId="44">
    <w:abstractNumId w:val="4"/>
  </w:num>
  <w:num w:numId="45">
    <w:abstractNumId w:val="25"/>
  </w:num>
  <w:num w:numId="46">
    <w:abstractNumId w:val="58"/>
  </w:num>
  <w:num w:numId="47">
    <w:abstractNumId w:val="6"/>
  </w:num>
  <w:num w:numId="48">
    <w:abstractNumId w:val="16"/>
  </w:num>
  <w:num w:numId="49">
    <w:abstractNumId w:val="54"/>
  </w:num>
  <w:num w:numId="50">
    <w:abstractNumId w:val="11"/>
  </w:num>
  <w:num w:numId="51">
    <w:abstractNumId w:val="63"/>
  </w:num>
  <w:num w:numId="52">
    <w:abstractNumId w:val="56"/>
  </w:num>
  <w:num w:numId="53">
    <w:abstractNumId w:val="20"/>
  </w:num>
  <w:num w:numId="54">
    <w:abstractNumId w:val="13"/>
  </w:num>
  <w:num w:numId="55">
    <w:abstractNumId w:val="49"/>
  </w:num>
  <w:num w:numId="56">
    <w:abstractNumId w:val="0"/>
  </w:num>
  <w:num w:numId="57">
    <w:abstractNumId w:val="62"/>
  </w:num>
  <w:num w:numId="58">
    <w:abstractNumId w:val="36"/>
  </w:num>
  <w:num w:numId="59">
    <w:abstractNumId w:val="53"/>
  </w:num>
  <w:num w:numId="60">
    <w:abstractNumId w:val="17"/>
  </w:num>
  <w:num w:numId="61">
    <w:abstractNumId w:val="57"/>
  </w:num>
  <w:num w:numId="62">
    <w:abstractNumId w:val="9"/>
  </w:num>
  <w:num w:numId="63">
    <w:abstractNumId w:val="40"/>
  </w:num>
  <w:num w:numId="64">
    <w:abstractNumId w:val="10"/>
  </w:num>
  <w:num w:numId="65">
    <w:abstractNumId w:val="38"/>
  </w:num>
  <w:num w:numId="66">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34"/>
    <w:rsid w:val="00000E10"/>
    <w:rsid w:val="000033A3"/>
    <w:rsid w:val="00005186"/>
    <w:rsid w:val="00005A9B"/>
    <w:rsid w:val="00005CDE"/>
    <w:rsid w:val="000072A7"/>
    <w:rsid w:val="00007AD1"/>
    <w:rsid w:val="000100E2"/>
    <w:rsid w:val="00010907"/>
    <w:rsid w:val="000111E5"/>
    <w:rsid w:val="00020473"/>
    <w:rsid w:val="00025999"/>
    <w:rsid w:val="00026F07"/>
    <w:rsid w:val="00027C77"/>
    <w:rsid w:val="00030E4E"/>
    <w:rsid w:val="00037183"/>
    <w:rsid w:val="000409D9"/>
    <w:rsid w:val="00040EB1"/>
    <w:rsid w:val="00040FA7"/>
    <w:rsid w:val="00041D67"/>
    <w:rsid w:val="00044851"/>
    <w:rsid w:val="00045ADD"/>
    <w:rsid w:val="0004749E"/>
    <w:rsid w:val="00050AF9"/>
    <w:rsid w:val="00061715"/>
    <w:rsid w:val="00062B22"/>
    <w:rsid w:val="00063C3A"/>
    <w:rsid w:val="00064010"/>
    <w:rsid w:val="00066E11"/>
    <w:rsid w:val="00067596"/>
    <w:rsid w:val="0006768E"/>
    <w:rsid w:val="000703C4"/>
    <w:rsid w:val="00071290"/>
    <w:rsid w:val="0007248C"/>
    <w:rsid w:val="00072EA5"/>
    <w:rsid w:val="0008115E"/>
    <w:rsid w:val="00081C3D"/>
    <w:rsid w:val="00082913"/>
    <w:rsid w:val="00082D7A"/>
    <w:rsid w:val="00083C4D"/>
    <w:rsid w:val="0009119A"/>
    <w:rsid w:val="00094861"/>
    <w:rsid w:val="00097514"/>
    <w:rsid w:val="000A05C6"/>
    <w:rsid w:val="000A0A14"/>
    <w:rsid w:val="000A4105"/>
    <w:rsid w:val="000A6AD4"/>
    <w:rsid w:val="000A7F3E"/>
    <w:rsid w:val="000B0662"/>
    <w:rsid w:val="000B4B6B"/>
    <w:rsid w:val="000B4E9C"/>
    <w:rsid w:val="000B637B"/>
    <w:rsid w:val="000C011B"/>
    <w:rsid w:val="000C213F"/>
    <w:rsid w:val="000C3590"/>
    <w:rsid w:val="000C40FC"/>
    <w:rsid w:val="000C43D1"/>
    <w:rsid w:val="000E018E"/>
    <w:rsid w:val="000E0B28"/>
    <w:rsid w:val="000E245E"/>
    <w:rsid w:val="000E3B0F"/>
    <w:rsid w:val="000E7157"/>
    <w:rsid w:val="000E7B7F"/>
    <w:rsid w:val="000F06C0"/>
    <w:rsid w:val="000F2DA1"/>
    <w:rsid w:val="000F3A2A"/>
    <w:rsid w:val="000F469D"/>
    <w:rsid w:val="001023EF"/>
    <w:rsid w:val="001038D2"/>
    <w:rsid w:val="00106123"/>
    <w:rsid w:val="00107891"/>
    <w:rsid w:val="00113950"/>
    <w:rsid w:val="001139DA"/>
    <w:rsid w:val="00115CDE"/>
    <w:rsid w:val="00116D34"/>
    <w:rsid w:val="00123021"/>
    <w:rsid w:val="001242DB"/>
    <w:rsid w:val="00125D92"/>
    <w:rsid w:val="00126B7E"/>
    <w:rsid w:val="00130DDA"/>
    <w:rsid w:val="0013619C"/>
    <w:rsid w:val="0014478A"/>
    <w:rsid w:val="001511C2"/>
    <w:rsid w:val="0015217E"/>
    <w:rsid w:val="0015344E"/>
    <w:rsid w:val="00154F57"/>
    <w:rsid w:val="001561E1"/>
    <w:rsid w:val="001564E3"/>
    <w:rsid w:val="00157A94"/>
    <w:rsid w:val="00160C89"/>
    <w:rsid w:val="001619EE"/>
    <w:rsid w:val="00166A2E"/>
    <w:rsid w:val="00170243"/>
    <w:rsid w:val="001702B1"/>
    <w:rsid w:val="00172180"/>
    <w:rsid w:val="001754C3"/>
    <w:rsid w:val="0017679C"/>
    <w:rsid w:val="00177764"/>
    <w:rsid w:val="00177BE3"/>
    <w:rsid w:val="00180D13"/>
    <w:rsid w:val="00184410"/>
    <w:rsid w:val="00187A05"/>
    <w:rsid w:val="00190CB2"/>
    <w:rsid w:val="00191F58"/>
    <w:rsid w:val="00193A3B"/>
    <w:rsid w:val="00195306"/>
    <w:rsid w:val="00196757"/>
    <w:rsid w:val="001A062B"/>
    <w:rsid w:val="001A192A"/>
    <w:rsid w:val="001A6346"/>
    <w:rsid w:val="001B233F"/>
    <w:rsid w:val="001B5CC6"/>
    <w:rsid w:val="001B6199"/>
    <w:rsid w:val="001C128A"/>
    <w:rsid w:val="001C272B"/>
    <w:rsid w:val="001C4789"/>
    <w:rsid w:val="001C5850"/>
    <w:rsid w:val="001C6D1B"/>
    <w:rsid w:val="001D0A81"/>
    <w:rsid w:val="001D0E79"/>
    <w:rsid w:val="001D17E8"/>
    <w:rsid w:val="001D22AB"/>
    <w:rsid w:val="001D36AB"/>
    <w:rsid w:val="001D4583"/>
    <w:rsid w:val="001D4AC5"/>
    <w:rsid w:val="001D4D6D"/>
    <w:rsid w:val="001E04D0"/>
    <w:rsid w:val="001E5F47"/>
    <w:rsid w:val="001E6077"/>
    <w:rsid w:val="001E655A"/>
    <w:rsid w:val="001E7A3B"/>
    <w:rsid w:val="001F1EB8"/>
    <w:rsid w:val="001F28F5"/>
    <w:rsid w:val="002001A0"/>
    <w:rsid w:val="002018B2"/>
    <w:rsid w:val="00202ACB"/>
    <w:rsid w:val="00203782"/>
    <w:rsid w:val="00210608"/>
    <w:rsid w:val="00212886"/>
    <w:rsid w:val="002130EE"/>
    <w:rsid w:val="00213552"/>
    <w:rsid w:val="00213AF6"/>
    <w:rsid w:val="00216075"/>
    <w:rsid w:val="002160DF"/>
    <w:rsid w:val="002235DB"/>
    <w:rsid w:val="00223679"/>
    <w:rsid w:val="00223D91"/>
    <w:rsid w:val="00225445"/>
    <w:rsid w:val="002270E0"/>
    <w:rsid w:val="00230B61"/>
    <w:rsid w:val="0024224E"/>
    <w:rsid w:val="00243760"/>
    <w:rsid w:val="002439C3"/>
    <w:rsid w:val="002441A8"/>
    <w:rsid w:val="0024568A"/>
    <w:rsid w:val="00246FA1"/>
    <w:rsid w:val="00250914"/>
    <w:rsid w:val="00253EA0"/>
    <w:rsid w:val="00260915"/>
    <w:rsid w:val="00263448"/>
    <w:rsid w:val="002706BF"/>
    <w:rsid w:val="00270FAE"/>
    <w:rsid w:val="00272E04"/>
    <w:rsid w:val="0028067E"/>
    <w:rsid w:val="00287678"/>
    <w:rsid w:val="00291FCB"/>
    <w:rsid w:val="002930F3"/>
    <w:rsid w:val="00293110"/>
    <w:rsid w:val="002963F4"/>
    <w:rsid w:val="002A3E50"/>
    <w:rsid w:val="002A4F00"/>
    <w:rsid w:val="002A572D"/>
    <w:rsid w:val="002A64E2"/>
    <w:rsid w:val="002A7591"/>
    <w:rsid w:val="002B11C6"/>
    <w:rsid w:val="002B6FBD"/>
    <w:rsid w:val="002C4371"/>
    <w:rsid w:val="002C7AB8"/>
    <w:rsid w:val="002D493B"/>
    <w:rsid w:val="002D50FF"/>
    <w:rsid w:val="002E1EDD"/>
    <w:rsid w:val="002E382B"/>
    <w:rsid w:val="002E4BE4"/>
    <w:rsid w:val="002F2645"/>
    <w:rsid w:val="002F3EAB"/>
    <w:rsid w:val="002F418D"/>
    <w:rsid w:val="002F704B"/>
    <w:rsid w:val="002F7428"/>
    <w:rsid w:val="00300902"/>
    <w:rsid w:val="003016EA"/>
    <w:rsid w:val="00301B18"/>
    <w:rsid w:val="0030261D"/>
    <w:rsid w:val="00306C1C"/>
    <w:rsid w:val="00307C56"/>
    <w:rsid w:val="00307D4C"/>
    <w:rsid w:val="00310F16"/>
    <w:rsid w:val="003126E8"/>
    <w:rsid w:val="003133A8"/>
    <w:rsid w:val="00313476"/>
    <w:rsid w:val="00316411"/>
    <w:rsid w:val="00320730"/>
    <w:rsid w:val="0033153E"/>
    <w:rsid w:val="00333EAE"/>
    <w:rsid w:val="00334E28"/>
    <w:rsid w:val="00337C4D"/>
    <w:rsid w:val="0034153C"/>
    <w:rsid w:val="00343C77"/>
    <w:rsid w:val="00344919"/>
    <w:rsid w:val="00344BDD"/>
    <w:rsid w:val="00345293"/>
    <w:rsid w:val="00345D31"/>
    <w:rsid w:val="00347E0E"/>
    <w:rsid w:val="003508FD"/>
    <w:rsid w:val="003563DB"/>
    <w:rsid w:val="003670CD"/>
    <w:rsid w:val="0037029F"/>
    <w:rsid w:val="00371912"/>
    <w:rsid w:val="0037239B"/>
    <w:rsid w:val="00374470"/>
    <w:rsid w:val="00385C70"/>
    <w:rsid w:val="00390415"/>
    <w:rsid w:val="00390DF8"/>
    <w:rsid w:val="00394FED"/>
    <w:rsid w:val="003A1754"/>
    <w:rsid w:val="003A31B7"/>
    <w:rsid w:val="003A52C8"/>
    <w:rsid w:val="003B0712"/>
    <w:rsid w:val="003D137F"/>
    <w:rsid w:val="003D1EEA"/>
    <w:rsid w:val="003D28EA"/>
    <w:rsid w:val="003D536C"/>
    <w:rsid w:val="003D543A"/>
    <w:rsid w:val="003D7C13"/>
    <w:rsid w:val="003E102C"/>
    <w:rsid w:val="003E21BA"/>
    <w:rsid w:val="003E30BB"/>
    <w:rsid w:val="003E4D27"/>
    <w:rsid w:val="003F1F05"/>
    <w:rsid w:val="003F4BA8"/>
    <w:rsid w:val="00402995"/>
    <w:rsid w:val="00412B5B"/>
    <w:rsid w:val="00413E2A"/>
    <w:rsid w:val="00415EC4"/>
    <w:rsid w:val="0042767E"/>
    <w:rsid w:val="00433937"/>
    <w:rsid w:val="0043489F"/>
    <w:rsid w:val="00436F02"/>
    <w:rsid w:val="00437D7C"/>
    <w:rsid w:val="00441393"/>
    <w:rsid w:val="00442CCF"/>
    <w:rsid w:val="00443D81"/>
    <w:rsid w:val="0044477F"/>
    <w:rsid w:val="004458E4"/>
    <w:rsid w:val="0045765E"/>
    <w:rsid w:val="0046136E"/>
    <w:rsid w:val="00461AA5"/>
    <w:rsid w:val="00463E2B"/>
    <w:rsid w:val="004675A6"/>
    <w:rsid w:val="00471E08"/>
    <w:rsid w:val="00475EF2"/>
    <w:rsid w:val="004831DB"/>
    <w:rsid w:val="004846BE"/>
    <w:rsid w:val="00485D09"/>
    <w:rsid w:val="00487652"/>
    <w:rsid w:val="004909FD"/>
    <w:rsid w:val="0049289A"/>
    <w:rsid w:val="00497D2C"/>
    <w:rsid w:val="004A255D"/>
    <w:rsid w:val="004A35DF"/>
    <w:rsid w:val="004A4F29"/>
    <w:rsid w:val="004B2BF0"/>
    <w:rsid w:val="004B7043"/>
    <w:rsid w:val="004C4C20"/>
    <w:rsid w:val="004C7CFE"/>
    <w:rsid w:val="004D02D3"/>
    <w:rsid w:val="004D055A"/>
    <w:rsid w:val="004D0721"/>
    <w:rsid w:val="004D1543"/>
    <w:rsid w:val="004E2BA8"/>
    <w:rsid w:val="004E542D"/>
    <w:rsid w:val="004E6554"/>
    <w:rsid w:val="004E7BA2"/>
    <w:rsid w:val="004F1692"/>
    <w:rsid w:val="004F2645"/>
    <w:rsid w:val="004F6626"/>
    <w:rsid w:val="004F7FBA"/>
    <w:rsid w:val="00502247"/>
    <w:rsid w:val="00504139"/>
    <w:rsid w:val="0050529B"/>
    <w:rsid w:val="00505C3B"/>
    <w:rsid w:val="00505CBD"/>
    <w:rsid w:val="00511FFF"/>
    <w:rsid w:val="00513F1C"/>
    <w:rsid w:val="00523DF2"/>
    <w:rsid w:val="00526CD1"/>
    <w:rsid w:val="0052749B"/>
    <w:rsid w:val="00527DE3"/>
    <w:rsid w:val="00527FF6"/>
    <w:rsid w:val="00536040"/>
    <w:rsid w:val="00537A1B"/>
    <w:rsid w:val="00540B17"/>
    <w:rsid w:val="005433DC"/>
    <w:rsid w:val="00545C31"/>
    <w:rsid w:val="00547F98"/>
    <w:rsid w:val="005545E7"/>
    <w:rsid w:val="00557FB8"/>
    <w:rsid w:val="0056660C"/>
    <w:rsid w:val="00566DF4"/>
    <w:rsid w:val="00570546"/>
    <w:rsid w:val="00570C99"/>
    <w:rsid w:val="00572A54"/>
    <w:rsid w:val="00573748"/>
    <w:rsid w:val="005745A0"/>
    <w:rsid w:val="00574C07"/>
    <w:rsid w:val="005756D6"/>
    <w:rsid w:val="00577274"/>
    <w:rsid w:val="0058361D"/>
    <w:rsid w:val="00584A01"/>
    <w:rsid w:val="00585AA4"/>
    <w:rsid w:val="0059009C"/>
    <w:rsid w:val="00591C28"/>
    <w:rsid w:val="00596A47"/>
    <w:rsid w:val="005A1189"/>
    <w:rsid w:val="005A61A6"/>
    <w:rsid w:val="005A7407"/>
    <w:rsid w:val="005B20D6"/>
    <w:rsid w:val="005B2742"/>
    <w:rsid w:val="005B5A05"/>
    <w:rsid w:val="005C02B5"/>
    <w:rsid w:val="005C414A"/>
    <w:rsid w:val="005D0D33"/>
    <w:rsid w:val="005D44B2"/>
    <w:rsid w:val="005D5927"/>
    <w:rsid w:val="005D66EC"/>
    <w:rsid w:val="005D7E4B"/>
    <w:rsid w:val="005F1BD3"/>
    <w:rsid w:val="005F3A3B"/>
    <w:rsid w:val="005F4328"/>
    <w:rsid w:val="005F4838"/>
    <w:rsid w:val="005F51F8"/>
    <w:rsid w:val="00604D94"/>
    <w:rsid w:val="006060C5"/>
    <w:rsid w:val="00610910"/>
    <w:rsid w:val="0061119B"/>
    <w:rsid w:val="00612F77"/>
    <w:rsid w:val="00614091"/>
    <w:rsid w:val="00614AA6"/>
    <w:rsid w:val="00616DBA"/>
    <w:rsid w:val="00616FEB"/>
    <w:rsid w:val="00617C77"/>
    <w:rsid w:val="006213A7"/>
    <w:rsid w:val="00621BCB"/>
    <w:rsid w:val="006255FD"/>
    <w:rsid w:val="00634CC0"/>
    <w:rsid w:val="006400E3"/>
    <w:rsid w:val="00641376"/>
    <w:rsid w:val="0064139C"/>
    <w:rsid w:val="00641FC0"/>
    <w:rsid w:val="006431E2"/>
    <w:rsid w:val="006474B3"/>
    <w:rsid w:val="00647AEB"/>
    <w:rsid w:val="00650811"/>
    <w:rsid w:val="0066090C"/>
    <w:rsid w:val="0066693F"/>
    <w:rsid w:val="00666EDC"/>
    <w:rsid w:val="00671904"/>
    <w:rsid w:val="00673D08"/>
    <w:rsid w:val="00674ABC"/>
    <w:rsid w:val="00675FA9"/>
    <w:rsid w:val="00680ECD"/>
    <w:rsid w:val="00684BC3"/>
    <w:rsid w:val="00686BAD"/>
    <w:rsid w:val="006920D1"/>
    <w:rsid w:val="00697E28"/>
    <w:rsid w:val="006A2D06"/>
    <w:rsid w:val="006A6813"/>
    <w:rsid w:val="006A6B2C"/>
    <w:rsid w:val="006B032C"/>
    <w:rsid w:val="006B7D53"/>
    <w:rsid w:val="006C0436"/>
    <w:rsid w:val="006C15DC"/>
    <w:rsid w:val="006C17DB"/>
    <w:rsid w:val="006C27EA"/>
    <w:rsid w:val="006C6D5D"/>
    <w:rsid w:val="006D541E"/>
    <w:rsid w:val="006D7816"/>
    <w:rsid w:val="006E0728"/>
    <w:rsid w:val="006E1AF2"/>
    <w:rsid w:val="006E6564"/>
    <w:rsid w:val="006F0306"/>
    <w:rsid w:val="006F4DE6"/>
    <w:rsid w:val="006F6A67"/>
    <w:rsid w:val="00701AC9"/>
    <w:rsid w:val="00703D85"/>
    <w:rsid w:val="007052E7"/>
    <w:rsid w:val="00705843"/>
    <w:rsid w:val="0070680E"/>
    <w:rsid w:val="0070753D"/>
    <w:rsid w:val="0071330F"/>
    <w:rsid w:val="0072066A"/>
    <w:rsid w:val="00726169"/>
    <w:rsid w:val="00727572"/>
    <w:rsid w:val="00730712"/>
    <w:rsid w:val="0073097F"/>
    <w:rsid w:val="00730CB8"/>
    <w:rsid w:val="00730DAB"/>
    <w:rsid w:val="007311D2"/>
    <w:rsid w:val="0073323B"/>
    <w:rsid w:val="00733684"/>
    <w:rsid w:val="00733EC6"/>
    <w:rsid w:val="007363B0"/>
    <w:rsid w:val="00744E89"/>
    <w:rsid w:val="00751AF0"/>
    <w:rsid w:val="00752217"/>
    <w:rsid w:val="0075356D"/>
    <w:rsid w:val="00754AAF"/>
    <w:rsid w:val="00755DEB"/>
    <w:rsid w:val="00757E62"/>
    <w:rsid w:val="0076158A"/>
    <w:rsid w:val="00763928"/>
    <w:rsid w:val="00770C90"/>
    <w:rsid w:val="00773D86"/>
    <w:rsid w:val="00776CF7"/>
    <w:rsid w:val="00780472"/>
    <w:rsid w:val="00781795"/>
    <w:rsid w:val="007820DC"/>
    <w:rsid w:val="00785E04"/>
    <w:rsid w:val="00787215"/>
    <w:rsid w:val="00787B7F"/>
    <w:rsid w:val="00793C54"/>
    <w:rsid w:val="00795E34"/>
    <w:rsid w:val="00796297"/>
    <w:rsid w:val="00797732"/>
    <w:rsid w:val="007A0767"/>
    <w:rsid w:val="007A178E"/>
    <w:rsid w:val="007A1A4A"/>
    <w:rsid w:val="007A3FDB"/>
    <w:rsid w:val="007A4372"/>
    <w:rsid w:val="007A48B0"/>
    <w:rsid w:val="007A6443"/>
    <w:rsid w:val="007A6F83"/>
    <w:rsid w:val="007B337F"/>
    <w:rsid w:val="007B467C"/>
    <w:rsid w:val="007C04A6"/>
    <w:rsid w:val="007C4637"/>
    <w:rsid w:val="007C465C"/>
    <w:rsid w:val="007C59CB"/>
    <w:rsid w:val="007C6325"/>
    <w:rsid w:val="007C748A"/>
    <w:rsid w:val="007D0E90"/>
    <w:rsid w:val="007D670D"/>
    <w:rsid w:val="007E128F"/>
    <w:rsid w:val="007E25C0"/>
    <w:rsid w:val="007E328D"/>
    <w:rsid w:val="007F2779"/>
    <w:rsid w:val="007F7381"/>
    <w:rsid w:val="008003EC"/>
    <w:rsid w:val="00821AAC"/>
    <w:rsid w:val="00822010"/>
    <w:rsid w:val="008326E0"/>
    <w:rsid w:val="00832780"/>
    <w:rsid w:val="008332EB"/>
    <w:rsid w:val="0083556A"/>
    <w:rsid w:val="0083686B"/>
    <w:rsid w:val="008378B5"/>
    <w:rsid w:val="00837BEE"/>
    <w:rsid w:val="00837D26"/>
    <w:rsid w:val="00843B50"/>
    <w:rsid w:val="00850995"/>
    <w:rsid w:val="00851AED"/>
    <w:rsid w:val="00852F6B"/>
    <w:rsid w:val="00853E61"/>
    <w:rsid w:val="00854AF4"/>
    <w:rsid w:val="008559EB"/>
    <w:rsid w:val="00856350"/>
    <w:rsid w:val="008564E8"/>
    <w:rsid w:val="00857CE4"/>
    <w:rsid w:val="00861366"/>
    <w:rsid w:val="00865088"/>
    <w:rsid w:val="00866D6B"/>
    <w:rsid w:val="00867BC5"/>
    <w:rsid w:val="00867E9F"/>
    <w:rsid w:val="008700D8"/>
    <w:rsid w:val="00871DFB"/>
    <w:rsid w:val="00873426"/>
    <w:rsid w:val="00875DDC"/>
    <w:rsid w:val="00883D5C"/>
    <w:rsid w:val="008845FB"/>
    <w:rsid w:val="00892E87"/>
    <w:rsid w:val="00893B02"/>
    <w:rsid w:val="00896787"/>
    <w:rsid w:val="00897B50"/>
    <w:rsid w:val="00897DFB"/>
    <w:rsid w:val="008A62A2"/>
    <w:rsid w:val="008B0027"/>
    <w:rsid w:val="008B2666"/>
    <w:rsid w:val="008C0C3B"/>
    <w:rsid w:val="008C102F"/>
    <w:rsid w:val="008C3EB3"/>
    <w:rsid w:val="008C5CBA"/>
    <w:rsid w:val="008C5F44"/>
    <w:rsid w:val="008C6A3A"/>
    <w:rsid w:val="008D3C6B"/>
    <w:rsid w:val="008D4037"/>
    <w:rsid w:val="008E08E4"/>
    <w:rsid w:val="008E1BDF"/>
    <w:rsid w:val="008E29DE"/>
    <w:rsid w:val="008E3D68"/>
    <w:rsid w:val="008E5682"/>
    <w:rsid w:val="008E58C9"/>
    <w:rsid w:val="008F0977"/>
    <w:rsid w:val="008F1305"/>
    <w:rsid w:val="008F203B"/>
    <w:rsid w:val="008F2459"/>
    <w:rsid w:val="008F4F04"/>
    <w:rsid w:val="008F64AA"/>
    <w:rsid w:val="008F7758"/>
    <w:rsid w:val="009036E9"/>
    <w:rsid w:val="00911447"/>
    <w:rsid w:val="00913022"/>
    <w:rsid w:val="009151B5"/>
    <w:rsid w:val="00916EBB"/>
    <w:rsid w:val="00921505"/>
    <w:rsid w:val="00922C8E"/>
    <w:rsid w:val="009247D9"/>
    <w:rsid w:val="00926C40"/>
    <w:rsid w:val="0092706E"/>
    <w:rsid w:val="0092736B"/>
    <w:rsid w:val="009329DE"/>
    <w:rsid w:val="00933A30"/>
    <w:rsid w:val="00937D0B"/>
    <w:rsid w:val="009430BB"/>
    <w:rsid w:val="00943889"/>
    <w:rsid w:val="009604FE"/>
    <w:rsid w:val="0096272C"/>
    <w:rsid w:val="00962FF5"/>
    <w:rsid w:val="00963611"/>
    <w:rsid w:val="009664A8"/>
    <w:rsid w:val="009770EB"/>
    <w:rsid w:val="00977784"/>
    <w:rsid w:val="00977FB1"/>
    <w:rsid w:val="00980BC6"/>
    <w:rsid w:val="0098135E"/>
    <w:rsid w:val="00982B32"/>
    <w:rsid w:val="0098501F"/>
    <w:rsid w:val="00987E34"/>
    <w:rsid w:val="0099202D"/>
    <w:rsid w:val="00992EED"/>
    <w:rsid w:val="009944B5"/>
    <w:rsid w:val="00996CDD"/>
    <w:rsid w:val="00996E47"/>
    <w:rsid w:val="009A13DE"/>
    <w:rsid w:val="009A1E9F"/>
    <w:rsid w:val="009A3129"/>
    <w:rsid w:val="009A3798"/>
    <w:rsid w:val="009C27E2"/>
    <w:rsid w:val="009C4FC9"/>
    <w:rsid w:val="009D3663"/>
    <w:rsid w:val="009D3D21"/>
    <w:rsid w:val="009D4895"/>
    <w:rsid w:val="009D7CD8"/>
    <w:rsid w:val="009E18E2"/>
    <w:rsid w:val="009E73D9"/>
    <w:rsid w:val="009F28FC"/>
    <w:rsid w:val="009F3559"/>
    <w:rsid w:val="009F6205"/>
    <w:rsid w:val="009F7675"/>
    <w:rsid w:val="00A00363"/>
    <w:rsid w:val="00A00FF8"/>
    <w:rsid w:val="00A04850"/>
    <w:rsid w:val="00A061F9"/>
    <w:rsid w:val="00A11F34"/>
    <w:rsid w:val="00A15F89"/>
    <w:rsid w:val="00A16412"/>
    <w:rsid w:val="00A231A4"/>
    <w:rsid w:val="00A244EC"/>
    <w:rsid w:val="00A27DD0"/>
    <w:rsid w:val="00A316CF"/>
    <w:rsid w:val="00A318C5"/>
    <w:rsid w:val="00A31A75"/>
    <w:rsid w:val="00A3227E"/>
    <w:rsid w:val="00A32C1E"/>
    <w:rsid w:val="00A334A1"/>
    <w:rsid w:val="00A416FB"/>
    <w:rsid w:val="00A429FC"/>
    <w:rsid w:val="00A44090"/>
    <w:rsid w:val="00A46355"/>
    <w:rsid w:val="00A542A6"/>
    <w:rsid w:val="00A54971"/>
    <w:rsid w:val="00A57207"/>
    <w:rsid w:val="00A60BF5"/>
    <w:rsid w:val="00A60EDC"/>
    <w:rsid w:val="00A615A3"/>
    <w:rsid w:val="00A627F0"/>
    <w:rsid w:val="00A62B2D"/>
    <w:rsid w:val="00A62F10"/>
    <w:rsid w:val="00A6443F"/>
    <w:rsid w:val="00A64A83"/>
    <w:rsid w:val="00A668CC"/>
    <w:rsid w:val="00A7228C"/>
    <w:rsid w:val="00A72C3B"/>
    <w:rsid w:val="00A7365F"/>
    <w:rsid w:val="00A7461C"/>
    <w:rsid w:val="00A77800"/>
    <w:rsid w:val="00A83B86"/>
    <w:rsid w:val="00A86119"/>
    <w:rsid w:val="00A8772F"/>
    <w:rsid w:val="00A87A4B"/>
    <w:rsid w:val="00A95B5D"/>
    <w:rsid w:val="00A972EF"/>
    <w:rsid w:val="00AA1738"/>
    <w:rsid w:val="00AA210F"/>
    <w:rsid w:val="00AA2DB5"/>
    <w:rsid w:val="00AA78BC"/>
    <w:rsid w:val="00AB11B5"/>
    <w:rsid w:val="00AB1BEC"/>
    <w:rsid w:val="00AB38CD"/>
    <w:rsid w:val="00AB422A"/>
    <w:rsid w:val="00AB47AA"/>
    <w:rsid w:val="00AB4C62"/>
    <w:rsid w:val="00AB7AAC"/>
    <w:rsid w:val="00AC0AD7"/>
    <w:rsid w:val="00AC6A37"/>
    <w:rsid w:val="00AC7034"/>
    <w:rsid w:val="00AD1213"/>
    <w:rsid w:val="00AD3B65"/>
    <w:rsid w:val="00AD7E65"/>
    <w:rsid w:val="00AE18FD"/>
    <w:rsid w:val="00AE5E72"/>
    <w:rsid w:val="00AE6ED3"/>
    <w:rsid w:val="00AE777E"/>
    <w:rsid w:val="00AE7A70"/>
    <w:rsid w:val="00AF05B7"/>
    <w:rsid w:val="00AF26EF"/>
    <w:rsid w:val="00AF2F47"/>
    <w:rsid w:val="00AF303B"/>
    <w:rsid w:val="00B077F3"/>
    <w:rsid w:val="00B112CD"/>
    <w:rsid w:val="00B1142C"/>
    <w:rsid w:val="00B13869"/>
    <w:rsid w:val="00B16A3E"/>
    <w:rsid w:val="00B17CB6"/>
    <w:rsid w:val="00B17DA0"/>
    <w:rsid w:val="00B20507"/>
    <w:rsid w:val="00B22145"/>
    <w:rsid w:val="00B2393B"/>
    <w:rsid w:val="00B24141"/>
    <w:rsid w:val="00B3109C"/>
    <w:rsid w:val="00B33F93"/>
    <w:rsid w:val="00B40FD5"/>
    <w:rsid w:val="00B41157"/>
    <w:rsid w:val="00B43031"/>
    <w:rsid w:val="00B44093"/>
    <w:rsid w:val="00B442F8"/>
    <w:rsid w:val="00B50DF8"/>
    <w:rsid w:val="00B52131"/>
    <w:rsid w:val="00B552D1"/>
    <w:rsid w:val="00B619E6"/>
    <w:rsid w:val="00B70A17"/>
    <w:rsid w:val="00B71109"/>
    <w:rsid w:val="00B75967"/>
    <w:rsid w:val="00B802C8"/>
    <w:rsid w:val="00B878B1"/>
    <w:rsid w:val="00B91119"/>
    <w:rsid w:val="00B935BB"/>
    <w:rsid w:val="00B93F41"/>
    <w:rsid w:val="00B942FD"/>
    <w:rsid w:val="00B96ABD"/>
    <w:rsid w:val="00BA2015"/>
    <w:rsid w:val="00BA4B34"/>
    <w:rsid w:val="00BA5468"/>
    <w:rsid w:val="00BA6C6D"/>
    <w:rsid w:val="00BB00D1"/>
    <w:rsid w:val="00BB4541"/>
    <w:rsid w:val="00BB5573"/>
    <w:rsid w:val="00BC0FFF"/>
    <w:rsid w:val="00BC1352"/>
    <w:rsid w:val="00BC18F3"/>
    <w:rsid w:val="00BC3F27"/>
    <w:rsid w:val="00BC55D1"/>
    <w:rsid w:val="00BD49CF"/>
    <w:rsid w:val="00BD4D20"/>
    <w:rsid w:val="00BE6B66"/>
    <w:rsid w:val="00BF3758"/>
    <w:rsid w:val="00BF3A57"/>
    <w:rsid w:val="00BF576F"/>
    <w:rsid w:val="00C01B02"/>
    <w:rsid w:val="00C02178"/>
    <w:rsid w:val="00C021AF"/>
    <w:rsid w:val="00C111ED"/>
    <w:rsid w:val="00C13D23"/>
    <w:rsid w:val="00C218D2"/>
    <w:rsid w:val="00C21D23"/>
    <w:rsid w:val="00C2280A"/>
    <w:rsid w:val="00C2659F"/>
    <w:rsid w:val="00C3080F"/>
    <w:rsid w:val="00C37C5E"/>
    <w:rsid w:val="00C43A94"/>
    <w:rsid w:val="00C470A1"/>
    <w:rsid w:val="00C472B5"/>
    <w:rsid w:val="00C50316"/>
    <w:rsid w:val="00C509B1"/>
    <w:rsid w:val="00C53BD4"/>
    <w:rsid w:val="00C54A2A"/>
    <w:rsid w:val="00C56FC7"/>
    <w:rsid w:val="00C6055C"/>
    <w:rsid w:val="00C6181E"/>
    <w:rsid w:val="00C61A3C"/>
    <w:rsid w:val="00C6472E"/>
    <w:rsid w:val="00C671E8"/>
    <w:rsid w:val="00C67EF2"/>
    <w:rsid w:val="00C71BC1"/>
    <w:rsid w:val="00C7217B"/>
    <w:rsid w:val="00C74510"/>
    <w:rsid w:val="00C74F63"/>
    <w:rsid w:val="00C778B4"/>
    <w:rsid w:val="00C8184C"/>
    <w:rsid w:val="00C85E2E"/>
    <w:rsid w:val="00C868D6"/>
    <w:rsid w:val="00C86E04"/>
    <w:rsid w:val="00C87396"/>
    <w:rsid w:val="00C8765D"/>
    <w:rsid w:val="00C9094C"/>
    <w:rsid w:val="00C93BE3"/>
    <w:rsid w:val="00C96EB5"/>
    <w:rsid w:val="00CA3075"/>
    <w:rsid w:val="00CA32AD"/>
    <w:rsid w:val="00CA684C"/>
    <w:rsid w:val="00CB20EA"/>
    <w:rsid w:val="00CB2141"/>
    <w:rsid w:val="00CB2E32"/>
    <w:rsid w:val="00CB4E5A"/>
    <w:rsid w:val="00CB68CD"/>
    <w:rsid w:val="00CC5AC6"/>
    <w:rsid w:val="00CD588A"/>
    <w:rsid w:val="00CD5F2D"/>
    <w:rsid w:val="00CE0E18"/>
    <w:rsid w:val="00CE143A"/>
    <w:rsid w:val="00CE7464"/>
    <w:rsid w:val="00CF24B8"/>
    <w:rsid w:val="00CF2D0D"/>
    <w:rsid w:val="00CF73AA"/>
    <w:rsid w:val="00D00C63"/>
    <w:rsid w:val="00D02FBC"/>
    <w:rsid w:val="00D05A5B"/>
    <w:rsid w:val="00D07FFB"/>
    <w:rsid w:val="00D11625"/>
    <w:rsid w:val="00D12A28"/>
    <w:rsid w:val="00D12DDB"/>
    <w:rsid w:val="00D15E1C"/>
    <w:rsid w:val="00D15F4E"/>
    <w:rsid w:val="00D16808"/>
    <w:rsid w:val="00D16B17"/>
    <w:rsid w:val="00D17403"/>
    <w:rsid w:val="00D222D0"/>
    <w:rsid w:val="00D2537D"/>
    <w:rsid w:val="00D33196"/>
    <w:rsid w:val="00D3384E"/>
    <w:rsid w:val="00D36309"/>
    <w:rsid w:val="00D46050"/>
    <w:rsid w:val="00D46510"/>
    <w:rsid w:val="00D51B39"/>
    <w:rsid w:val="00D55874"/>
    <w:rsid w:val="00D56D2C"/>
    <w:rsid w:val="00D5733C"/>
    <w:rsid w:val="00D60105"/>
    <w:rsid w:val="00D632EA"/>
    <w:rsid w:val="00D64FED"/>
    <w:rsid w:val="00D654B8"/>
    <w:rsid w:val="00D70FE8"/>
    <w:rsid w:val="00D7138C"/>
    <w:rsid w:val="00D71AAA"/>
    <w:rsid w:val="00D71BCC"/>
    <w:rsid w:val="00D74F43"/>
    <w:rsid w:val="00D82D94"/>
    <w:rsid w:val="00D85377"/>
    <w:rsid w:val="00D96071"/>
    <w:rsid w:val="00DA1642"/>
    <w:rsid w:val="00DA4569"/>
    <w:rsid w:val="00DA6A58"/>
    <w:rsid w:val="00DB0C18"/>
    <w:rsid w:val="00DB1FBB"/>
    <w:rsid w:val="00DB28A6"/>
    <w:rsid w:val="00DB448F"/>
    <w:rsid w:val="00DC274F"/>
    <w:rsid w:val="00DC3268"/>
    <w:rsid w:val="00DD4F5B"/>
    <w:rsid w:val="00DD6FD4"/>
    <w:rsid w:val="00DE0E90"/>
    <w:rsid w:val="00DE52E4"/>
    <w:rsid w:val="00DE7676"/>
    <w:rsid w:val="00DE7860"/>
    <w:rsid w:val="00DF1F08"/>
    <w:rsid w:val="00DF3812"/>
    <w:rsid w:val="00DF5D7A"/>
    <w:rsid w:val="00DF6DDA"/>
    <w:rsid w:val="00E02B6A"/>
    <w:rsid w:val="00E02BF0"/>
    <w:rsid w:val="00E03906"/>
    <w:rsid w:val="00E04302"/>
    <w:rsid w:val="00E044C7"/>
    <w:rsid w:val="00E04E07"/>
    <w:rsid w:val="00E066BC"/>
    <w:rsid w:val="00E10EAB"/>
    <w:rsid w:val="00E126EA"/>
    <w:rsid w:val="00E136FF"/>
    <w:rsid w:val="00E161BD"/>
    <w:rsid w:val="00E16A13"/>
    <w:rsid w:val="00E1736E"/>
    <w:rsid w:val="00E17563"/>
    <w:rsid w:val="00E2115F"/>
    <w:rsid w:val="00E23D9E"/>
    <w:rsid w:val="00E277FC"/>
    <w:rsid w:val="00E30A59"/>
    <w:rsid w:val="00E31C59"/>
    <w:rsid w:val="00E328E7"/>
    <w:rsid w:val="00E33179"/>
    <w:rsid w:val="00E336CD"/>
    <w:rsid w:val="00E40245"/>
    <w:rsid w:val="00E407AF"/>
    <w:rsid w:val="00E44490"/>
    <w:rsid w:val="00E46CD5"/>
    <w:rsid w:val="00E51564"/>
    <w:rsid w:val="00E5188D"/>
    <w:rsid w:val="00E5373F"/>
    <w:rsid w:val="00E55D42"/>
    <w:rsid w:val="00E56E18"/>
    <w:rsid w:val="00E571D5"/>
    <w:rsid w:val="00E574CE"/>
    <w:rsid w:val="00E601FC"/>
    <w:rsid w:val="00E634A9"/>
    <w:rsid w:val="00E6359C"/>
    <w:rsid w:val="00E66270"/>
    <w:rsid w:val="00E6788D"/>
    <w:rsid w:val="00E71582"/>
    <w:rsid w:val="00E82961"/>
    <w:rsid w:val="00E830F0"/>
    <w:rsid w:val="00E8448A"/>
    <w:rsid w:val="00E84CB9"/>
    <w:rsid w:val="00E84ED1"/>
    <w:rsid w:val="00E873D0"/>
    <w:rsid w:val="00E905DA"/>
    <w:rsid w:val="00E928FD"/>
    <w:rsid w:val="00E93464"/>
    <w:rsid w:val="00E93925"/>
    <w:rsid w:val="00E94D40"/>
    <w:rsid w:val="00E95909"/>
    <w:rsid w:val="00E96C40"/>
    <w:rsid w:val="00E97360"/>
    <w:rsid w:val="00E97691"/>
    <w:rsid w:val="00EA1F85"/>
    <w:rsid w:val="00EA50CF"/>
    <w:rsid w:val="00EA5AA4"/>
    <w:rsid w:val="00EA7903"/>
    <w:rsid w:val="00EB0B9A"/>
    <w:rsid w:val="00EB1155"/>
    <w:rsid w:val="00EB4151"/>
    <w:rsid w:val="00EC19AA"/>
    <w:rsid w:val="00EC3D41"/>
    <w:rsid w:val="00EC60CC"/>
    <w:rsid w:val="00EC6BEE"/>
    <w:rsid w:val="00ED5A52"/>
    <w:rsid w:val="00EE3D7A"/>
    <w:rsid w:val="00EE4F4F"/>
    <w:rsid w:val="00EE64E7"/>
    <w:rsid w:val="00EE74F0"/>
    <w:rsid w:val="00EE77A3"/>
    <w:rsid w:val="00EF104F"/>
    <w:rsid w:val="00EF165D"/>
    <w:rsid w:val="00EF29BA"/>
    <w:rsid w:val="00EF326B"/>
    <w:rsid w:val="00F00AA7"/>
    <w:rsid w:val="00F06BAD"/>
    <w:rsid w:val="00F10C24"/>
    <w:rsid w:val="00F1331B"/>
    <w:rsid w:val="00F14B74"/>
    <w:rsid w:val="00F22C12"/>
    <w:rsid w:val="00F26D93"/>
    <w:rsid w:val="00F27286"/>
    <w:rsid w:val="00F27C0A"/>
    <w:rsid w:val="00F32AC9"/>
    <w:rsid w:val="00F351FA"/>
    <w:rsid w:val="00F35D65"/>
    <w:rsid w:val="00F37DCD"/>
    <w:rsid w:val="00F429D7"/>
    <w:rsid w:val="00F443C7"/>
    <w:rsid w:val="00F4509E"/>
    <w:rsid w:val="00F537F2"/>
    <w:rsid w:val="00F54AA3"/>
    <w:rsid w:val="00F56133"/>
    <w:rsid w:val="00F62091"/>
    <w:rsid w:val="00F63E1C"/>
    <w:rsid w:val="00F6468D"/>
    <w:rsid w:val="00F6481C"/>
    <w:rsid w:val="00F67DF2"/>
    <w:rsid w:val="00F74992"/>
    <w:rsid w:val="00F77652"/>
    <w:rsid w:val="00F80795"/>
    <w:rsid w:val="00F811BA"/>
    <w:rsid w:val="00F81304"/>
    <w:rsid w:val="00F81DE6"/>
    <w:rsid w:val="00F87671"/>
    <w:rsid w:val="00F900B7"/>
    <w:rsid w:val="00F91E40"/>
    <w:rsid w:val="00F9263A"/>
    <w:rsid w:val="00F93639"/>
    <w:rsid w:val="00FA1B78"/>
    <w:rsid w:val="00FA3AF8"/>
    <w:rsid w:val="00FA6374"/>
    <w:rsid w:val="00FB0916"/>
    <w:rsid w:val="00FB13CF"/>
    <w:rsid w:val="00FB157A"/>
    <w:rsid w:val="00FB24D3"/>
    <w:rsid w:val="00FB6D1E"/>
    <w:rsid w:val="00FC0347"/>
    <w:rsid w:val="00FC09AD"/>
    <w:rsid w:val="00FC1A82"/>
    <w:rsid w:val="00FC5959"/>
    <w:rsid w:val="00FC7C00"/>
    <w:rsid w:val="00FE0190"/>
    <w:rsid w:val="00FE07EB"/>
    <w:rsid w:val="00FF1796"/>
    <w:rsid w:val="00FF2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9D3675"/>
  <w15:docId w15:val="{7107F5E9-EA60-4F35-9B70-BCE4B1EB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58"/>
    <w:pPr>
      <w:jc w:val="both"/>
    </w:pPr>
    <w:rPr>
      <w:rFonts w:ascii="Calibri" w:hAnsi="Calibri"/>
      <w:szCs w:val="24"/>
    </w:rPr>
  </w:style>
  <w:style w:type="paragraph" w:styleId="Heading1">
    <w:name w:val="heading 1"/>
    <w:basedOn w:val="Normal"/>
    <w:next w:val="Normal"/>
    <w:qFormat/>
    <w:rsid w:val="00BF3758"/>
    <w:pPr>
      <w:keepNext/>
      <w:pageBreakBefore/>
      <w:numPr>
        <w:numId w:val="3"/>
      </w:numPr>
      <w:spacing w:before="240" w:after="60"/>
      <w:jc w:val="left"/>
      <w:outlineLvl w:val="0"/>
    </w:pPr>
    <w:rPr>
      <w:rFonts w:cs="Arial"/>
      <w:b/>
      <w:bCs/>
      <w:color w:val="1F497D"/>
      <w:kern w:val="32"/>
      <w:sz w:val="28"/>
      <w:szCs w:val="32"/>
    </w:rPr>
  </w:style>
  <w:style w:type="paragraph" w:styleId="Heading2">
    <w:name w:val="heading 2"/>
    <w:basedOn w:val="Normal"/>
    <w:next w:val="Normal"/>
    <w:qFormat/>
    <w:rsid w:val="00BF3758"/>
    <w:pPr>
      <w:keepNext/>
      <w:numPr>
        <w:ilvl w:val="1"/>
        <w:numId w:val="3"/>
      </w:numPr>
      <w:spacing w:before="120" w:after="60"/>
      <w:outlineLvl w:val="1"/>
    </w:pPr>
    <w:rPr>
      <w:rFonts w:cs="Arial"/>
      <w:b/>
      <w:bCs/>
      <w:iCs/>
      <w:color w:val="1F497D"/>
      <w:sz w:val="24"/>
      <w:szCs w:val="28"/>
    </w:rPr>
  </w:style>
  <w:style w:type="paragraph" w:styleId="Heading3">
    <w:name w:val="heading 3"/>
    <w:basedOn w:val="Normal"/>
    <w:next w:val="Normal"/>
    <w:qFormat/>
    <w:rsid w:val="00BF3758"/>
    <w:pPr>
      <w:keepNext/>
      <w:numPr>
        <w:ilvl w:val="2"/>
        <w:numId w:val="3"/>
      </w:numPr>
      <w:spacing w:before="120" w:after="60"/>
      <w:outlineLvl w:val="2"/>
    </w:pPr>
    <w:rPr>
      <w:rFonts w:cs="Arial"/>
      <w:b/>
      <w:bCs/>
      <w:color w:val="1F497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NoNumber">
    <w:name w:val="Heading No Number"/>
    <w:basedOn w:val="Normal"/>
    <w:qFormat/>
    <w:rsid w:val="00BF3758"/>
    <w:pPr>
      <w:spacing w:before="120" w:after="120"/>
      <w:ind w:left="-510"/>
    </w:pPr>
    <w:rPr>
      <w:b/>
      <w:color w:val="1F497D"/>
      <w:sz w:val="28"/>
    </w:rPr>
  </w:style>
  <w:style w:type="paragraph" w:styleId="Header">
    <w:name w:val="header"/>
    <w:basedOn w:val="Normal"/>
    <w:rsid w:val="00BF3758"/>
    <w:pPr>
      <w:tabs>
        <w:tab w:val="center" w:pos="4153"/>
        <w:tab w:val="right" w:pos="8306"/>
      </w:tabs>
    </w:pPr>
    <w:rPr>
      <w:color w:val="808080"/>
    </w:rPr>
  </w:style>
  <w:style w:type="paragraph" w:styleId="Footer">
    <w:name w:val="footer"/>
    <w:basedOn w:val="Normal"/>
    <w:rsid w:val="00BF3758"/>
    <w:pPr>
      <w:tabs>
        <w:tab w:val="center" w:pos="4153"/>
        <w:tab w:val="right" w:pos="8306"/>
      </w:tabs>
    </w:pPr>
    <w:rPr>
      <w:color w:val="808080"/>
    </w:rPr>
  </w:style>
  <w:style w:type="paragraph" w:customStyle="1" w:styleId="HeadingSubNoNumber">
    <w:name w:val="Heading Sub No Number"/>
    <w:basedOn w:val="Normal"/>
    <w:next w:val="Normal"/>
    <w:qFormat/>
    <w:rsid w:val="00BF3758"/>
    <w:rPr>
      <w:b/>
      <w:color w:val="1F497D" w:themeColor="text2"/>
      <w:sz w:val="24"/>
    </w:rPr>
  </w:style>
  <w:style w:type="paragraph" w:customStyle="1" w:styleId="FigureText">
    <w:name w:val="Figure Text"/>
    <w:basedOn w:val="Normal"/>
    <w:next w:val="Normal"/>
    <w:qFormat/>
    <w:rsid w:val="00BF3758"/>
    <w:pPr>
      <w:numPr>
        <w:numId w:val="1"/>
      </w:numPr>
      <w:spacing w:before="80" w:after="120"/>
      <w:jc w:val="center"/>
    </w:pPr>
    <w:rPr>
      <w:sz w:val="16"/>
    </w:rPr>
  </w:style>
  <w:style w:type="paragraph" w:customStyle="1" w:styleId="AppendixHead">
    <w:name w:val="Appendix Head"/>
    <w:basedOn w:val="Heading1"/>
    <w:next w:val="Normal"/>
    <w:rsid w:val="00BF3758"/>
    <w:pPr>
      <w:pageBreakBefore w:val="0"/>
      <w:numPr>
        <w:numId w:val="2"/>
      </w:numPr>
      <w:spacing w:after="120"/>
    </w:pPr>
    <w:rPr>
      <w:caps/>
      <w:sz w:val="24"/>
      <w:szCs w:val="24"/>
      <w:lang w:eastAsia="en-US"/>
    </w:rPr>
  </w:style>
  <w:style w:type="paragraph" w:customStyle="1" w:styleId="TableHead">
    <w:name w:val="Table Head"/>
    <w:basedOn w:val="Normal"/>
    <w:qFormat/>
    <w:rsid w:val="00BF3758"/>
    <w:pPr>
      <w:spacing w:before="60" w:after="60"/>
      <w:jc w:val="left"/>
    </w:pPr>
    <w:rPr>
      <w:rFonts w:eastAsia="Cambria"/>
      <w:b/>
      <w:color w:val="1F497D"/>
      <w:lang w:val="en-US" w:eastAsia="en-US"/>
    </w:rPr>
  </w:style>
  <w:style w:type="paragraph" w:customStyle="1" w:styleId="Note">
    <w:name w:val="Note"/>
    <w:basedOn w:val="Normal"/>
    <w:next w:val="Normal"/>
    <w:qFormat/>
    <w:rsid w:val="00BF3758"/>
    <w:pPr>
      <w:pBdr>
        <w:top w:val="single" w:sz="12" w:space="5" w:color="1F497D" w:themeColor="text2"/>
        <w:left w:val="single" w:sz="12" w:space="5" w:color="1F497D" w:themeColor="text2"/>
        <w:bottom w:val="single" w:sz="12" w:space="5" w:color="1F497D" w:themeColor="text2"/>
        <w:right w:val="single" w:sz="12" w:space="5" w:color="1F497D" w:themeColor="text2"/>
      </w:pBdr>
      <w:shd w:val="clear" w:color="auto" w:fill="C6D9F1" w:themeFill="text2" w:themeFillTint="33"/>
      <w:spacing w:before="120" w:after="120"/>
    </w:pPr>
    <w:rPr>
      <w:i/>
      <w:color w:val="1F497D" w:themeColor="text2"/>
    </w:rPr>
  </w:style>
  <w:style w:type="numbering" w:customStyle="1" w:styleId="BulletList">
    <w:name w:val="Bullet List"/>
    <w:basedOn w:val="NoList"/>
    <w:rsid w:val="00BF3758"/>
    <w:pPr>
      <w:numPr>
        <w:numId w:val="4"/>
      </w:numPr>
    </w:pPr>
  </w:style>
  <w:style w:type="table" w:styleId="TableGrid">
    <w:name w:val="Table Grid"/>
    <w:basedOn w:val="TableNormal"/>
    <w:rsid w:val="00BF375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HeaderMain">
    <w:name w:val="Header Main"/>
    <w:basedOn w:val="Header"/>
    <w:qFormat/>
    <w:rsid w:val="00BF3758"/>
    <w:rPr>
      <w:b/>
      <w:color w:val="1F497D" w:themeColor="text2"/>
      <w:sz w:val="32"/>
      <w:szCs w:val="32"/>
    </w:rPr>
  </w:style>
  <w:style w:type="paragraph" w:customStyle="1" w:styleId="HeaderSubMain">
    <w:name w:val="Header Sub Main"/>
    <w:basedOn w:val="Header"/>
    <w:qFormat/>
    <w:rsid w:val="00BF3758"/>
    <w:rPr>
      <w:color w:val="4F81BD"/>
      <w:sz w:val="28"/>
    </w:rPr>
  </w:style>
  <w:style w:type="paragraph" w:customStyle="1" w:styleId="HeaderTitle">
    <w:name w:val="Header Title"/>
    <w:basedOn w:val="Header"/>
    <w:rsid w:val="00BF3758"/>
    <w:pPr>
      <w:spacing w:after="120"/>
    </w:pPr>
    <w:rPr>
      <w:sz w:val="24"/>
    </w:rPr>
  </w:style>
  <w:style w:type="paragraph" w:customStyle="1" w:styleId="InsertionPoint">
    <w:name w:val="Insertion Point"/>
    <w:basedOn w:val="Normal"/>
    <w:next w:val="Normal"/>
    <w:rsid w:val="00BF3758"/>
    <w:rPr>
      <w:i/>
      <w:caps/>
    </w:rPr>
  </w:style>
  <w:style w:type="character" w:styleId="PageNumber">
    <w:name w:val="page number"/>
    <w:rsid w:val="00BF3758"/>
    <w:rPr>
      <w:rFonts w:ascii="Calibri" w:hAnsi="Calibri"/>
      <w:sz w:val="20"/>
    </w:rPr>
  </w:style>
  <w:style w:type="paragraph" w:customStyle="1" w:styleId="FooterDocRef">
    <w:name w:val="Footer DocRef"/>
    <w:basedOn w:val="HeaderTitle"/>
    <w:rsid w:val="00BF3758"/>
    <w:pPr>
      <w:spacing w:after="0"/>
    </w:pPr>
    <w:rPr>
      <w:sz w:val="20"/>
      <w:szCs w:val="20"/>
    </w:rPr>
  </w:style>
  <w:style w:type="numbering" w:customStyle="1" w:styleId="TickList">
    <w:name w:val="Tick List"/>
    <w:basedOn w:val="NoList"/>
    <w:rsid w:val="00BF3758"/>
    <w:pPr>
      <w:numPr>
        <w:numId w:val="5"/>
      </w:numPr>
    </w:pPr>
  </w:style>
  <w:style w:type="paragraph" w:customStyle="1" w:styleId="CoverHeading">
    <w:name w:val="Cover Heading"/>
    <w:basedOn w:val="HeaderMain"/>
    <w:rsid w:val="00BF3758"/>
    <w:rPr>
      <w:lang w:eastAsia="en-US"/>
    </w:rPr>
  </w:style>
  <w:style w:type="character" w:styleId="Hyperlink">
    <w:name w:val="Hyperlink"/>
    <w:rsid w:val="00BF3758"/>
    <w:rPr>
      <w:rFonts w:ascii="Calibri" w:hAnsi="Calibri"/>
      <w:color w:val="0000FF"/>
      <w:sz w:val="20"/>
      <w:u w:val="single"/>
    </w:rPr>
  </w:style>
  <w:style w:type="paragraph" w:customStyle="1" w:styleId="TableBody">
    <w:name w:val="Table Body"/>
    <w:basedOn w:val="Normal"/>
    <w:rsid w:val="00BF3758"/>
    <w:pPr>
      <w:spacing w:before="60" w:after="60"/>
    </w:pPr>
  </w:style>
  <w:style w:type="paragraph" w:customStyle="1" w:styleId="CoverSubHead">
    <w:name w:val="Cover Sub Head"/>
    <w:basedOn w:val="Normal"/>
    <w:next w:val="Normal"/>
    <w:rsid w:val="00BF3758"/>
    <w:pPr>
      <w:jc w:val="left"/>
    </w:pPr>
    <w:rPr>
      <w:color w:val="808080"/>
      <w:sz w:val="24"/>
      <w:szCs w:val="28"/>
    </w:rPr>
  </w:style>
  <w:style w:type="paragraph" w:styleId="BalloonText">
    <w:name w:val="Balloon Text"/>
    <w:basedOn w:val="Normal"/>
    <w:link w:val="BalloonTextChar"/>
    <w:rsid w:val="00BF3758"/>
    <w:rPr>
      <w:rFonts w:ascii="Tahoma" w:hAnsi="Tahoma" w:cs="Tahoma"/>
      <w:sz w:val="16"/>
      <w:szCs w:val="16"/>
    </w:rPr>
  </w:style>
  <w:style w:type="character" w:customStyle="1" w:styleId="BalloonTextChar">
    <w:name w:val="Balloon Text Char"/>
    <w:basedOn w:val="DefaultParagraphFont"/>
    <w:link w:val="BalloonText"/>
    <w:rsid w:val="00BF3758"/>
    <w:rPr>
      <w:rFonts w:ascii="Tahoma" w:hAnsi="Tahoma" w:cs="Tahoma"/>
      <w:sz w:val="16"/>
      <w:szCs w:val="16"/>
    </w:rPr>
  </w:style>
  <w:style w:type="paragraph" w:customStyle="1" w:styleId="DecimalAligned">
    <w:name w:val="Decimal Aligned"/>
    <w:basedOn w:val="Normal"/>
    <w:uiPriority w:val="40"/>
    <w:qFormat/>
    <w:rsid w:val="00B552D1"/>
    <w:pPr>
      <w:tabs>
        <w:tab w:val="decimal" w:pos="360"/>
      </w:tabs>
      <w:spacing w:after="200" w:line="276" w:lineRule="auto"/>
      <w:jc w:val="left"/>
    </w:pPr>
    <w:rPr>
      <w:rFonts w:asciiTheme="minorHAnsi" w:eastAsiaTheme="minorHAnsi" w:hAnsiTheme="minorHAnsi" w:cstheme="minorBidi"/>
      <w:sz w:val="22"/>
      <w:szCs w:val="22"/>
      <w:lang w:val="en-US" w:eastAsia="ja-JP"/>
    </w:rPr>
  </w:style>
  <w:style w:type="paragraph" w:styleId="FootnoteText">
    <w:name w:val="footnote text"/>
    <w:basedOn w:val="Normal"/>
    <w:link w:val="FootnoteTextChar"/>
    <w:uiPriority w:val="99"/>
    <w:unhideWhenUsed/>
    <w:rsid w:val="00B552D1"/>
    <w:pPr>
      <w:jc w:val="left"/>
    </w:pPr>
    <w:rPr>
      <w:rFonts w:asciiTheme="minorHAnsi" w:eastAsiaTheme="minorEastAsia" w:hAnsiTheme="minorHAnsi" w:cstheme="minorBidi"/>
      <w:szCs w:val="20"/>
      <w:lang w:val="en-US" w:eastAsia="ja-JP"/>
    </w:rPr>
  </w:style>
  <w:style w:type="character" w:customStyle="1" w:styleId="FootnoteTextChar">
    <w:name w:val="Footnote Text Char"/>
    <w:basedOn w:val="DefaultParagraphFont"/>
    <w:link w:val="FootnoteText"/>
    <w:uiPriority w:val="99"/>
    <w:rsid w:val="00B552D1"/>
    <w:rPr>
      <w:rFonts w:asciiTheme="minorHAnsi" w:eastAsiaTheme="minorEastAsia" w:hAnsiTheme="minorHAnsi" w:cstheme="minorBidi"/>
      <w:lang w:val="en-US" w:eastAsia="ja-JP"/>
    </w:rPr>
  </w:style>
  <w:style w:type="character" w:styleId="SubtleEmphasis">
    <w:name w:val="Subtle Emphasis"/>
    <w:basedOn w:val="DefaultParagraphFont"/>
    <w:uiPriority w:val="19"/>
    <w:qFormat/>
    <w:rsid w:val="00B552D1"/>
    <w:rPr>
      <w:i/>
      <w:iCs/>
      <w:color w:val="7F7F7F" w:themeColor="text1" w:themeTint="80"/>
    </w:rPr>
  </w:style>
  <w:style w:type="table" w:styleId="LightShading-Accent1">
    <w:name w:val="Light Shading Accent 1"/>
    <w:basedOn w:val="TableNormal"/>
    <w:uiPriority w:val="60"/>
    <w:rsid w:val="00B552D1"/>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B552D1"/>
    <w:rPr>
      <w:color w:val="808080"/>
    </w:rPr>
  </w:style>
  <w:style w:type="paragraph" w:styleId="BodyText">
    <w:name w:val="Body Text"/>
    <w:basedOn w:val="Normal"/>
    <w:link w:val="BodyTextChar"/>
    <w:rsid w:val="008F0977"/>
    <w:pPr>
      <w:widowControl w:val="0"/>
      <w:suppressAutoHyphens/>
      <w:jc w:val="left"/>
    </w:pPr>
    <w:rPr>
      <w:rFonts w:ascii="Times New Roman" w:hAnsi="Times New Roman"/>
      <w:sz w:val="24"/>
      <w:lang w:val="en-US"/>
    </w:rPr>
  </w:style>
  <w:style w:type="character" w:customStyle="1" w:styleId="BodyTextChar">
    <w:name w:val="Body Text Char"/>
    <w:basedOn w:val="DefaultParagraphFont"/>
    <w:link w:val="BodyText"/>
    <w:rsid w:val="008F0977"/>
    <w:rPr>
      <w:sz w:val="24"/>
      <w:szCs w:val="24"/>
      <w:lang w:val="en-US"/>
    </w:rPr>
  </w:style>
  <w:style w:type="paragraph" w:customStyle="1" w:styleId="TableContents">
    <w:name w:val="Table Contents"/>
    <w:basedOn w:val="BodyText"/>
    <w:rsid w:val="008F0977"/>
  </w:style>
  <w:style w:type="paragraph" w:styleId="ListParagraph">
    <w:name w:val="List Paragraph"/>
    <w:basedOn w:val="Normal"/>
    <w:uiPriority w:val="34"/>
    <w:qFormat/>
    <w:rsid w:val="00E31C59"/>
    <w:pPr>
      <w:ind w:left="720"/>
      <w:contextualSpacing/>
    </w:pPr>
  </w:style>
  <w:style w:type="table" w:styleId="Table3Deffects1">
    <w:name w:val="Table 3D effects 1"/>
    <w:basedOn w:val="TableNormal"/>
    <w:rsid w:val="002B6FB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Clymac%20Data\Work\C%20%20%20Operations\J%20%20%20Clymac%20installations\Template%20Documents\Masters\STYLE%20SHEE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A6A806-4AF7-42E1-9F29-8E0089CD6F7E}"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1DBAE8A6-A4ED-4B7A-BB0D-268FE4D54233}">
      <dgm:prSet phldrT="[Text]"/>
      <dgm:spPr/>
      <dgm:t>
        <a:bodyPr/>
        <a:lstStyle/>
        <a:p>
          <a:r>
            <a:rPr lang="en-US"/>
            <a:t>Martin Lynch</a:t>
          </a:r>
        </a:p>
        <a:p>
          <a:r>
            <a:rPr lang="en-US"/>
            <a:t>Director</a:t>
          </a:r>
        </a:p>
      </dgm:t>
    </dgm:pt>
    <dgm:pt modelId="{1014B495-BC7B-4DE8-A8AC-02774FAEE86D}" type="parTrans" cxnId="{65937DE1-F7E8-4111-8D5C-EEB584E18696}">
      <dgm:prSet/>
      <dgm:spPr/>
      <dgm:t>
        <a:bodyPr/>
        <a:lstStyle/>
        <a:p>
          <a:endParaRPr lang="en-US"/>
        </a:p>
      </dgm:t>
    </dgm:pt>
    <dgm:pt modelId="{87E4944D-4B88-4AA6-866B-279740E70DE9}" type="sibTrans" cxnId="{65937DE1-F7E8-4111-8D5C-EEB584E18696}">
      <dgm:prSet/>
      <dgm:spPr/>
      <dgm:t>
        <a:bodyPr/>
        <a:lstStyle/>
        <a:p>
          <a:endParaRPr lang="en-US"/>
        </a:p>
      </dgm:t>
    </dgm:pt>
    <dgm:pt modelId="{62F4D6D2-3F90-4992-B267-93390DB916B9}" type="asst">
      <dgm:prSet phldrT="[Text]"/>
      <dgm:spPr/>
      <dgm:t>
        <a:bodyPr/>
        <a:lstStyle/>
        <a:p>
          <a:r>
            <a:rPr lang="en-US"/>
            <a:t>Mark Connolly</a:t>
          </a:r>
        </a:p>
        <a:p>
          <a:r>
            <a:rPr lang="en-US"/>
            <a:t>Tender Co-Ordinator</a:t>
          </a:r>
        </a:p>
      </dgm:t>
    </dgm:pt>
    <dgm:pt modelId="{F5ECDA3E-34DF-4277-88AF-538AAA67BDF9}" type="parTrans" cxnId="{F0D5FD57-0914-4A88-A5FB-87AEF25F4534}">
      <dgm:prSet/>
      <dgm:spPr/>
      <dgm:t>
        <a:bodyPr/>
        <a:lstStyle/>
        <a:p>
          <a:endParaRPr lang="en-US"/>
        </a:p>
      </dgm:t>
    </dgm:pt>
    <dgm:pt modelId="{4EF8C3E2-4C87-4756-9445-925AA891174C}" type="sibTrans" cxnId="{F0D5FD57-0914-4A88-A5FB-87AEF25F4534}">
      <dgm:prSet/>
      <dgm:spPr/>
      <dgm:t>
        <a:bodyPr/>
        <a:lstStyle/>
        <a:p>
          <a:endParaRPr lang="en-US"/>
        </a:p>
      </dgm:t>
    </dgm:pt>
    <dgm:pt modelId="{288C3141-1FA9-49A3-A30A-756A94344D4C}">
      <dgm:prSet phldrT="[Text]"/>
      <dgm:spPr/>
      <dgm:t>
        <a:bodyPr/>
        <a:lstStyle/>
        <a:p>
          <a:r>
            <a:rPr lang="en-US"/>
            <a:t>Brian Pickering</a:t>
          </a:r>
        </a:p>
        <a:p>
          <a:r>
            <a:rPr lang="en-US"/>
            <a:t>National Service Manager</a:t>
          </a:r>
        </a:p>
      </dgm:t>
    </dgm:pt>
    <dgm:pt modelId="{59B510AA-6FEB-4D11-9564-9C29FB276EA1}" type="parTrans" cxnId="{92137749-C8E0-488E-A65B-A70FDA87CBB1}">
      <dgm:prSet/>
      <dgm:spPr/>
      <dgm:t>
        <a:bodyPr/>
        <a:lstStyle/>
        <a:p>
          <a:endParaRPr lang="en-US"/>
        </a:p>
      </dgm:t>
    </dgm:pt>
    <dgm:pt modelId="{2F2F7D83-BA55-460E-A0A8-D7B1A99701AE}" type="sibTrans" cxnId="{92137749-C8E0-488E-A65B-A70FDA87CBB1}">
      <dgm:prSet/>
      <dgm:spPr/>
      <dgm:t>
        <a:bodyPr/>
        <a:lstStyle/>
        <a:p>
          <a:endParaRPr lang="en-US"/>
        </a:p>
      </dgm:t>
    </dgm:pt>
    <dgm:pt modelId="{83BBED9D-1739-4580-96B8-944ACE5A9FA2}">
      <dgm:prSet/>
      <dgm:spPr/>
      <dgm:t>
        <a:bodyPr/>
        <a:lstStyle/>
        <a:p>
          <a:r>
            <a:rPr lang="en-US"/>
            <a:t>Charlotte Wood</a:t>
          </a:r>
        </a:p>
        <a:p>
          <a:r>
            <a:rPr lang="en-US"/>
            <a:t>Customer Service Manager</a:t>
          </a:r>
        </a:p>
      </dgm:t>
    </dgm:pt>
    <dgm:pt modelId="{75C65FCE-6F70-4CFD-B6AD-E96C9B6B35E9}" type="parTrans" cxnId="{EC3DA938-F8CE-4B43-BE93-FA69C7E0E0E6}">
      <dgm:prSet/>
      <dgm:spPr/>
      <dgm:t>
        <a:bodyPr/>
        <a:lstStyle/>
        <a:p>
          <a:endParaRPr lang="en-US"/>
        </a:p>
      </dgm:t>
    </dgm:pt>
    <dgm:pt modelId="{08302C73-6AB7-4870-B446-89F143B1E84E}" type="sibTrans" cxnId="{EC3DA938-F8CE-4B43-BE93-FA69C7E0E0E6}">
      <dgm:prSet/>
      <dgm:spPr/>
      <dgm:t>
        <a:bodyPr/>
        <a:lstStyle/>
        <a:p>
          <a:endParaRPr lang="en-US"/>
        </a:p>
      </dgm:t>
    </dgm:pt>
    <dgm:pt modelId="{61FB43CA-8ABE-4309-AED4-F2AFD7D9A6C5}">
      <dgm:prSet/>
      <dgm:spPr/>
      <dgm:t>
        <a:bodyPr/>
        <a:lstStyle/>
        <a:p>
          <a:r>
            <a:rPr lang="en-US"/>
            <a:t>Lewis McNamara</a:t>
          </a:r>
        </a:p>
        <a:p>
          <a:r>
            <a:rPr lang="en-US"/>
            <a:t>Northern Team Leader</a:t>
          </a:r>
        </a:p>
      </dgm:t>
    </dgm:pt>
    <dgm:pt modelId="{B252EC8A-A292-4407-BC3A-2595883D901D}" type="parTrans" cxnId="{D3B01E78-B9D5-4AED-8F1A-F94E5791778A}">
      <dgm:prSet/>
      <dgm:spPr/>
      <dgm:t>
        <a:bodyPr/>
        <a:lstStyle/>
        <a:p>
          <a:endParaRPr lang="en-US"/>
        </a:p>
      </dgm:t>
    </dgm:pt>
    <dgm:pt modelId="{D1194017-E170-487C-A852-34D22B493A3E}" type="sibTrans" cxnId="{D3B01E78-B9D5-4AED-8F1A-F94E5791778A}">
      <dgm:prSet/>
      <dgm:spPr/>
      <dgm:t>
        <a:bodyPr/>
        <a:lstStyle/>
        <a:p>
          <a:endParaRPr lang="en-US"/>
        </a:p>
      </dgm:t>
    </dgm:pt>
    <dgm:pt modelId="{7EE84403-E47B-45FE-98AF-B4A8D08DC9CC}">
      <dgm:prSet/>
      <dgm:spPr/>
      <dgm:t>
        <a:bodyPr/>
        <a:lstStyle/>
        <a:p>
          <a:r>
            <a:rPr lang="en-US"/>
            <a:t>George Taylor</a:t>
          </a:r>
        </a:p>
        <a:p>
          <a:r>
            <a:rPr lang="en-US"/>
            <a:t>Southern Team Leader</a:t>
          </a:r>
        </a:p>
      </dgm:t>
    </dgm:pt>
    <dgm:pt modelId="{27E84A31-FB47-4AA1-8E51-6A2462F558E6}" type="parTrans" cxnId="{C8495FAF-65B6-4C8F-BF24-C2836C2FAFB8}">
      <dgm:prSet/>
      <dgm:spPr/>
      <dgm:t>
        <a:bodyPr/>
        <a:lstStyle/>
        <a:p>
          <a:endParaRPr lang="en-US"/>
        </a:p>
      </dgm:t>
    </dgm:pt>
    <dgm:pt modelId="{EF8F8E9B-BDFF-4DBC-97C7-B9FC28744C99}" type="sibTrans" cxnId="{C8495FAF-65B6-4C8F-BF24-C2836C2FAFB8}">
      <dgm:prSet/>
      <dgm:spPr/>
      <dgm:t>
        <a:bodyPr/>
        <a:lstStyle/>
        <a:p>
          <a:endParaRPr lang="en-US"/>
        </a:p>
      </dgm:t>
    </dgm:pt>
    <dgm:pt modelId="{D16974F9-075A-4F28-A507-CA224158EE87}">
      <dgm:prSet/>
      <dgm:spPr/>
      <dgm:t>
        <a:bodyPr/>
        <a:lstStyle/>
        <a:p>
          <a:r>
            <a:rPr lang="en-US"/>
            <a:t>Maintenance Engineers</a:t>
          </a:r>
        </a:p>
      </dgm:t>
    </dgm:pt>
    <dgm:pt modelId="{C6ADCD5C-6B1F-4BAA-A69B-018176383677}" type="parTrans" cxnId="{D2CD03E6-BB06-4657-AE06-BD34845181D1}">
      <dgm:prSet/>
      <dgm:spPr/>
      <dgm:t>
        <a:bodyPr/>
        <a:lstStyle/>
        <a:p>
          <a:endParaRPr lang="en-US"/>
        </a:p>
      </dgm:t>
    </dgm:pt>
    <dgm:pt modelId="{E3DD2FE9-221A-449B-8F09-9E180D81722D}" type="sibTrans" cxnId="{D2CD03E6-BB06-4657-AE06-BD34845181D1}">
      <dgm:prSet/>
      <dgm:spPr/>
      <dgm:t>
        <a:bodyPr/>
        <a:lstStyle/>
        <a:p>
          <a:endParaRPr lang="en-US"/>
        </a:p>
      </dgm:t>
    </dgm:pt>
    <dgm:pt modelId="{AB69D4F2-C7EC-4947-964B-AD59EDB9BBD1}">
      <dgm:prSet/>
      <dgm:spPr/>
      <dgm:t>
        <a:bodyPr/>
        <a:lstStyle/>
        <a:p>
          <a:r>
            <a:rPr lang="en-US"/>
            <a:t>Maintenance Engineers</a:t>
          </a:r>
        </a:p>
      </dgm:t>
    </dgm:pt>
    <dgm:pt modelId="{E14D12A4-9A32-48A4-BE37-CA70CEE42A3A}" type="parTrans" cxnId="{9CE4E04E-99F3-411D-8F5C-567408CAF255}">
      <dgm:prSet/>
      <dgm:spPr/>
      <dgm:t>
        <a:bodyPr/>
        <a:lstStyle/>
        <a:p>
          <a:endParaRPr lang="en-US"/>
        </a:p>
      </dgm:t>
    </dgm:pt>
    <dgm:pt modelId="{12153210-A26A-4148-9747-C0D431D9BD01}" type="sibTrans" cxnId="{9CE4E04E-99F3-411D-8F5C-567408CAF255}">
      <dgm:prSet/>
      <dgm:spPr/>
      <dgm:t>
        <a:bodyPr/>
        <a:lstStyle/>
        <a:p>
          <a:endParaRPr lang="en-US"/>
        </a:p>
      </dgm:t>
    </dgm:pt>
    <dgm:pt modelId="{170C8242-FE89-4259-9961-2434302D9A4A}">
      <dgm:prSet/>
      <dgm:spPr/>
      <dgm:t>
        <a:bodyPr/>
        <a:lstStyle/>
        <a:p>
          <a:r>
            <a:rPr lang="en-US"/>
            <a:t>Cathy Betts</a:t>
          </a:r>
          <a:endParaRPr lang="en-US" baseline="0"/>
        </a:p>
        <a:p>
          <a:r>
            <a:rPr lang="en-US"/>
            <a:t>Commisioning Coordinator</a:t>
          </a:r>
        </a:p>
      </dgm:t>
    </dgm:pt>
    <dgm:pt modelId="{CD9B4038-4D5E-450E-816D-7EFA2F6718C4}" type="parTrans" cxnId="{4032A5BD-077E-4ACA-90EB-746C61D9423A}">
      <dgm:prSet/>
      <dgm:spPr/>
      <dgm:t>
        <a:bodyPr/>
        <a:lstStyle/>
        <a:p>
          <a:endParaRPr lang="en-US"/>
        </a:p>
      </dgm:t>
    </dgm:pt>
    <dgm:pt modelId="{4F798A02-A103-4612-AB71-A75AE5FB978D}" type="sibTrans" cxnId="{4032A5BD-077E-4ACA-90EB-746C61D9423A}">
      <dgm:prSet/>
      <dgm:spPr/>
      <dgm:t>
        <a:bodyPr/>
        <a:lstStyle/>
        <a:p>
          <a:endParaRPr lang="en-US"/>
        </a:p>
      </dgm:t>
    </dgm:pt>
    <dgm:pt modelId="{29E50112-9807-4021-BBC3-B54032172A78}">
      <dgm:prSet/>
      <dgm:spPr/>
      <dgm:t>
        <a:bodyPr/>
        <a:lstStyle/>
        <a:p>
          <a:r>
            <a:rPr lang="en-US"/>
            <a:t>Abbie Wright</a:t>
          </a:r>
        </a:p>
        <a:p>
          <a:r>
            <a:rPr lang="en-US"/>
            <a:t>Commisioning Coordinator</a:t>
          </a:r>
        </a:p>
      </dgm:t>
    </dgm:pt>
    <dgm:pt modelId="{5C03B0FF-602D-4FA9-935D-BE2AA211B71E}" type="sibTrans" cxnId="{E1F3D705-83B0-496A-BD03-4010E4BC4794}">
      <dgm:prSet/>
      <dgm:spPr/>
      <dgm:t>
        <a:bodyPr/>
        <a:lstStyle/>
        <a:p>
          <a:endParaRPr lang="en-US"/>
        </a:p>
      </dgm:t>
    </dgm:pt>
    <dgm:pt modelId="{9141CC0E-E57B-4692-954B-B62839CB4FF9}" type="parTrans" cxnId="{E1F3D705-83B0-496A-BD03-4010E4BC4794}">
      <dgm:prSet/>
      <dgm:spPr/>
      <dgm:t>
        <a:bodyPr/>
        <a:lstStyle/>
        <a:p>
          <a:endParaRPr lang="en-US"/>
        </a:p>
      </dgm:t>
    </dgm:pt>
    <dgm:pt modelId="{44E7C11A-2403-4ED9-9A01-0D28E16D60FC}">
      <dgm:prSet/>
      <dgm:spPr/>
      <dgm:t>
        <a:bodyPr/>
        <a:lstStyle/>
        <a:p>
          <a:r>
            <a:rPr lang="en-US"/>
            <a:t>Courtney Duffin</a:t>
          </a:r>
        </a:p>
        <a:p>
          <a:r>
            <a:rPr lang="en-US" baseline="0"/>
            <a:t>Service Coordinator</a:t>
          </a:r>
          <a:endParaRPr lang="en-US"/>
        </a:p>
      </dgm:t>
    </dgm:pt>
    <dgm:pt modelId="{8C583D70-18A7-4B0D-BAB7-F9EE7B09BB58}" type="sibTrans" cxnId="{2194EFBF-B1CB-49CA-A366-D8EEDC1D6B84}">
      <dgm:prSet/>
      <dgm:spPr/>
      <dgm:t>
        <a:bodyPr/>
        <a:lstStyle/>
        <a:p>
          <a:endParaRPr lang="en-US"/>
        </a:p>
      </dgm:t>
    </dgm:pt>
    <dgm:pt modelId="{E4D2FD5E-199F-444C-AF47-3B478BD1B61F}" type="parTrans" cxnId="{2194EFBF-B1CB-49CA-A366-D8EEDC1D6B84}">
      <dgm:prSet/>
      <dgm:spPr/>
      <dgm:t>
        <a:bodyPr/>
        <a:lstStyle/>
        <a:p>
          <a:endParaRPr lang="en-US"/>
        </a:p>
      </dgm:t>
    </dgm:pt>
    <dgm:pt modelId="{E162712B-433C-420A-9300-4FF112FB4B55}">
      <dgm:prSet/>
      <dgm:spPr/>
      <dgm:t>
        <a:bodyPr/>
        <a:lstStyle/>
        <a:p>
          <a:r>
            <a:rPr lang="en-US"/>
            <a:t>Aimee Gaut</a:t>
          </a:r>
        </a:p>
        <a:p>
          <a:r>
            <a:rPr lang="en-US" baseline="0"/>
            <a:t>Service Coordinator</a:t>
          </a:r>
          <a:endParaRPr lang="en-US"/>
        </a:p>
      </dgm:t>
    </dgm:pt>
    <dgm:pt modelId="{AF72589F-0E8C-4815-AACD-BDEF9AA5EA33}" type="sibTrans" cxnId="{DB8DAF00-27CA-41FD-8065-CBFFE197986F}">
      <dgm:prSet/>
      <dgm:spPr/>
      <dgm:t>
        <a:bodyPr/>
        <a:lstStyle/>
        <a:p>
          <a:endParaRPr lang="en-US"/>
        </a:p>
      </dgm:t>
    </dgm:pt>
    <dgm:pt modelId="{ECDA00AA-CA9D-49DE-8AA9-275C01B9F5DA}" type="parTrans" cxnId="{DB8DAF00-27CA-41FD-8065-CBFFE197986F}">
      <dgm:prSet/>
      <dgm:spPr/>
      <dgm:t>
        <a:bodyPr/>
        <a:lstStyle/>
        <a:p>
          <a:endParaRPr lang="en-US"/>
        </a:p>
      </dgm:t>
    </dgm:pt>
    <dgm:pt modelId="{E54959C9-4BDE-46BB-AC2A-6F8B6BB975C8}">
      <dgm:prSet/>
      <dgm:spPr/>
      <dgm:t>
        <a:bodyPr/>
        <a:lstStyle/>
        <a:p>
          <a:r>
            <a:rPr lang="en-US"/>
            <a:t>Service Engineers</a:t>
          </a:r>
        </a:p>
      </dgm:t>
    </dgm:pt>
    <dgm:pt modelId="{CE748718-C79A-4A4A-8839-670F065B1A1F}" type="parTrans" cxnId="{929A3B0B-AAE7-420A-950A-7C2F1A6BD72D}">
      <dgm:prSet/>
      <dgm:spPr/>
      <dgm:t>
        <a:bodyPr/>
        <a:lstStyle/>
        <a:p>
          <a:endParaRPr lang="en-US"/>
        </a:p>
      </dgm:t>
    </dgm:pt>
    <dgm:pt modelId="{83FDA2B5-2CB4-4411-8470-3574150A61F5}" type="sibTrans" cxnId="{929A3B0B-AAE7-420A-950A-7C2F1A6BD72D}">
      <dgm:prSet/>
      <dgm:spPr/>
      <dgm:t>
        <a:bodyPr/>
        <a:lstStyle/>
        <a:p>
          <a:endParaRPr lang="en-US"/>
        </a:p>
      </dgm:t>
    </dgm:pt>
    <dgm:pt modelId="{9660AA3F-2437-4C50-A75E-1CF66AA028BF}">
      <dgm:prSet/>
      <dgm:spPr/>
      <dgm:t>
        <a:bodyPr/>
        <a:lstStyle/>
        <a:p>
          <a:r>
            <a:rPr lang="en-US"/>
            <a:t>Service Engineers</a:t>
          </a:r>
        </a:p>
      </dgm:t>
    </dgm:pt>
    <dgm:pt modelId="{041C3B45-4F22-45A0-B82D-B8D01986B03B}" type="parTrans" cxnId="{5AF00E79-0D92-497A-A124-913213C299D0}">
      <dgm:prSet/>
      <dgm:spPr/>
      <dgm:t>
        <a:bodyPr/>
        <a:lstStyle/>
        <a:p>
          <a:endParaRPr lang="en-US"/>
        </a:p>
      </dgm:t>
    </dgm:pt>
    <dgm:pt modelId="{6A8CED71-F615-4374-8DE2-89C33604AB3E}" type="sibTrans" cxnId="{5AF00E79-0D92-497A-A124-913213C299D0}">
      <dgm:prSet/>
      <dgm:spPr/>
      <dgm:t>
        <a:bodyPr/>
        <a:lstStyle/>
        <a:p>
          <a:endParaRPr lang="en-US"/>
        </a:p>
      </dgm:t>
    </dgm:pt>
    <dgm:pt modelId="{F79C2C8F-459F-498D-9975-EE5288EAC7B4}">
      <dgm:prSet/>
      <dgm:spPr/>
      <dgm:t>
        <a:bodyPr/>
        <a:lstStyle/>
        <a:p>
          <a:r>
            <a:rPr lang="en-US"/>
            <a:t>Cliff Wright</a:t>
          </a:r>
        </a:p>
        <a:p>
          <a:r>
            <a:rPr lang="en-US"/>
            <a:t>Director</a:t>
          </a:r>
        </a:p>
      </dgm:t>
    </dgm:pt>
    <dgm:pt modelId="{70D8639C-0987-4CA5-A267-29874A729372}" type="parTrans" cxnId="{7025AF12-9C0C-4347-B09F-09B5BC04E9CD}">
      <dgm:prSet/>
      <dgm:spPr/>
      <dgm:t>
        <a:bodyPr/>
        <a:lstStyle/>
        <a:p>
          <a:endParaRPr lang="en-US"/>
        </a:p>
      </dgm:t>
    </dgm:pt>
    <dgm:pt modelId="{90030883-823F-4E33-B296-8C99DFC8316A}" type="sibTrans" cxnId="{7025AF12-9C0C-4347-B09F-09B5BC04E9CD}">
      <dgm:prSet/>
      <dgm:spPr/>
      <dgm:t>
        <a:bodyPr/>
        <a:lstStyle/>
        <a:p>
          <a:endParaRPr lang="en-US"/>
        </a:p>
      </dgm:t>
    </dgm:pt>
    <dgm:pt modelId="{6306CD12-8FF8-4C93-AF74-EDD2D69FB2FB}">
      <dgm:prSet/>
      <dgm:spPr/>
      <dgm:t>
        <a:bodyPr/>
        <a:lstStyle/>
        <a:p>
          <a:r>
            <a:rPr lang="en-US"/>
            <a:t>Rupinder Bassi</a:t>
          </a:r>
        </a:p>
        <a:p>
          <a:r>
            <a:rPr lang="en-US"/>
            <a:t>Finance Manager</a:t>
          </a:r>
        </a:p>
      </dgm:t>
    </dgm:pt>
    <dgm:pt modelId="{4A734472-2A1C-4C7D-91A2-B6FEF459C15D}" type="parTrans" cxnId="{04EBAC27-2559-4824-A00F-EB81F1A0DA6B}">
      <dgm:prSet/>
      <dgm:spPr/>
      <dgm:t>
        <a:bodyPr/>
        <a:lstStyle/>
        <a:p>
          <a:endParaRPr lang="en-US"/>
        </a:p>
      </dgm:t>
    </dgm:pt>
    <dgm:pt modelId="{4F34F2E6-A8A6-4C70-852C-8B2C12396CC3}" type="sibTrans" cxnId="{04EBAC27-2559-4824-A00F-EB81F1A0DA6B}">
      <dgm:prSet/>
      <dgm:spPr/>
      <dgm:t>
        <a:bodyPr/>
        <a:lstStyle/>
        <a:p>
          <a:endParaRPr lang="en-US"/>
        </a:p>
      </dgm:t>
    </dgm:pt>
    <dgm:pt modelId="{78FAD063-4AB9-4D8C-87A5-DD62891874D2}">
      <dgm:prSet/>
      <dgm:spPr/>
      <dgm:t>
        <a:bodyPr/>
        <a:lstStyle/>
        <a:p>
          <a:r>
            <a:rPr lang="en-US"/>
            <a:t>Danuta Marvin</a:t>
          </a:r>
        </a:p>
        <a:p>
          <a:r>
            <a:rPr lang="en-US"/>
            <a:t>Purchase Ledger Accounts</a:t>
          </a:r>
        </a:p>
      </dgm:t>
    </dgm:pt>
    <dgm:pt modelId="{1C2D624E-0859-4207-98CE-39C6BE61F21D}" type="parTrans" cxnId="{F9476631-0800-40BA-A646-300EC5F69CB4}">
      <dgm:prSet/>
      <dgm:spPr/>
      <dgm:t>
        <a:bodyPr/>
        <a:lstStyle/>
        <a:p>
          <a:endParaRPr lang="en-US"/>
        </a:p>
      </dgm:t>
    </dgm:pt>
    <dgm:pt modelId="{D839C6EF-D746-4A48-9145-157DC0BB3EB9}" type="sibTrans" cxnId="{F9476631-0800-40BA-A646-300EC5F69CB4}">
      <dgm:prSet/>
      <dgm:spPr/>
      <dgm:t>
        <a:bodyPr/>
        <a:lstStyle/>
        <a:p>
          <a:endParaRPr lang="en-US"/>
        </a:p>
      </dgm:t>
    </dgm:pt>
    <dgm:pt modelId="{E1AA5357-C169-48DC-80C7-23334F5C49EA}">
      <dgm:prSet/>
      <dgm:spPr/>
      <dgm:t>
        <a:bodyPr/>
        <a:lstStyle/>
        <a:p>
          <a:r>
            <a:rPr lang="en-US"/>
            <a:t>Fay Mapplethorpe</a:t>
          </a:r>
        </a:p>
        <a:p>
          <a:r>
            <a:rPr lang="en-US"/>
            <a:t>Sales Ledger Accounts</a:t>
          </a:r>
        </a:p>
      </dgm:t>
    </dgm:pt>
    <dgm:pt modelId="{E50607BC-3328-46C0-A6F3-CE77250FE657}" type="parTrans" cxnId="{83F836FA-4760-4A99-94B4-7864901F59B6}">
      <dgm:prSet/>
      <dgm:spPr/>
      <dgm:t>
        <a:bodyPr/>
        <a:lstStyle/>
        <a:p>
          <a:endParaRPr lang="en-US"/>
        </a:p>
      </dgm:t>
    </dgm:pt>
    <dgm:pt modelId="{98E07E19-94F8-48D0-97B4-8EA178DBB728}" type="sibTrans" cxnId="{83F836FA-4760-4A99-94B4-7864901F59B6}">
      <dgm:prSet/>
      <dgm:spPr/>
      <dgm:t>
        <a:bodyPr/>
        <a:lstStyle/>
        <a:p>
          <a:endParaRPr lang="en-US"/>
        </a:p>
      </dgm:t>
    </dgm:pt>
    <dgm:pt modelId="{628C1054-B095-4CD2-A377-A5C734D72C0F}">
      <dgm:prSet/>
      <dgm:spPr/>
      <dgm:t>
        <a:bodyPr/>
        <a:lstStyle/>
        <a:p>
          <a:r>
            <a:rPr lang="en-US"/>
            <a:t>Kelly Gee</a:t>
          </a:r>
        </a:p>
        <a:p>
          <a:r>
            <a:rPr lang="en-US"/>
            <a:t>Order Processor</a:t>
          </a:r>
        </a:p>
      </dgm:t>
    </dgm:pt>
    <dgm:pt modelId="{A4C01FD9-F161-4FE6-8C3E-6DF2AA09DF99}" type="parTrans" cxnId="{D45A0600-6DB1-4A3A-A186-ED54E0D81F5C}">
      <dgm:prSet/>
      <dgm:spPr/>
      <dgm:t>
        <a:bodyPr/>
        <a:lstStyle/>
        <a:p>
          <a:endParaRPr lang="en-US"/>
        </a:p>
      </dgm:t>
    </dgm:pt>
    <dgm:pt modelId="{CFC0DE18-5DAB-4CB6-AE58-4FD47B85771E}" type="sibTrans" cxnId="{D45A0600-6DB1-4A3A-A186-ED54E0D81F5C}">
      <dgm:prSet/>
      <dgm:spPr/>
      <dgm:t>
        <a:bodyPr/>
        <a:lstStyle/>
        <a:p>
          <a:endParaRPr lang="en-US"/>
        </a:p>
      </dgm:t>
    </dgm:pt>
    <dgm:pt modelId="{FC74DF1D-C0A8-43A6-98B9-354D05A9461B}">
      <dgm:prSet/>
      <dgm:spPr/>
      <dgm:t>
        <a:bodyPr/>
        <a:lstStyle/>
        <a:p>
          <a:r>
            <a:rPr lang="en-US"/>
            <a:t>Charlotte Hutchins</a:t>
          </a:r>
        </a:p>
        <a:p>
          <a:r>
            <a:rPr lang="en-US"/>
            <a:t>Maintenance Administrator</a:t>
          </a:r>
        </a:p>
      </dgm:t>
    </dgm:pt>
    <dgm:pt modelId="{713DEBB9-34FF-46C9-AFD3-DD18B44903A0}" type="parTrans" cxnId="{9DD2A757-1CF6-4093-8092-3C2244643C7E}">
      <dgm:prSet/>
      <dgm:spPr/>
      <dgm:t>
        <a:bodyPr/>
        <a:lstStyle/>
        <a:p>
          <a:endParaRPr lang="en-US"/>
        </a:p>
      </dgm:t>
    </dgm:pt>
    <dgm:pt modelId="{522312F2-E316-4B4B-BE66-936125897F0F}" type="sibTrans" cxnId="{9DD2A757-1CF6-4093-8092-3C2244643C7E}">
      <dgm:prSet/>
      <dgm:spPr/>
      <dgm:t>
        <a:bodyPr/>
        <a:lstStyle/>
        <a:p>
          <a:endParaRPr lang="en-US"/>
        </a:p>
      </dgm:t>
    </dgm:pt>
    <dgm:pt modelId="{EAB77A29-51B7-4E33-B233-627722ACDA43}">
      <dgm:prSet/>
      <dgm:spPr/>
      <dgm:t>
        <a:bodyPr/>
        <a:lstStyle/>
        <a:p>
          <a:r>
            <a:rPr lang="en-US"/>
            <a:t>Gary Mann</a:t>
          </a:r>
        </a:p>
        <a:p>
          <a:r>
            <a:rPr lang="en-US"/>
            <a:t>Warehouse Operative</a:t>
          </a:r>
        </a:p>
      </dgm:t>
    </dgm:pt>
    <dgm:pt modelId="{E749686B-3A4A-4BCD-8543-4B4430F20658}" type="parTrans" cxnId="{3AD037C1-3C0E-4AB5-80A3-84C15FC93D2C}">
      <dgm:prSet/>
      <dgm:spPr/>
      <dgm:t>
        <a:bodyPr/>
        <a:lstStyle/>
        <a:p>
          <a:endParaRPr lang="en-US"/>
        </a:p>
      </dgm:t>
    </dgm:pt>
    <dgm:pt modelId="{C5E72689-4333-45DB-ADAA-BF9E8A043EE9}" type="sibTrans" cxnId="{3AD037C1-3C0E-4AB5-80A3-84C15FC93D2C}">
      <dgm:prSet/>
      <dgm:spPr/>
      <dgm:t>
        <a:bodyPr/>
        <a:lstStyle/>
        <a:p>
          <a:endParaRPr lang="en-US"/>
        </a:p>
      </dgm:t>
    </dgm:pt>
    <dgm:pt modelId="{D50B0B49-07FB-4FC3-B55F-AC0AC15BF6B8}">
      <dgm:prSet/>
      <dgm:spPr/>
      <dgm:t>
        <a:bodyPr/>
        <a:lstStyle/>
        <a:p>
          <a:r>
            <a:rPr lang="en-US"/>
            <a:t>Alex Woodard</a:t>
          </a:r>
        </a:p>
        <a:p>
          <a:r>
            <a:rPr lang="en-US"/>
            <a:t>Business Analyst</a:t>
          </a:r>
        </a:p>
      </dgm:t>
    </dgm:pt>
    <dgm:pt modelId="{5CA4C238-1EA1-4877-8641-2EE2A3AD28A0}" type="parTrans" cxnId="{860F79BE-7C91-4F8F-9EFF-3A91513DADAD}">
      <dgm:prSet/>
      <dgm:spPr/>
      <dgm:t>
        <a:bodyPr/>
        <a:lstStyle/>
        <a:p>
          <a:endParaRPr lang="en-US"/>
        </a:p>
      </dgm:t>
    </dgm:pt>
    <dgm:pt modelId="{20DBDC12-4E0E-43B4-84CF-6D5F397B7471}" type="sibTrans" cxnId="{860F79BE-7C91-4F8F-9EFF-3A91513DADAD}">
      <dgm:prSet/>
      <dgm:spPr/>
      <dgm:t>
        <a:bodyPr/>
        <a:lstStyle/>
        <a:p>
          <a:endParaRPr lang="en-US"/>
        </a:p>
      </dgm:t>
    </dgm:pt>
    <dgm:pt modelId="{C7C433BF-4513-4237-B01A-60E1FEEF4E23}">
      <dgm:prSet/>
      <dgm:spPr/>
      <dgm:t>
        <a:bodyPr/>
        <a:lstStyle/>
        <a:p>
          <a:r>
            <a:rPr lang="en-US"/>
            <a:t>Nafeesah Sharif</a:t>
          </a:r>
        </a:p>
        <a:p>
          <a:r>
            <a:rPr lang="en-US"/>
            <a:t>CAD/H&amp;S Administrator</a:t>
          </a:r>
        </a:p>
      </dgm:t>
    </dgm:pt>
    <dgm:pt modelId="{567AF31B-0A79-44E4-95F1-71F6B5EDCA50}" type="parTrans" cxnId="{DF5C75F1-87C6-4C4F-B515-B365323B5479}">
      <dgm:prSet/>
      <dgm:spPr/>
      <dgm:t>
        <a:bodyPr/>
        <a:lstStyle/>
        <a:p>
          <a:endParaRPr lang="en-US"/>
        </a:p>
      </dgm:t>
    </dgm:pt>
    <dgm:pt modelId="{6F9B44A8-0B02-47D3-AF88-FBC19D36BC19}" type="sibTrans" cxnId="{DF5C75F1-87C6-4C4F-B515-B365323B5479}">
      <dgm:prSet/>
      <dgm:spPr/>
      <dgm:t>
        <a:bodyPr/>
        <a:lstStyle/>
        <a:p>
          <a:endParaRPr lang="en-US"/>
        </a:p>
      </dgm:t>
    </dgm:pt>
    <dgm:pt modelId="{AC8A6787-73D8-4D96-9ACA-C87C669E9206}">
      <dgm:prSet/>
      <dgm:spPr/>
      <dgm:t>
        <a:bodyPr/>
        <a:lstStyle/>
        <a:p>
          <a:r>
            <a:rPr lang="en-US"/>
            <a:t>Abbie Robinson</a:t>
          </a:r>
        </a:p>
        <a:p>
          <a:r>
            <a:rPr lang="en-US"/>
            <a:t>Smallworks</a:t>
          </a:r>
        </a:p>
      </dgm:t>
    </dgm:pt>
    <dgm:pt modelId="{F3376004-9986-4234-A640-CF8836ABF1BB}" type="parTrans" cxnId="{11AC2AC8-AD5F-41BD-8E00-34BA6595950B}">
      <dgm:prSet/>
      <dgm:spPr/>
      <dgm:t>
        <a:bodyPr/>
        <a:lstStyle/>
        <a:p>
          <a:endParaRPr lang="en-US"/>
        </a:p>
      </dgm:t>
    </dgm:pt>
    <dgm:pt modelId="{3A82BC95-8CFB-4F2D-8CBA-730A6D7BDFB5}" type="sibTrans" cxnId="{11AC2AC8-AD5F-41BD-8E00-34BA6595950B}">
      <dgm:prSet/>
      <dgm:spPr/>
      <dgm:t>
        <a:bodyPr/>
        <a:lstStyle/>
        <a:p>
          <a:endParaRPr lang="en-US"/>
        </a:p>
      </dgm:t>
    </dgm:pt>
    <dgm:pt modelId="{0CFA1F3E-46E6-4291-87F1-E1E899C980B0}">
      <dgm:prSet/>
      <dgm:spPr/>
      <dgm:t>
        <a:bodyPr/>
        <a:lstStyle/>
        <a:p>
          <a:r>
            <a:rPr lang="en-US"/>
            <a:t>Alan Physick</a:t>
          </a:r>
        </a:p>
        <a:p>
          <a:r>
            <a:rPr lang="en-US"/>
            <a:t>Contracts Manager</a:t>
          </a:r>
        </a:p>
      </dgm:t>
    </dgm:pt>
    <dgm:pt modelId="{5482440C-2F51-4AC6-90CD-220024EEFCC2}" type="parTrans" cxnId="{751C6596-FB5F-4159-9EC3-B1FDD2B8C783}">
      <dgm:prSet/>
      <dgm:spPr/>
      <dgm:t>
        <a:bodyPr/>
        <a:lstStyle/>
        <a:p>
          <a:endParaRPr lang="en-US"/>
        </a:p>
      </dgm:t>
    </dgm:pt>
    <dgm:pt modelId="{CEC2F2F2-444C-45B2-83DC-737CF60F1E4D}" type="sibTrans" cxnId="{751C6596-FB5F-4159-9EC3-B1FDD2B8C783}">
      <dgm:prSet/>
      <dgm:spPr/>
      <dgm:t>
        <a:bodyPr/>
        <a:lstStyle/>
        <a:p>
          <a:endParaRPr lang="en-US"/>
        </a:p>
      </dgm:t>
    </dgm:pt>
    <dgm:pt modelId="{CCBA2347-0B0A-4CE1-82C3-FD908FF9998B}">
      <dgm:prSet/>
      <dgm:spPr/>
      <dgm:t>
        <a:bodyPr/>
        <a:lstStyle/>
        <a:p>
          <a:r>
            <a:rPr lang="en-US"/>
            <a:t>Dave Lea</a:t>
          </a:r>
        </a:p>
        <a:p>
          <a:r>
            <a:rPr lang="en-US"/>
            <a:t>Design Engineer</a:t>
          </a:r>
        </a:p>
      </dgm:t>
    </dgm:pt>
    <dgm:pt modelId="{0B6C7CEC-7749-4811-8305-1F68AF66F3CD}" type="parTrans" cxnId="{3BC90B95-1DC1-44D2-9378-D012E465CC69}">
      <dgm:prSet/>
      <dgm:spPr/>
      <dgm:t>
        <a:bodyPr/>
        <a:lstStyle/>
        <a:p>
          <a:endParaRPr lang="en-US"/>
        </a:p>
      </dgm:t>
    </dgm:pt>
    <dgm:pt modelId="{F74B033B-AFA8-4D33-9810-8BB71644A045}" type="sibTrans" cxnId="{3BC90B95-1DC1-44D2-9378-D012E465CC69}">
      <dgm:prSet/>
      <dgm:spPr/>
      <dgm:t>
        <a:bodyPr/>
        <a:lstStyle/>
        <a:p>
          <a:endParaRPr lang="en-US"/>
        </a:p>
      </dgm:t>
    </dgm:pt>
    <dgm:pt modelId="{E5F50746-3878-422B-B3F5-6EC610EB1B1D}">
      <dgm:prSet/>
      <dgm:spPr/>
      <dgm:t>
        <a:bodyPr/>
        <a:lstStyle/>
        <a:p>
          <a:r>
            <a:rPr lang="en-US"/>
            <a:t>James Ost</a:t>
          </a:r>
        </a:p>
        <a:p>
          <a:r>
            <a:rPr lang="en-US"/>
            <a:t>Senior Project Manager</a:t>
          </a:r>
        </a:p>
      </dgm:t>
    </dgm:pt>
    <dgm:pt modelId="{C36D81B1-B106-4AEF-B731-1969860B0348}" type="parTrans" cxnId="{F41F6477-1D07-41A7-8A5A-AB56F47F78FD}">
      <dgm:prSet/>
      <dgm:spPr/>
      <dgm:t>
        <a:bodyPr/>
        <a:lstStyle/>
        <a:p>
          <a:endParaRPr lang="en-US"/>
        </a:p>
      </dgm:t>
    </dgm:pt>
    <dgm:pt modelId="{A7673C3E-7BE5-4968-8502-D096B695D9D0}" type="sibTrans" cxnId="{F41F6477-1D07-41A7-8A5A-AB56F47F78FD}">
      <dgm:prSet/>
      <dgm:spPr/>
      <dgm:t>
        <a:bodyPr/>
        <a:lstStyle/>
        <a:p>
          <a:endParaRPr lang="en-US"/>
        </a:p>
      </dgm:t>
    </dgm:pt>
    <dgm:pt modelId="{A63B4B7C-8197-433B-981E-BBA5981CFB9F}">
      <dgm:prSet/>
      <dgm:spPr/>
      <dgm:t>
        <a:bodyPr/>
        <a:lstStyle/>
        <a:p>
          <a:r>
            <a:rPr lang="en-US"/>
            <a:t>Rob Mark</a:t>
          </a:r>
        </a:p>
        <a:p>
          <a:r>
            <a:rPr lang="en-US"/>
            <a:t>Project Manager / H&amp;S Manager &amp; Coordintaor</a:t>
          </a:r>
        </a:p>
      </dgm:t>
    </dgm:pt>
    <dgm:pt modelId="{6D447FC4-DD8F-4E7F-AFA3-9B7015243297}" type="parTrans" cxnId="{FF047E21-BE4A-4CC2-B5FB-EF33E68B5661}">
      <dgm:prSet/>
      <dgm:spPr/>
      <dgm:t>
        <a:bodyPr/>
        <a:lstStyle/>
        <a:p>
          <a:endParaRPr lang="en-US"/>
        </a:p>
      </dgm:t>
    </dgm:pt>
    <dgm:pt modelId="{FB3B2630-0CC4-4AC7-87C6-8A50C22C4B44}" type="sibTrans" cxnId="{FF047E21-BE4A-4CC2-B5FB-EF33E68B5661}">
      <dgm:prSet/>
      <dgm:spPr/>
      <dgm:t>
        <a:bodyPr/>
        <a:lstStyle/>
        <a:p>
          <a:endParaRPr lang="en-US"/>
        </a:p>
      </dgm:t>
    </dgm:pt>
    <dgm:pt modelId="{7CABE8C3-8DF9-429A-AAED-5816C8A7EDE2}">
      <dgm:prSet/>
      <dgm:spPr/>
      <dgm:t>
        <a:bodyPr/>
        <a:lstStyle/>
        <a:p>
          <a:r>
            <a:rPr lang="en-US"/>
            <a:t>Pat Dickens</a:t>
          </a:r>
        </a:p>
        <a:p>
          <a:r>
            <a:rPr lang="en-US"/>
            <a:t>Design Engineer</a:t>
          </a:r>
        </a:p>
      </dgm:t>
    </dgm:pt>
    <dgm:pt modelId="{2459DE49-5EC3-43CE-A4FB-C41A9DDD015D}" type="parTrans" cxnId="{4DA15468-A69D-43CC-B66C-777D8C842830}">
      <dgm:prSet/>
      <dgm:spPr/>
      <dgm:t>
        <a:bodyPr/>
        <a:lstStyle/>
        <a:p>
          <a:endParaRPr lang="en-US"/>
        </a:p>
      </dgm:t>
    </dgm:pt>
    <dgm:pt modelId="{1A966387-5803-43CE-98AE-E909C757D613}" type="sibTrans" cxnId="{4DA15468-A69D-43CC-B66C-777D8C842830}">
      <dgm:prSet/>
      <dgm:spPr/>
      <dgm:t>
        <a:bodyPr/>
        <a:lstStyle/>
        <a:p>
          <a:endParaRPr lang="en-US"/>
        </a:p>
      </dgm:t>
    </dgm:pt>
    <dgm:pt modelId="{39931A80-77CB-404F-8DBB-5E0EDB9C755D}">
      <dgm:prSet/>
      <dgm:spPr/>
      <dgm:t>
        <a:bodyPr/>
        <a:lstStyle/>
        <a:p>
          <a:r>
            <a:rPr lang="en-US"/>
            <a:t>John Wortley</a:t>
          </a:r>
        </a:p>
        <a:p>
          <a:r>
            <a:rPr lang="en-US"/>
            <a:t>Design Engineer</a:t>
          </a:r>
        </a:p>
      </dgm:t>
    </dgm:pt>
    <dgm:pt modelId="{7973E892-FED1-4DAE-A43C-ED25262264BB}" type="parTrans" cxnId="{1712590C-26AA-4967-BD7A-14ED3895EB77}">
      <dgm:prSet/>
      <dgm:spPr/>
      <dgm:t>
        <a:bodyPr/>
        <a:lstStyle/>
        <a:p>
          <a:endParaRPr lang="en-US"/>
        </a:p>
      </dgm:t>
    </dgm:pt>
    <dgm:pt modelId="{32CF31B4-8454-445F-9C97-C3E9A181427A}" type="sibTrans" cxnId="{1712590C-26AA-4967-BD7A-14ED3895EB77}">
      <dgm:prSet/>
      <dgm:spPr/>
      <dgm:t>
        <a:bodyPr/>
        <a:lstStyle/>
        <a:p>
          <a:endParaRPr lang="en-US"/>
        </a:p>
      </dgm:t>
    </dgm:pt>
    <dgm:pt modelId="{58173C5F-8BD7-4CB3-ACB8-E1F87C4D2375}">
      <dgm:prSet/>
      <dgm:spPr/>
      <dgm:t>
        <a:bodyPr/>
        <a:lstStyle/>
        <a:p>
          <a:r>
            <a:rPr lang="en-US"/>
            <a:t>Rob Spencer</a:t>
          </a:r>
        </a:p>
        <a:p>
          <a:r>
            <a:rPr lang="en-US"/>
            <a:t>Security Design Engineer</a:t>
          </a:r>
        </a:p>
      </dgm:t>
    </dgm:pt>
    <dgm:pt modelId="{2793419D-DA85-470D-A504-2E3C4D3BA5DA}" type="parTrans" cxnId="{AB16B133-C699-400D-9BDB-93DF3AA7FD24}">
      <dgm:prSet/>
      <dgm:spPr/>
      <dgm:t>
        <a:bodyPr/>
        <a:lstStyle/>
        <a:p>
          <a:endParaRPr lang="en-US"/>
        </a:p>
      </dgm:t>
    </dgm:pt>
    <dgm:pt modelId="{61C3665D-9013-4749-A89B-711BABE25030}" type="sibTrans" cxnId="{AB16B133-C699-400D-9BDB-93DF3AA7FD24}">
      <dgm:prSet/>
      <dgm:spPr/>
      <dgm:t>
        <a:bodyPr/>
        <a:lstStyle/>
        <a:p>
          <a:endParaRPr lang="en-US"/>
        </a:p>
      </dgm:t>
    </dgm:pt>
    <dgm:pt modelId="{C6961B77-0485-4262-9F03-706F2F37B25A}">
      <dgm:prSet/>
      <dgm:spPr/>
      <dgm:t>
        <a:bodyPr/>
        <a:lstStyle/>
        <a:p>
          <a:r>
            <a:rPr lang="en-US"/>
            <a:t>Apprentice Engineers</a:t>
          </a:r>
        </a:p>
      </dgm:t>
    </dgm:pt>
    <dgm:pt modelId="{6A9B6BC0-E374-4EB6-AF62-46431304A938}" type="parTrans" cxnId="{38185241-344E-4114-870B-55777BF7E791}">
      <dgm:prSet/>
      <dgm:spPr/>
      <dgm:t>
        <a:bodyPr/>
        <a:lstStyle/>
        <a:p>
          <a:endParaRPr lang="en-US"/>
        </a:p>
      </dgm:t>
    </dgm:pt>
    <dgm:pt modelId="{0566BFC8-2245-406D-83F6-D0BEB3AF7498}" type="sibTrans" cxnId="{38185241-344E-4114-870B-55777BF7E791}">
      <dgm:prSet/>
      <dgm:spPr/>
      <dgm:t>
        <a:bodyPr/>
        <a:lstStyle/>
        <a:p>
          <a:endParaRPr lang="en-US"/>
        </a:p>
      </dgm:t>
    </dgm:pt>
    <dgm:pt modelId="{DCBC9E8A-76B2-4D8A-B4DF-8C533FE60F90}">
      <dgm:prSet/>
      <dgm:spPr/>
      <dgm:t>
        <a:bodyPr/>
        <a:lstStyle/>
        <a:p>
          <a:r>
            <a:rPr lang="en-US"/>
            <a:t>Apprentice Engineers</a:t>
          </a:r>
        </a:p>
      </dgm:t>
    </dgm:pt>
    <dgm:pt modelId="{7A511A1A-725E-4FE5-A06A-7F1304EA2222}" type="parTrans" cxnId="{9F832B0F-761B-41E1-AD24-A9028407FF36}">
      <dgm:prSet/>
      <dgm:spPr/>
      <dgm:t>
        <a:bodyPr/>
        <a:lstStyle/>
        <a:p>
          <a:endParaRPr lang="en-US"/>
        </a:p>
      </dgm:t>
    </dgm:pt>
    <dgm:pt modelId="{0DFE639C-E86F-4783-B37E-FB1243EE65DA}" type="sibTrans" cxnId="{9F832B0F-761B-41E1-AD24-A9028407FF36}">
      <dgm:prSet/>
      <dgm:spPr/>
      <dgm:t>
        <a:bodyPr/>
        <a:lstStyle/>
        <a:p>
          <a:endParaRPr lang="en-US"/>
        </a:p>
      </dgm:t>
    </dgm:pt>
    <dgm:pt modelId="{89484D4C-292E-414D-8A58-94D6FA7F6F3B}">
      <dgm:prSet/>
      <dgm:spPr/>
      <dgm:t>
        <a:bodyPr/>
        <a:lstStyle/>
        <a:p>
          <a:r>
            <a:rPr lang="en-US"/>
            <a:t>George Walker</a:t>
          </a:r>
        </a:p>
        <a:p>
          <a:r>
            <a:rPr lang="en-US"/>
            <a:t>Service Coordinator</a:t>
          </a:r>
        </a:p>
      </dgm:t>
    </dgm:pt>
    <dgm:pt modelId="{8E2CFB62-124F-4D51-8066-4592E3FCD1B6}" type="parTrans" cxnId="{D61AC8FD-7168-413A-AF51-55591B13970C}">
      <dgm:prSet/>
      <dgm:spPr/>
      <dgm:t>
        <a:bodyPr/>
        <a:lstStyle/>
        <a:p>
          <a:endParaRPr lang="en-US"/>
        </a:p>
      </dgm:t>
    </dgm:pt>
    <dgm:pt modelId="{3EC7DCA6-3A1E-489E-8613-1D1B3C508C94}" type="sibTrans" cxnId="{D61AC8FD-7168-413A-AF51-55591B13970C}">
      <dgm:prSet/>
      <dgm:spPr/>
      <dgm:t>
        <a:bodyPr/>
        <a:lstStyle/>
        <a:p>
          <a:endParaRPr lang="en-US"/>
        </a:p>
      </dgm:t>
    </dgm:pt>
    <dgm:pt modelId="{77CAB742-934D-4717-B21C-B5C42DB56948}">
      <dgm:prSet/>
      <dgm:spPr/>
      <dgm:t>
        <a:bodyPr/>
        <a:lstStyle/>
        <a:p>
          <a:r>
            <a:rPr lang="en-US"/>
            <a:t>Marianne Arrak</a:t>
          </a:r>
        </a:p>
        <a:p>
          <a:r>
            <a:rPr lang="en-US"/>
            <a:t>Service Coordinator</a:t>
          </a:r>
        </a:p>
      </dgm:t>
    </dgm:pt>
    <dgm:pt modelId="{6198579C-9052-417C-9C17-15436553C967}" type="parTrans" cxnId="{6A6F5BBA-0A7B-439F-90D2-0DF84E57B186}">
      <dgm:prSet/>
      <dgm:spPr/>
      <dgm:t>
        <a:bodyPr/>
        <a:lstStyle/>
        <a:p>
          <a:endParaRPr lang="en-US"/>
        </a:p>
      </dgm:t>
    </dgm:pt>
    <dgm:pt modelId="{B78C0EDA-3C49-4AA6-B801-9D15303F392E}" type="sibTrans" cxnId="{6A6F5BBA-0A7B-439F-90D2-0DF84E57B186}">
      <dgm:prSet/>
      <dgm:spPr/>
      <dgm:t>
        <a:bodyPr/>
        <a:lstStyle/>
        <a:p>
          <a:endParaRPr lang="en-US"/>
        </a:p>
      </dgm:t>
    </dgm:pt>
    <dgm:pt modelId="{40C65E76-681D-4567-B644-B7DD412EBC9D}">
      <dgm:prSet/>
      <dgm:spPr/>
      <dgm:t>
        <a:bodyPr/>
        <a:lstStyle/>
        <a:p>
          <a:r>
            <a:rPr lang="en-US"/>
            <a:t>Kerry Wyatt</a:t>
          </a:r>
        </a:p>
        <a:p>
          <a:r>
            <a:rPr lang="en-US"/>
            <a:t>Sales Ledger</a:t>
          </a:r>
        </a:p>
      </dgm:t>
    </dgm:pt>
    <dgm:pt modelId="{F855A816-BD40-4730-B40D-8F0F080EC202}" type="parTrans" cxnId="{0D8CBFAD-D74B-4215-AECC-AAC091295D68}">
      <dgm:prSet/>
      <dgm:spPr/>
      <dgm:t>
        <a:bodyPr/>
        <a:lstStyle/>
        <a:p>
          <a:endParaRPr lang="en-US"/>
        </a:p>
      </dgm:t>
    </dgm:pt>
    <dgm:pt modelId="{1B5D801F-8C87-4790-8486-5D02245A1387}" type="sibTrans" cxnId="{0D8CBFAD-D74B-4215-AECC-AAC091295D68}">
      <dgm:prSet/>
      <dgm:spPr/>
      <dgm:t>
        <a:bodyPr/>
        <a:lstStyle/>
        <a:p>
          <a:endParaRPr lang="en-US"/>
        </a:p>
      </dgm:t>
    </dgm:pt>
    <dgm:pt modelId="{AA57D9C7-CE74-4E3C-A5A8-F463C140C18B}">
      <dgm:prSet/>
      <dgm:spPr/>
      <dgm:t>
        <a:bodyPr/>
        <a:lstStyle/>
        <a:p>
          <a:r>
            <a:rPr lang="en-US"/>
            <a:t>Michaela Park</a:t>
          </a:r>
        </a:p>
        <a:p>
          <a:r>
            <a:rPr lang="en-US"/>
            <a:t>Finance Accounts</a:t>
          </a:r>
        </a:p>
      </dgm:t>
    </dgm:pt>
    <dgm:pt modelId="{1699583D-4189-43F8-86E1-B2F25BDB8A87}" type="parTrans" cxnId="{12835E8E-7AB8-4296-9C31-453A916AE394}">
      <dgm:prSet/>
      <dgm:spPr/>
      <dgm:t>
        <a:bodyPr/>
        <a:lstStyle/>
        <a:p>
          <a:endParaRPr lang="en-US"/>
        </a:p>
      </dgm:t>
    </dgm:pt>
    <dgm:pt modelId="{71453D47-2B23-41FA-9E23-165CF3D1C4D7}" type="sibTrans" cxnId="{12835E8E-7AB8-4296-9C31-453A916AE394}">
      <dgm:prSet/>
      <dgm:spPr/>
      <dgm:t>
        <a:bodyPr/>
        <a:lstStyle/>
        <a:p>
          <a:endParaRPr lang="en-US"/>
        </a:p>
      </dgm:t>
    </dgm:pt>
    <dgm:pt modelId="{D35E9A83-AACE-4DC3-862E-5EFF8618415A}">
      <dgm:prSet/>
      <dgm:spPr/>
      <dgm:t>
        <a:bodyPr/>
        <a:lstStyle/>
        <a:p>
          <a:r>
            <a:rPr lang="en-US"/>
            <a:t>Mark Lakin</a:t>
          </a:r>
        </a:p>
        <a:p>
          <a:r>
            <a:rPr lang="en-US"/>
            <a:t>Design Engineer</a:t>
          </a:r>
        </a:p>
      </dgm:t>
    </dgm:pt>
    <dgm:pt modelId="{47A51419-596C-4353-A0B4-324093A37092}" type="parTrans" cxnId="{2A580C0C-1106-4B4E-8133-1BC6A5540062}">
      <dgm:prSet/>
      <dgm:spPr/>
      <dgm:t>
        <a:bodyPr/>
        <a:lstStyle/>
        <a:p>
          <a:endParaRPr lang="en-US"/>
        </a:p>
      </dgm:t>
    </dgm:pt>
    <dgm:pt modelId="{76FF1154-BA44-4697-AB7B-2A1C893EFF54}" type="sibTrans" cxnId="{2A580C0C-1106-4B4E-8133-1BC6A5540062}">
      <dgm:prSet/>
      <dgm:spPr/>
      <dgm:t>
        <a:bodyPr/>
        <a:lstStyle/>
        <a:p>
          <a:endParaRPr lang="en-US"/>
        </a:p>
      </dgm:t>
    </dgm:pt>
    <dgm:pt modelId="{78B3290C-0739-45C0-AFD9-5D0157914678}">
      <dgm:prSet/>
      <dgm:spPr/>
      <dgm:t>
        <a:bodyPr/>
        <a:lstStyle/>
        <a:p>
          <a:r>
            <a:rPr lang="en-US"/>
            <a:t>Kerry Clarke</a:t>
          </a:r>
        </a:p>
        <a:p>
          <a:r>
            <a:rPr lang="en-US"/>
            <a:t>Maintenance Coordinator</a:t>
          </a:r>
        </a:p>
      </dgm:t>
    </dgm:pt>
    <dgm:pt modelId="{7C01A933-4668-4D7A-B0EB-C950EC9797DC}" type="parTrans" cxnId="{A4EEAC01-3507-4F2B-BA75-3F74B5DE5B0E}">
      <dgm:prSet/>
      <dgm:spPr/>
      <dgm:t>
        <a:bodyPr/>
        <a:lstStyle/>
        <a:p>
          <a:endParaRPr lang="en-US"/>
        </a:p>
      </dgm:t>
    </dgm:pt>
    <dgm:pt modelId="{B2CD94C2-7A6C-4E4F-A745-4E8C9DCCBC56}" type="sibTrans" cxnId="{A4EEAC01-3507-4F2B-BA75-3F74B5DE5B0E}">
      <dgm:prSet/>
      <dgm:spPr/>
      <dgm:t>
        <a:bodyPr/>
        <a:lstStyle/>
        <a:p>
          <a:endParaRPr lang="en-US"/>
        </a:p>
      </dgm:t>
    </dgm:pt>
    <dgm:pt modelId="{8DE5822A-A1C5-4763-B45D-2BF502C3ECE4}">
      <dgm:prSet/>
      <dgm:spPr/>
      <dgm:t>
        <a:bodyPr/>
        <a:lstStyle/>
        <a:p>
          <a:r>
            <a:rPr lang="en-US"/>
            <a:t>Nick Faulkner</a:t>
          </a:r>
        </a:p>
        <a:p>
          <a:r>
            <a:rPr lang="en-US"/>
            <a:t>National On Demand/ Commissioning Manager</a:t>
          </a:r>
        </a:p>
      </dgm:t>
    </dgm:pt>
    <dgm:pt modelId="{C3F72A39-B702-4EE6-B19D-51BB0D4A71E4}" type="parTrans" cxnId="{CBE884E7-6D92-44A3-A85C-BC1A1C015E29}">
      <dgm:prSet/>
      <dgm:spPr/>
      <dgm:t>
        <a:bodyPr/>
        <a:lstStyle/>
        <a:p>
          <a:endParaRPr lang="en-US"/>
        </a:p>
      </dgm:t>
    </dgm:pt>
    <dgm:pt modelId="{B62768B4-8168-4617-9360-1C596320B6C0}" type="sibTrans" cxnId="{CBE884E7-6D92-44A3-A85C-BC1A1C015E29}">
      <dgm:prSet/>
      <dgm:spPr/>
      <dgm:t>
        <a:bodyPr/>
        <a:lstStyle/>
        <a:p>
          <a:endParaRPr lang="en-US"/>
        </a:p>
      </dgm:t>
    </dgm:pt>
    <dgm:pt modelId="{6643837D-5D14-4040-B574-608D50E83B25}">
      <dgm:prSet/>
      <dgm:spPr/>
      <dgm:t>
        <a:bodyPr/>
        <a:lstStyle/>
        <a:p>
          <a:r>
            <a:rPr lang="en-US"/>
            <a:t>On Demand Engineers</a:t>
          </a:r>
        </a:p>
      </dgm:t>
    </dgm:pt>
    <dgm:pt modelId="{6DF32A6D-A7ED-4B6F-B6C6-BBB726DC38D5}" type="parTrans" cxnId="{4234499D-59FA-43EC-8836-A51FC2E1D33E}">
      <dgm:prSet/>
      <dgm:spPr/>
      <dgm:t>
        <a:bodyPr/>
        <a:lstStyle/>
        <a:p>
          <a:endParaRPr lang="en-US"/>
        </a:p>
      </dgm:t>
    </dgm:pt>
    <dgm:pt modelId="{EEFF2E0D-F91B-42B5-9508-24C561E69A64}" type="sibTrans" cxnId="{4234499D-59FA-43EC-8836-A51FC2E1D33E}">
      <dgm:prSet/>
      <dgm:spPr/>
      <dgm:t>
        <a:bodyPr/>
        <a:lstStyle/>
        <a:p>
          <a:endParaRPr lang="en-US"/>
        </a:p>
      </dgm:t>
    </dgm:pt>
    <dgm:pt modelId="{57CF0FA7-B2CF-4B19-AF0C-E4377DB88EA7}">
      <dgm:prSet/>
      <dgm:spPr/>
      <dgm:t>
        <a:bodyPr/>
        <a:lstStyle/>
        <a:p>
          <a:r>
            <a:rPr lang="en-US"/>
            <a:t>Small Works Engineers</a:t>
          </a:r>
        </a:p>
      </dgm:t>
    </dgm:pt>
    <dgm:pt modelId="{3F3631B1-7674-4981-A607-DE313659DADF}" type="parTrans" cxnId="{375A23C8-26BF-4FE3-A83D-573F4B92FB3B}">
      <dgm:prSet/>
      <dgm:spPr/>
      <dgm:t>
        <a:bodyPr/>
        <a:lstStyle/>
        <a:p>
          <a:endParaRPr lang="en-US"/>
        </a:p>
      </dgm:t>
    </dgm:pt>
    <dgm:pt modelId="{3BE362FB-2AD0-4F4D-8C3E-79F7ED8F9CB3}" type="sibTrans" cxnId="{375A23C8-26BF-4FE3-A83D-573F4B92FB3B}">
      <dgm:prSet/>
      <dgm:spPr/>
      <dgm:t>
        <a:bodyPr/>
        <a:lstStyle/>
        <a:p>
          <a:endParaRPr lang="en-US"/>
        </a:p>
      </dgm:t>
    </dgm:pt>
    <dgm:pt modelId="{16CD36BB-2D44-497A-844F-D25E0C7F4D7F}">
      <dgm:prSet/>
      <dgm:spPr/>
      <dgm:t>
        <a:bodyPr/>
        <a:lstStyle/>
        <a:p>
          <a:r>
            <a:rPr lang="en-US"/>
            <a:t>Commissioning Engineers</a:t>
          </a:r>
        </a:p>
      </dgm:t>
    </dgm:pt>
    <dgm:pt modelId="{C05BA3B5-603F-4FF3-A183-DAFC0A3B8388}" type="parTrans" cxnId="{39714F57-838B-4F46-B3A4-7CDB08DD17F5}">
      <dgm:prSet/>
      <dgm:spPr/>
      <dgm:t>
        <a:bodyPr/>
        <a:lstStyle/>
        <a:p>
          <a:endParaRPr lang="en-US"/>
        </a:p>
      </dgm:t>
    </dgm:pt>
    <dgm:pt modelId="{1F1DAC0D-DFB8-4A69-B33D-261351CDE59D}" type="sibTrans" cxnId="{39714F57-838B-4F46-B3A4-7CDB08DD17F5}">
      <dgm:prSet/>
      <dgm:spPr/>
      <dgm:t>
        <a:bodyPr/>
        <a:lstStyle/>
        <a:p>
          <a:endParaRPr lang="en-US"/>
        </a:p>
      </dgm:t>
    </dgm:pt>
    <dgm:pt modelId="{63DEFC3D-D0CE-4FC5-A97F-0685231C8FDB}">
      <dgm:prSet/>
      <dgm:spPr/>
      <dgm:t>
        <a:bodyPr/>
        <a:lstStyle/>
        <a:p>
          <a:r>
            <a:rPr lang="en-US"/>
            <a:t>Sarjinder Dhillon</a:t>
          </a:r>
        </a:p>
        <a:p>
          <a:r>
            <a:rPr lang="en-US"/>
            <a:t>Internal Contract Sales</a:t>
          </a:r>
        </a:p>
      </dgm:t>
    </dgm:pt>
    <dgm:pt modelId="{A9C2D10F-EEDB-4FD9-BE76-F7B7D7D17CE9}" type="parTrans" cxnId="{9FC94BB4-4F2B-4F51-8AB8-EA4678674163}">
      <dgm:prSet/>
      <dgm:spPr/>
      <dgm:t>
        <a:bodyPr/>
        <a:lstStyle/>
        <a:p>
          <a:endParaRPr lang="en-US"/>
        </a:p>
      </dgm:t>
    </dgm:pt>
    <dgm:pt modelId="{FC27DCFE-8ED6-4461-9EFD-ED57FE7B9261}" type="sibTrans" cxnId="{9FC94BB4-4F2B-4F51-8AB8-EA4678674163}">
      <dgm:prSet/>
      <dgm:spPr/>
      <dgm:t>
        <a:bodyPr/>
        <a:lstStyle/>
        <a:p>
          <a:endParaRPr lang="en-US"/>
        </a:p>
      </dgm:t>
    </dgm:pt>
    <dgm:pt modelId="{10876F67-128E-42EE-A3FE-C192C77F59D2}">
      <dgm:prSet/>
      <dgm:spPr/>
      <dgm:t>
        <a:bodyPr/>
        <a:lstStyle/>
        <a:p>
          <a:r>
            <a:rPr lang="en-US"/>
            <a:t>Telesales Team</a:t>
          </a:r>
        </a:p>
      </dgm:t>
    </dgm:pt>
    <dgm:pt modelId="{5695EAC4-450F-49A6-9F15-0106CC980C63}" type="parTrans" cxnId="{D3E9F38F-D41F-4EBC-85F4-1308E4A9046A}">
      <dgm:prSet/>
      <dgm:spPr/>
      <dgm:t>
        <a:bodyPr/>
        <a:lstStyle/>
        <a:p>
          <a:endParaRPr lang="en-US"/>
        </a:p>
      </dgm:t>
    </dgm:pt>
    <dgm:pt modelId="{96E33CE8-73ED-4097-B365-109DC35DB817}" type="sibTrans" cxnId="{D3E9F38F-D41F-4EBC-85F4-1308E4A9046A}">
      <dgm:prSet/>
      <dgm:spPr/>
      <dgm:t>
        <a:bodyPr/>
        <a:lstStyle/>
        <a:p>
          <a:endParaRPr lang="en-US"/>
        </a:p>
      </dgm:t>
    </dgm:pt>
    <dgm:pt modelId="{48B719C2-52F9-4564-ABCA-1018684A2240}">
      <dgm:prSet/>
      <dgm:spPr/>
      <dgm:t>
        <a:bodyPr/>
        <a:lstStyle/>
        <a:p>
          <a:r>
            <a:rPr lang="en-US"/>
            <a:t>Anders Gomez</a:t>
          </a:r>
        </a:p>
        <a:p>
          <a:r>
            <a:rPr lang="en-US"/>
            <a:t>Sales Engineer</a:t>
          </a:r>
        </a:p>
      </dgm:t>
    </dgm:pt>
    <dgm:pt modelId="{76B7798E-8133-45D6-B94E-6E4793B8F822}" type="parTrans" cxnId="{7565B9C0-F06B-4587-A90A-8E170CFD7286}">
      <dgm:prSet/>
      <dgm:spPr/>
      <dgm:t>
        <a:bodyPr/>
        <a:lstStyle/>
        <a:p>
          <a:endParaRPr lang="en-US"/>
        </a:p>
      </dgm:t>
    </dgm:pt>
    <dgm:pt modelId="{338FEA82-ACBD-43FE-A5D6-9D1DE6E00138}" type="sibTrans" cxnId="{7565B9C0-F06B-4587-A90A-8E170CFD7286}">
      <dgm:prSet/>
      <dgm:spPr/>
      <dgm:t>
        <a:bodyPr/>
        <a:lstStyle/>
        <a:p>
          <a:endParaRPr lang="en-US"/>
        </a:p>
      </dgm:t>
    </dgm:pt>
    <dgm:pt modelId="{BED5FEE4-F5B2-4472-8562-3BD150BA06A9}">
      <dgm:prSet/>
      <dgm:spPr/>
      <dgm:t>
        <a:bodyPr/>
        <a:lstStyle/>
        <a:p>
          <a:r>
            <a:rPr lang="en-US"/>
            <a:t>Andy Walker</a:t>
          </a:r>
        </a:p>
        <a:p>
          <a:r>
            <a:rPr lang="en-US"/>
            <a:t>Sales Engineer</a:t>
          </a:r>
        </a:p>
      </dgm:t>
    </dgm:pt>
    <dgm:pt modelId="{2E36B6B6-FCB5-4382-8BBC-5CF4B3E22036}" type="parTrans" cxnId="{44624904-728E-4E66-B2C8-AC02482ED657}">
      <dgm:prSet/>
      <dgm:spPr/>
      <dgm:t>
        <a:bodyPr/>
        <a:lstStyle/>
        <a:p>
          <a:endParaRPr lang="en-US"/>
        </a:p>
      </dgm:t>
    </dgm:pt>
    <dgm:pt modelId="{43342547-250E-4D03-A30F-CD768637612E}" type="sibTrans" cxnId="{44624904-728E-4E66-B2C8-AC02482ED657}">
      <dgm:prSet/>
      <dgm:spPr/>
      <dgm:t>
        <a:bodyPr/>
        <a:lstStyle/>
        <a:p>
          <a:endParaRPr lang="en-US"/>
        </a:p>
      </dgm:t>
    </dgm:pt>
    <dgm:pt modelId="{863A02B6-0003-41A0-85EA-7ACBDAFC3B36}">
      <dgm:prSet/>
      <dgm:spPr/>
      <dgm:t>
        <a:bodyPr/>
        <a:lstStyle/>
        <a:p>
          <a:r>
            <a:rPr lang="en-US"/>
            <a:t>John O'Leary</a:t>
          </a:r>
        </a:p>
        <a:p>
          <a:r>
            <a:rPr lang="en-US"/>
            <a:t>Sales Engineer</a:t>
          </a:r>
        </a:p>
      </dgm:t>
    </dgm:pt>
    <dgm:pt modelId="{2C978B5D-8B78-4287-B727-8C8FFD88CE3F}" type="parTrans" cxnId="{F4FAE0A5-6C27-4B2D-94B2-FB024E7492A6}">
      <dgm:prSet/>
      <dgm:spPr/>
      <dgm:t>
        <a:bodyPr/>
        <a:lstStyle/>
        <a:p>
          <a:endParaRPr lang="en-US"/>
        </a:p>
      </dgm:t>
    </dgm:pt>
    <dgm:pt modelId="{70A775D6-B37F-47BE-873A-7D1B625B5437}" type="sibTrans" cxnId="{F4FAE0A5-6C27-4B2D-94B2-FB024E7492A6}">
      <dgm:prSet/>
      <dgm:spPr/>
      <dgm:t>
        <a:bodyPr/>
        <a:lstStyle/>
        <a:p>
          <a:endParaRPr lang="en-US"/>
        </a:p>
      </dgm:t>
    </dgm:pt>
    <dgm:pt modelId="{650E8EB0-ADCF-4C0E-B1E0-37213769D0C4}">
      <dgm:prSet/>
      <dgm:spPr/>
      <dgm:t>
        <a:bodyPr/>
        <a:lstStyle/>
        <a:p>
          <a:r>
            <a:rPr lang="en-US"/>
            <a:t>Richard Hague</a:t>
          </a:r>
        </a:p>
        <a:p>
          <a:r>
            <a:rPr lang="en-US"/>
            <a:t>Sales Engineer</a:t>
          </a:r>
        </a:p>
      </dgm:t>
    </dgm:pt>
    <dgm:pt modelId="{49380484-A6B4-48BF-8146-C6CD0B04FE93}" type="parTrans" cxnId="{30F55507-0A24-4528-BFDB-F62CAB32A285}">
      <dgm:prSet/>
      <dgm:spPr/>
      <dgm:t>
        <a:bodyPr/>
        <a:lstStyle/>
        <a:p>
          <a:endParaRPr lang="en-US"/>
        </a:p>
      </dgm:t>
    </dgm:pt>
    <dgm:pt modelId="{86373600-1D53-4397-86A3-5A21831648AB}" type="sibTrans" cxnId="{30F55507-0A24-4528-BFDB-F62CAB32A285}">
      <dgm:prSet/>
      <dgm:spPr/>
      <dgm:t>
        <a:bodyPr/>
        <a:lstStyle/>
        <a:p>
          <a:endParaRPr lang="en-US"/>
        </a:p>
      </dgm:t>
    </dgm:pt>
    <dgm:pt modelId="{220F0A4B-A9A8-407E-9CF8-F965B85AD925}">
      <dgm:prSet/>
      <dgm:spPr/>
      <dgm:t>
        <a:bodyPr/>
        <a:lstStyle/>
        <a:p>
          <a:r>
            <a:rPr lang="en-US"/>
            <a:t>Andy Tweed</a:t>
          </a:r>
        </a:p>
        <a:p>
          <a:r>
            <a:rPr lang="en-US"/>
            <a:t>Sales Engineer</a:t>
          </a:r>
        </a:p>
      </dgm:t>
    </dgm:pt>
    <dgm:pt modelId="{0BA44988-4C13-4D83-A336-D9930452CB93}" type="parTrans" cxnId="{EB277CAD-D9FC-4F5F-84C1-8F3E410EB14D}">
      <dgm:prSet/>
      <dgm:spPr/>
      <dgm:t>
        <a:bodyPr/>
        <a:lstStyle/>
        <a:p>
          <a:endParaRPr lang="en-US"/>
        </a:p>
      </dgm:t>
    </dgm:pt>
    <dgm:pt modelId="{670B791D-6975-41FC-AA74-13ADFB29B2AC}" type="sibTrans" cxnId="{EB277CAD-D9FC-4F5F-84C1-8F3E410EB14D}">
      <dgm:prSet/>
      <dgm:spPr/>
      <dgm:t>
        <a:bodyPr/>
        <a:lstStyle/>
        <a:p>
          <a:endParaRPr lang="en-US"/>
        </a:p>
      </dgm:t>
    </dgm:pt>
    <dgm:pt modelId="{E70D6E50-1BE9-4C86-B32D-3C6619B19B7C}">
      <dgm:prSet/>
      <dgm:spPr/>
      <dgm:t>
        <a:bodyPr/>
        <a:lstStyle/>
        <a:p>
          <a:r>
            <a:rPr lang="en-US"/>
            <a:t>Mark Northall</a:t>
          </a:r>
        </a:p>
        <a:p>
          <a:r>
            <a:rPr lang="en-US"/>
            <a:t>Sales Engineer</a:t>
          </a:r>
        </a:p>
      </dgm:t>
    </dgm:pt>
    <dgm:pt modelId="{B1F87E0E-04A5-4CAF-8EE3-A6022016CFC3}" type="parTrans" cxnId="{B4B21A22-6654-43F8-B2FB-C0203977FC00}">
      <dgm:prSet/>
      <dgm:spPr/>
      <dgm:t>
        <a:bodyPr/>
        <a:lstStyle/>
        <a:p>
          <a:endParaRPr lang="en-US"/>
        </a:p>
      </dgm:t>
    </dgm:pt>
    <dgm:pt modelId="{2AFAB003-D899-4520-A704-CD65A0B4CB4E}" type="sibTrans" cxnId="{B4B21A22-6654-43F8-B2FB-C0203977FC00}">
      <dgm:prSet/>
      <dgm:spPr/>
      <dgm:t>
        <a:bodyPr/>
        <a:lstStyle/>
        <a:p>
          <a:endParaRPr lang="en-US"/>
        </a:p>
      </dgm:t>
    </dgm:pt>
    <dgm:pt modelId="{B0A5F275-E958-4DC1-981F-897ACAEE73EA}">
      <dgm:prSet/>
      <dgm:spPr/>
      <dgm:t>
        <a:bodyPr/>
        <a:lstStyle/>
        <a:p>
          <a:r>
            <a:rPr lang="en-US"/>
            <a:t>Neil Jones</a:t>
          </a:r>
        </a:p>
        <a:p>
          <a:r>
            <a:rPr lang="en-US"/>
            <a:t>End User Sales Engineer</a:t>
          </a:r>
        </a:p>
      </dgm:t>
    </dgm:pt>
    <dgm:pt modelId="{2EBA9C3A-5A8D-4588-A7EB-6DBD6D0E108D}" type="parTrans" cxnId="{BF8B1B64-41AD-4BB1-8B20-4C3A13838E66}">
      <dgm:prSet/>
      <dgm:spPr/>
      <dgm:t>
        <a:bodyPr/>
        <a:lstStyle/>
        <a:p>
          <a:endParaRPr lang="en-US"/>
        </a:p>
      </dgm:t>
    </dgm:pt>
    <dgm:pt modelId="{EB180CD6-BB0A-4775-BF67-ADEC00F2D5D8}" type="sibTrans" cxnId="{BF8B1B64-41AD-4BB1-8B20-4C3A13838E66}">
      <dgm:prSet/>
      <dgm:spPr/>
      <dgm:t>
        <a:bodyPr/>
        <a:lstStyle/>
        <a:p>
          <a:endParaRPr lang="en-US"/>
        </a:p>
      </dgm:t>
    </dgm:pt>
    <dgm:pt modelId="{F285A8C2-E768-450D-8401-6EC59EA49445}">
      <dgm:prSet/>
      <dgm:spPr/>
      <dgm:t>
        <a:bodyPr/>
        <a:lstStyle/>
        <a:p>
          <a:r>
            <a:rPr lang="en-US"/>
            <a:t>Brian Hogan</a:t>
          </a:r>
        </a:p>
        <a:p>
          <a:r>
            <a:rPr lang="en-US"/>
            <a:t>End User Sales Engineer</a:t>
          </a:r>
        </a:p>
      </dgm:t>
    </dgm:pt>
    <dgm:pt modelId="{CE88BBDA-E9F8-4594-B09D-A17CC8D9D356}" type="parTrans" cxnId="{2A6760E6-EFD2-47DD-9E14-B47F27E88DE7}">
      <dgm:prSet/>
      <dgm:spPr/>
      <dgm:t>
        <a:bodyPr/>
        <a:lstStyle/>
        <a:p>
          <a:endParaRPr lang="en-US"/>
        </a:p>
      </dgm:t>
    </dgm:pt>
    <dgm:pt modelId="{2726C73A-D9B7-47CF-B984-35E918D378CD}" type="sibTrans" cxnId="{2A6760E6-EFD2-47DD-9E14-B47F27E88DE7}">
      <dgm:prSet/>
      <dgm:spPr/>
      <dgm:t>
        <a:bodyPr/>
        <a:lstStyle/>
        <a:p>
          <a:endParaRPr lang="en-US"/>
        </a:p>
      </dgm:t>
    </dgm:pt>
    <dgm:pt modelId="{5499607F-DE8A-41D1-A98A-F7BF1E688F11}">
      <dgm:prSet/>
      <dgm:spPr/>
      <dgm:t>
        <a:bodyPr/>
        <a:lstStyle/>
        <a:p>
          <a:r>
            <a:rPr lang="en-US"/>
            <a:t>Andrew Palumbo</a:t>
          </a:r>
        </a:p>
        <a:p>
          <a:r>
            <a:rPr lang="en-US"/>
            <a:t>Maintenance Sales Engineer</a:t>
          </a:r>
        </a:p>
      </dgm:t>
    </dgm:pt>
    <dgm:pt modelId="{68BD12C7-FC2A-4337-8DD2-4071BB83093D}" type="parTrans" cxnId="{3356D76D-771B-4B2B-8C10-6F099C266647}">
      <dgm:prSet/>
      <dgm:spPr/>
      <dgm:t>
        <a:bodyPr/>
        <a:lstStyle/>
        <a:p>
          <a:endParaRPr lang="en-US"/>
        </a:p>
      </dgm:t>
    </dgm:pt>
    <dgm:pt modelId="{DC458B87-F747-43CA-9946-8B2598F158BC}" type="sibTrans" cxnId="{3356D76D-771B-4B2B-8C10-6F099C266647}">
      <dgm:prSet/>
      <dgm:spPr/>
      <dgm:t>
        <a:bodyPr/>
        <a:lstStyle/>
        <a:p>
          <a:endParaRPr lang="en-US"/>
        </a:p>
      </dgm:t>
    </dgm:pt>
    <dgm:pt modelId="{6DE254FB-E9C2-4BB8-80F3-A821F2B2DF17}">
      <dgm:prSet/>
      <dgm:spPr/>
      <dgm:t>
        <a:bodyPr/>
        <a:lstStyle/>
        <a:p>
          <a:r>
            <a:rPr lang="en-US"/>
            <a:t>Adam Leech</a:t>
          </a:r>
        </a:p>
        <a:p>
          <a:r>
            <a:rPr lang="en-US"/>
            <a:t>Maintenance Sales Engineer</a:t>
          </a:r>
        </a:p>
      </dgm:t>
    </dgm:pt>
    <dgm:pt modelId="{40B26180-D2FE-4B11-84BF-C3A4B9CE475D}" type="parTrans" cxnId="{AAC3E9DA-9569-467C-9B80-71F4451C17F4}">
      <dgm:prSet/>
      <dgm:spPr/>
      <dgm:t>
        <a:bodyPr/>
        <a:lstStyle/>
        <a:p>
          <a:endParaRPr lang="en-US"/>
        </a:p>
      </dgm:t>
    </dgm:pt>
    <dgm:pt modelId="{0C01DE4F-69D0-494A-9F08-02BA2D3C02D1}" type="sibTrans" cxnId="{AAC3E9DA-9569-467C-9B80-71F4451C17F4}">
      <dgm:prSet/>
      <dgm:spPr/>
      <dgm:t>
        <a:bodyPr/>
        <a:lstStyle/>
        <a:p>
          <a:endParaRPr lang="en-US"/>
        </a:p>
      </dgm:t>
    </dgm:pt>
    <dgm:pt modelId="{F636DA71-D57B-40E1-BBBC-26F34F51C19E}" type="asst">
      <dgm:prSet/>
      <dgm:spPr>
        <a:solidFill>
          <a:schemeClr val="bg1"/>
        </a:solidFill>
        <a:ln>
          <a:solidFill>
            <a:schemeClr val="bg1"/>
          </a:solidFill>
        </a:ln>
      </dgm:spPr>
      <dgm:t>
        <a:bodyPr/>
        <a:lstStyle/>
        <a:p>
          <a:endParaRPr lang="en-US"/>
        </a:p>
      </dgm:t>
    </dgm:pt>
    <dgm:pt modelId="{B8F93EFB-CD10-403D-A73C-40BA96192FD6}" type="sibTrans" cxnId="{8B919DF7-039F-4C16-85C3-C88AAD613300}">
      <dgm:prSet/>
      <dgm:spPr/>
      <dgm:t>
        <a:bodyPr/>
        <a:lstStyle/>
        <a:p>
          <a:endParaRPr lang="en-US"/>
        </a:p>
      </dgm:t>
    </dgm:pt>
    <dgm:pt modelId="{2E3C31B2-95DB-4FB1-B353-2911D2105503}" type="parTrans" cxnId="{8B919DF7-039F-4C16-85C3-C88AAD613300}">
      <dgm:prSet/>
      <dgm:spPr>
        <a:solidFill>
          <a:schemeClr val="bg1"/>
        </a:solidFill>
        <a:ln>
          <a:solidFill>
            <a:schemeClr val="bg1"/>
          </a:solidFill>
        </a:ln>
      </dgm:spPr>
      <dgm:t>
        <a:bodyPr/>
        <a:lstStyle/>
        <a:p>
          <a:endParaRPr lang="en-US"/>
        </a:p>
      </dgm:t>
    </dgm:pt>
    <dgm:pt modelId="{63D3C45F-8357-4CB6-8043-B2AD2A834D2A}">
      <dgm:prSet/>
      <dgm:spPr/>
      <dgm:t>
        <a:bodyPr/>
        <a:lstStyle/>
        <a:p>
          <a:r>
            <a:rPr lang="en-US"/>
            <a:t>Hollie Burford</a:t>
          </a:r>
        </a:p>
        <a:p>
          <a:r>
            <a:rPr lang="en-US"/>
            <a:t>Quotations</a:t>
          </a:r>
        </a:p>
      </dgm:t>
    </dgm:pt>
    <dgm:pt modelId="{4BAD068E-EB4E-4AE5-8064-E353DA229951}" type="parTrans" cxnId="{5E1B3824-EAE0-420C-8075-E7AB0143BB95}">
      <dgm:prSet/>
      <dgm:spPr/>
      <dgm:t>
        <a:bodyPr/>
        <a:lstStyle/>
        <a:p>
          <a:endParaRPr lang="en-US"/>
        </a:p>
      </dgm:t>
    </dgm:pt>
    <dgm:pt modelId="{DD48B869-4615-4027-958D-F0525384B153}" type="sibTrans" cxnId="{5E1B3824-EAE0-420C-8075-E7AB0143BB95}">
      <dgm:prSet/>
      <dgm:spPr/>
      <dgm:t>
        <a:bodyPr/>
        <a:lstStyle/>
        <a:p>
          <a:endParaRPr lang="en-US"/>
        </a:p>
      </dgm:t>
    </dgm:pt>
    <dgm:pt modelId="{0EB0CA56-9FA1-4BF0-9B5F-1D57F27E8A85}">
      <dgm:prSet/>
      <dgm:spPr/>
      <dgm:t>
        <a:bodyPr/>
        <a:lstStyle/>
        <a:p>
          <a:r>
            <a:rPr lang="en-US"/>
            <a:t>Alfie Mynard</a:t>
          </a:r>
        </a:p>
        <a:p>
          <a:r>
            <a:rPr lang="en-US"/>
            <a:t>Quotations</a:t>
          </a:r>
        </a:p>
      </dgm:t>
    </dgm:pt>
    <dgm:pt modelId="{436B32D3-3EA5-422B-8F0D-2687E8F31358}" type="parTrans" cxnId="{AEEDB406-40A6-42A0-A378-96F6BFA4E8D7}">
      <dgm:prSet/>
      <dgm:spPr/>
      <dgm:t>
        <a:bodyPr/>
        <a:lstStyle/>
        <a:p>
          <a:endParaRPr lang="en-US"/>
        </a:p>
      </dgm:t>
    </dgm:pt>
    <dgm:pt modelId="{88544B76-5451-43BC-9AA7-B46D4607E15A}" type="sibTrans" cxnId="{AEEDB406-40A6-42A0-A378-96F6BFA4E8D7}">
      <dgm:prSet/>
      <dgm:spPr/>
      <dgm:t>
        <a:bodyPr/>
        <a:lstStyle/>
        <a:p>
          <a:endParaRPr lang="en-US"/>
        </a:p>
      </dgm:t>
    </dgm:pt>
    <dgm:pt modelId="{94418C23-AC9E-468A-A781-2A12E10F374B}" type="pres">
      <dgm:prSet presAssocID="{4BA6A806-4AF7-42E1-9F29-8E0089CD6F7E}" presName="hierChild1" presStyleCnt="0">
        <dgm:presLayoutVars>
          <dgm:orgChart val="1"/>
          <dgm:chPref val="1"/>
          <dgm:dir/>
          <dgm:animOne val="branch"/>
          <dgm:animLvl val="lvl"/>
          <dgm:resizeHandles/>
        </dgm:presLayoutVars>
      </dgm:prSet>
      <dgm:spPr/>
      <dgm:t>
        <a:bodyPr/>
        <a:lstStyle/>
        <a:p>
          <a:endParaRPr lang="en-US"/>
        </a:p>
      </dgm:t>
    </dgm:pt>
    <dgm:pt modelId="{2CB9803B-558D-4F9E-8C6E-ACCF2DCAAC3F}" type="pres">
      <dgm:prSet presAssocID="{1DBAE8A6-A4ED-4B7A-BB0D-268FE4D54233}" presName="hierRoot1" presStyleCnt="0">
        <dgm:presLayoutVars>
          <dgm:hierBranch/>
        </dgm:presLayoutVars>
      </dgm:prSet>
      <dgm:spPr/>
    </dgm:pt>
    <dgm:pt modelId="{0EAF6736-E015-448A-B294-D8A5714931F6}" type="pres">
      <dgm:prSet presAssocID="{1DBAE8A6-A4ED-4B7A-BB0D-268FE4D54233}" presName="rootComposite1" presStyleCnt="0"/>
      <dgm:spPr/>
    </dgm:pt>
    <dgm:pt modelId="{6BB3C076-E03E-41AE-87E6-DAC812A01955}" type="pres">
      <dgm:prSet presAssocID="{1DBAE8A6-A4ED-4B7A-BB0D-268FE4D54233}" presName="rootText1" presStyleLbl="node0" presStyleIdx="0" presStyleCnt="2">
        <dgm:presLayoutVars>
          <dgm:chPref val="3"/>
        </dgm:presLayoutVars>
      </dgm:prSet>
      <dgm:spPr/>
      <dgm:t>
        <a:bodyPr/>
        <a:lstStyle/>
        <a:p>
          <a:endParaRPr lang="en-US"/>
        </a:p>
      </dgm:t>
    </dgm:pt>
    <dgm:pt modelId="{6D26303A-68D2-4F9C-A2D9-D01D2A80A329}" type="pres">
      <dgm:prSet presAssocID="{1DBAE8A6-A4ED-4B7A-BB0D-268FE4D54233}" presName="rootConnector1" presStyleLbl="node1" presStyleIdx="0" presStyleCnt="0"/>
      <dgm:spPr/>
      <dgm:t>
        <a:bodyPr/>
        <a:lstStyle/>
        <a:p>
          <a:endParaRPr lang="en-US"/>
        </a:p>
      </dgm:t>
    </dgm:pt>
    <dgm:pt modelId="{C43780DF-AEC8-4715-8F19-8487D57CF5C1}" type="pres">
      <dgm:prSet presAssocID="{1DBAE8A6-A4ED-4B7A-BB0D-268FE4D54233}" presName="hierChild2" presStyleCnt="0"/>
      <dgm:spPr/>
    </dgm:pt>
    <dgm:pt modelId="{EA81DC37-0005-4919-B20E-02DF4BA8859B}" type="pres">
      <dgm:prSet presAssocID="{59B510AA-6FEB-4D11-9564-9C29FB276EA1}" presName="Name35" presStyleLbl="parChTrans1D2" presStyleIdx="0" presStyleCnt="8"/>
      <dgm:spPr/>
      <dgm:t>
        <a:bodyPr/>
        <a:lstStyle/>
        <a:p>
          <a:endParaRPr lang="en-US"/>
        </a:p>
      </dgm:t>
    </dgm:pt>
    <dgm:pt modelId="{6B7F8875-1C15-4D8D-8EFD-F21CE821382E}" type="pres">
      <dgm:prSet presAssocID="{288C3141-1FA9-49A3-A30A-756A94344D4C}" presName="hierRoot2" presStyleCnt="0">
        <dgm:presLayoutVars>
          <dgm:hierBranch/>
        </dgm:presLayoutVars>
      </dgm:prSet>
      <dgm:spPr/>
    </dgm:pt>
    <dgm:pt modelId="{71F5ACE9-F529-4434-BFC7-BF6E30B4D85A}" type="pres">
      <dgm:prSet presAssocID="{288C3141-1FA9-49A3-A30A-756A94344D4C}" presName="rootComposite" presStyleCnt="0"/>
      <dgm:spPr/>
    </dgm:pt>
    <dgm:pt modelId="{7BBEAF14-DD38-41F4-B83B-B339D2C8C2B0}" type="pres">
      <dgm:prSet presAssocID="{288C3141-1FA9-49A3-A30A-756A94344D4C}" presName="rootText" presStyleLbl="node2" presStyleIdx="0" presStyleCnt="6">
        <dgm:presLayoutVars>
          <dgm:chPref val="3"/>
        </dgm:presLayoutVars>
      </dgm:prSet>
      <dgm:spPr/>
      <dgm:t>
        <a:bodyPr/>
        <a:lstStyle/>
        <a:p>
          <a:endParaRPr lang="en-US"/>
        </a:p>
      </dgm:t>
    </dgm:pt>
    <dgm:pt modelId="{C9CDEF72-00BC-4F2C-8E99-190570E48038}" type="pres">
      <dgm:prSet presAssocID="{288C3141-1FA9-49A3-A30A-756A94344D4C}" presName="rootConnector" presStyleLbl="node2" presStyleIdx="0" presStyleCnt="6"/>
      <dgm:spPr/>
      <dgm:t>
        <a:bodyPr/>
        <a:lstStyle/>
        <a:p>
          <a:endParaRPr lang="en-US"/>
        </a:p>
      </dgm:t>
    </dgm:pt>
    <dgm:pt modelId="{5E71D9F9-E557-4A9F-B464-8BC591981814}" type="pres">
      <dgm:prSet presAssocID="{288C3141-1FA9-49A3-A30A-756A94344D4C}" presName="hierChild4" presStyleCnt="0"/>
      <dgm:spPr/>
    </dgm:pt>
    <dgm:pt modelId="{D18B4EA7-5CEF-404E-91B8-1E637C10BBF3}" type="pres">
      <dgm:prSet presAssocID="{A4C01FD9-F161-4FE6-8C3E-6DF2AA09DF99}" presName="Name35" presStyleLbl="parChTrans1D3" presStyleIdx="0" presStyleCnt="11"/>
      <dgm:spPr/>
      <dgm:t>
        <a:bodyPr/>
        <a:lstStyle/>
        <a:p>
          <a:endParaRPr lang="en-US"/>
        </a:p>
      </dgm:t>
    </dgm:pt>
    <dgm:pt modelId="{5228A578-3E9D-40E0-8870-C4010C9C9C73}" type="pres">
      <dgm:prSet presAssocID="{628C1054-B095-4CD2-A377-A5C734D72C0F}" presName="hierRoot2" presStyleCnt="0">
        <dgm:presLayoutVars>
          <dgm:hierBranch/>
        </dgm:presLayoutVars>
      </dgm:prSet>
      <dgm:spPr/>
    </dgm:pt>
    <dgm:pt modelId="{4AC693FA-60BF-401A-805D-A0B8BAA32479}" type="pres">
      <dgm:prSet presAssocID="{628C1054-B095-4CD2-A377-A5C734D72C0F}" presName="rootComposite" presStyleCnt="0"/>
      <dgm:spPr/>
    </dgm:pt>
    <dgm:pt modelId="{B4A89EB8-81AE-4B4E-8EA0-AEA7D8686E1A}" type="pres">
      <dgm:prSet presAssocID="{628C1054-B095-4CD2-A377-A5C734D72C0F}" presName="rootText" presStyleLbl="node3" presStyleIdx="0" presStyleCnt="11">
        <dgm:presLayoutVars>
          <dgm:chPref val="3"/>
        </dgm:presLayoutVars>
      </dgm:prSet>
      <dgm:spPr/>
      <dgm:t>
        <a:bodyPr/>
        <a:lstStyle/>
        <a:p>
          <a:endParaRPr lang="en-US"/>
        </a:p>
      </dgm:t>
    </dgm:pt>
    <dgm:pt modelId="{A594D3C9-18ED-4F78-879C-ABEB2CDDBCB3}" type="pres">
      <dgm:prSet presAssocID="{628C1054-B095-4CD2-A377-A5C734D72C0F}" presName="rootConnector" presStyleLbl="node3" presStyleIdx="0" presStyleCnt="11"/>
      <dgm:spPr/>
      <dgm:t>
        <a:bodyPr/>
        <a:lstStyle/>
        <a:p>
          <a:endParaRPr lang="en-US"/>
        </a:p>
      </dgm:t>
    </dgm:pt>
    <dgm:pt modelId="{E11C9236-6B6E-4EE2-B967-CC68D6750706}" type="pres">
      <dgm:prSet presAssocID="{628C1054-B095-4CD2-A377-A5C734D72C0F}" presName="hierChild4" presStyleCnt="0"/>
      <dgm:spPr/>
    </dgm:pt>
    <dgm:pt modelId="{130A6004-0256-490D-AED0-F99627D34AC1}" type="pres">
      <dgm:prSet presAssocID="{713DEBB9-34FF-46C9-AFD3-DD18B44903A0}" presName="Name35" presStyleLbl="parChTrans1D4" presStyleIdx="0" presStyleCnt="37"/>
      <dgm:spPr/>
      <dgm:t>
        <a:bodyPr/>
        <a:lstStyle/>
        <a:p>
          <a:endParaRPr lang="en-US"/>
        </a:p>
      </dgm:t>
    </dgm:pt>
    <dgm:pt modelId="{C953C43D-CE97-4645-B0CB-982D22CA78C3}" type="pres">
      <dgm:prSet presAssocID="{FC74DF1D-C0A8-43A6-98B9-354D05A9461B}" presName="hierRoot2" presStyleCnt="0">
        <dgm:presLayoutVars>
          <dgm:hierBranch/>
        </dgm:presLayoutVars>
      </dgm:prSet>
      <dgm:spPr/>
    </dgm:pt>
    <dgm:pt modelId="{0EFC3BFE-F0D8-4DC4-8B66-850647BE40D6}" type="pres">
      <dgm:prSet presAssocID="{FC74DF1D-C0A8-43A6-98B9-354D05A9461B}" presName="rootComposite" presStyleCnt="0"/>
      <dgm:spPr/>
    </dgm:pt>
    <dgm:pt modelId="{7FE7137D-F543-4851-B9E3-ECD34FD79DA1}" type="pres">
      <dgm:prSet presAssocID="{FC74DF1D-C0A8-43A6-98B9-354D05A9461B}" presName="rootText" presStyleLbl="node4" presStyleIdx="0" presStyleCnt="37">
        <dgm:presLayoutVars>
          <dgm:chPref val="3"/>
        </dgm:presLayoutVars>
      </dgm:prSet>
      <dgm:spPr/>
      <dgm:t>
        <a:bodyPr/>
        <a:lstStyle/>
        <a:p>
          <a:endParaRPr lang="en-US"/>
        </a:p>
      </dgm:t>
    </dgm:pt>
    <dgm:pt modelId="{D0E5CC0D-0B83-4439-9B0B-10855A73B18F}" type="pres">
      <dgm:prSet presAssocID="{FC74DF1D-C0A8-43A6-98B9-354D05A9461B}" presName="rootConnector" presStyleLbl="node4" presStyleIdx="0" presStyleCnt="37"/>
      <dgm:spPr/>
      <dgm:t>
        <a:bodyPr/>
        <a:lstStyle/>
        <a:p>
          <a:endParaRPr lang="en-US"/>
        </a:p>
      </dgm:t>
    </dgm:pt>
    <dgm:pt modelId="{5DDE855E-DF55-4BDA-9C5E-46B6508B488F}" type="pres">
      <dgm:prSet presAssocID="{FC74DF1D-C0A8-43A6-98B9-354D05A9461B}" presName="hierChild4" presStyleCnt="0"/>
      <dgm:spPr/>
    </dgm:pt>
    <dgm:pt modelId="{E68FFB5E-05A5-4FFF-8413-0897E67352FB}" type="pres">
      <dgm:prSet presAssocID="{E749686B-3A4A-4BCD-8543-4B4430F20658}" presName="Name35" presStyleLbl="parChTrans1D4" presStyleIdx="1" presStyleCnt="37"/>
      <dgm:spPr/>
      <dgm:t>
        <a:bodyPr/>
        <a:lstStyle/>
        <a:p>
          <a:endParaRPr lang="en-US"/>
        </a:p>
      </dgm:t>
    </dgm:pt>
    <dgm:pt modelId="{B1CC680A-C90E-4126-BB5F-44D7487878AD}" type="pres">
      <dgm:prSet presAssocID="{EAB77A29-51B7-4E33-B233-627722ACDA43}" presName="hierRoot2" presStyleCnt="0">
        <dgm:presLayoutVars>
          <dgm:hierBranch/>
        </dgm:presLayoutVars>
      </dgm:prSet>
      <dgm:spPr/>
    </dgm:pt>
    <dgm:pt modelId="{DA83408E-5824-47F3-95C7-2B4C5B596BC1}" type="pres">
      <dgm:prSet presAssocID="{EAB77A29-51B7-4E33-B233-627722ACDA43}" presName="rootComposite" presStyleCnt="0"/>
      <dgm:spPr/>
    </dgm:pt>
    <dgm:pt modelId="{72F871A6-4191-4D50-9897-BD84EF7F0057}" type="pres">
      <dgm:prSet presAssocID="{EAB77A29-51B7-4E33-B233-627722ACDA43}" presName="rootText" presStyleLbl="node4" presStyleIdx="1" presStyleCnt="37">
        <dgm:presLayoutVars>
          <dgm:chPref val="3"/>
        </dgm:presLayoutVars>
      </dgm:prSet>
      <dgm:spPr/>
      <dgm:t>
        <a:bodyPr/>
        <a:lstStyle/>
        <a:p>
          <a:endParaRPr lang="en-US"/>
        </a:p>
      </dgm:t>
    </dgm:pt>
    <dgm:pt modelId="{3EF6BF88-6EE9-4C15-912F-3B7BAE6B28B4}" type="pres">
      <dgm:prSet presAssocID="{EAB77A29-51B7-4E33-B233-627722ACDA43}" presName="rootConnector" presStyleLbl="node4" presStyleIdx="1" presStyleCnt="37"/>
      <dgm:spPr/>
      <dgm:t>
        <a:bodyPr/>
        <a:lstStyle/>
        <a:p>
          <a:endParaRPr lang="en-US"/>
        </a:p>
      </dgm:t>
    </dgm:pt>
    <dgm:pt modelId="{58F92642-FC86-4BEE-B771-BF060EE3CA84}" type="pres">
      <dgm:prSet presAssocID="{EAB77A29-51B7-4E33-B233-627722ACDA43}" presName="hierChild4" presStyleCnt="0"/>
      <dgm:spPr/>
    </dgm:pt>
    <dgm:pt modelId="{5F56F4BA-1F2A-4ECA-91D7-867B756E6691}" type="pres">
      <dgm:prSet presAssocID="{5CA4C238-1EA1-4877-8641-2EE2A3AD28A0}" presName="Name35" presStyleLbl="parChTrans1D4" presStyleIdx="2" presStyleCnt="37"/>
      <dgm:spPr/>
      <dgm:t>
        <a:bodyPr/>
        <a:lstStyle/>
        <a:p>
          <a:endParaRPr lang="en-US"/>
        </a:p>
      </dgm:t>
    </dgm:pt>
    <dgm:pt modelId="{521418F2-D473-4FC1-B650-7FB13793E450}" type="pres">
      <dgm:prSet presAssocID="{D50B0B49-07FB-4FC3-B55F-AC0AC15BF6B8}" presName="hierRoot2" presStyleCnt="0">
        <dgm:presLayoutVars>
          <dgm:hierBranch/>
        </dgm:presLayoutVars>
      </dgm:prSet>
      <dgm:spPr/>
    </dgm:pt>
    <dgm:pt modelId="{6D8B2AF0-5493-4C9A-B489-C20CC1955DE2}" type="pres">
      <dgm:prSet presAssocID="{D50B0B49-07FB-4FC3-B55F-AC0AC15BF6B8}" presName="rootComposite" presStyleCnt="0"/>
      <dgm:spPr/>
    </dgm:pt>
    <dgm:pt modelId="{8EC64FBA-1528-44C4-AAAA-41AEDE076A1C}" type="pres">
      <dgm:prSet presAssocID="{D50B0B49-07FB-4FC3-B55F-AC0AC15BF6B8}" presName="rootText" presStyleLbl="node4" presStyleIdx="2" presStyleCnt="37">
        <dgm:presLayoutVars>
          <dgm:chPref val="3"/>
        </dgm:presLayoutVars>
      </dgm:prSet>
      <dgm:spPr/>
      <dgm:t>
        <a:bodyPr/>
        <a:lstStyle/>
        <a:p>
          <a:endParaRPr lang="en-US"/>
        </a:p>
      </dgm:t>
    </dgm:pt>
    <dgm:pt modelId="{02C4B6D7-3A66-43A8-AB84-74589C78B7A6}" type="pres">
      <dgm:prSet presAssocID="{D50B0B49-07FB-4FC3-B55F-AC0AC15BF6B8}" presName="rootConnector" presStyleLbl="node4" presStyleIdx="2" presStyleCnt="37"/>
      <dgm:spPr/>
      <dgm:t>
        <a:bodyPr/>
        <a:lstStyle/>
        <a:p>
          <a:endParaRPr lang="en-US"/>
        </a:p>
      </dgm:t>
    </dgm:pt>
    <dgm:pt modelId="{73F5505B-003A-46BB-8E22-58B1CFF4EA09}" type="pres">
      <dgm:prSet presAssocID="{D50B0B49-07FB-4FC3-B55F-AC0AC15BF6B8}" presName="hierChild4" presStyleCnt="0"/>
      <dgm:spPr/>
    </dgm:pt>
    <dgm:pt modelId="{C4CA8644-28FC-4E48-A286-D934A3836EB5}" type="pres">
      <dgm:prSet presAssocID="{567AF31B-0A79-44E4-95F1-71F6B5EDCA50}" presName="Name35" presStyleLbl="parChTrans1D4" presStyleIdx="3" presStyleCnt="37"/>
      <dgm:spPr/>
      <dgm:t>
        <a:bodyPr/>
        <a:lstStyle/>
        <a:p>
          <a:endParaRPr lang="en-US"/>
        </a:p>
      </dgm:t>
    </dgm:pt>
    <dgm:pt modelId="{353573DF-E93F-4D80-A3FF-FD6DE40BCFFD}" type="pres">
      <dgm:prSet presAssocID="{C7C433BF-4513-4237-B01A-60E1FEEF4E23}" presName="hierRoot2" presStyleCnt="0">
        <dgm:presLayoutVars>
          <dgm:hierBranch/>
        </dgm:presLayoutVars>
      </dgm:prSet>
      <dgm:spPr/>
    </dgm:pt>
    <dgm:pt modelId="{10CD28C6-3A68-4986-83B9-27931674016C}" type="pres">
      <dgm:prSet presAssocID="{C7C433BF-4513-4237-B01A-60E1FEEF4E23}" presName="rootComposite" presStyleCnt="0"/>
      <dgm:spPr/>
    </dgm:pt>
    <dgm:pt modelId="{163B8DF9-DC8E-416F-B01E-18F34DB6B7D5}" type="pres">
      <dgm:prSet presAssocID="{C7C433BF-4513-4237-B01A-60E1FEEF4E23}" presName="rootText" presStyleLbl="node4" presStyleIdx="3" presStyleCnt="37">
        <dgm:presLayoutVars>
          <dgm:chPref val="3"/>
        </dgm:presLayoutVars>
      </dgm:prSet>
      <dgm:spPr/>
      <dgm:t>
        <a:bodyPr/>
        <a:lstStyle/>
        <a:p>
          <a:endParaRPr lang="en-US"/>
        </a:p>
      </dgm:t>
    </dgm:pt>
    <dgm:pt modelId="{130ABA1E-3DE4-46BA-90BD-56FA9590E871}" type="pres">
      <dgm:prSet presAssocID="{C7C433BF-4513-4237-B01A-60E1FEEF4E23}" presName="rootConnector" presStyleLbl="node4" presStyleIdx="3" presStyleCnt="37"/>
      <dgm:spPr/>
      <dgm:t>
        <a:bodyPr/>
        <a:lstStyle/>
        <a:p>
          <a:endParaRPr lang="en-US"/>
        </a:p>
      </dgm:t>
    </dgm:pt>
    <dgm:pt modelId="{6950E2B7-23FB-490F-979B-15A8CD130AAE}" type="pres">
      <dgm:prSet presAssocID="{C7C433BF-4513-4237-B01A-60E1FEEF4E23}" presName="hierChild4" presStyleCnt="0"/>
      <dgm:spPr/>
    </dgm:pt>
    <dgm:pt modelId="{D479A6F0-9F61-44D7-8B71-FDA907BEA21D}" type="pres">
      <dgm:prSet presAssocID="{F3376004-9986-4234-A640-CF8836ABF1BB}" presName="Name35" presStyleLbl="parChTrans1D4" presStyleIdx="4" presStyleCnt="37"/>
      <dgm:spPr/>
      <dgm:t>
        <a:bodyPr/>
        <a:lstStyle/>
        <a:p>
          <a:endParaRPr lang="en-US"/>
        </a:p>
      </dgm:t>
    </dgm:pt>
    <dgm:pt modelId="{81AB3542-A2BF-4368-B3AD-90FCCB87B797}" type="pres">
      <dgm:prSet presAssocID="{AC8A6787-73D8-4D96-9ACA-C87C669E9206}" presName="hierRoot2" presStyleCnt="0">
        <dgm:presLayoutVars>
          <dgm:hierBranch/>
        </dgm:presLayoutVars>
      </dgm:prSet>
      <dgm:spPr/>
    </dgm:pt>
    <dgm:pt modelId="{DDFDF8FA-9C19-47D0-865A-CAD302BFC3D6}" type="pres">
      <dgm:prSet presAssocID="{AC8A6787-73D8-4D96-9ACA-C87C669E9206}" presName="rootComposite" presStyleCnt="0"/>
      <dgm:spPr/>
    </dgm:pt>
    <dgm:pt modelId="{E6502453-2900-4599-90F7-EAB8444116EF}" type="pres">
      <dgm:prSet presAssocID="{AC8A6787-73D8-4D96-9ACA-C87C669E9206}" presName="rootText" presStyleLbl="node4" presStyleIdx="4" presStyleCnt="37">
        <dgm:presLayoutVars>
          <dgm:chPref val="3"/>
        </dgm:presLayoutVars>
      </dgm:prSet>
      <dgm:spPr/>
      <dgm:t>
        <a:bodyPr/>
        <a:lstStyle/>
        <a:p>
          <a:endParaRPr lang="en-US"/>
        </a:p>
      </dgm:t>
    </dgm:pt>
    <dgm:pt modelId="{928E5A3E-3FE2-4F03-B3D9-662F01D45D57}" type="pres">
      <dgm:prSet presAssocID="{AC8A6787-73D8-4D96-9ACA-C87C669E9206}" presName="rootConnector" presStyleLbl="node4" presStyleIdx="4" presStyleCnt="37"/>
      <dgm:spPr/>
      <dgm:t>
        <a:bodyPr/>
        <a:lstStyle/>
        <a:p>
          <a:endParaRPr lang="en-US"/>
        </a:p>
      </dgm:t>
    </dgm:pt>
    <dgm:pt modelId="{FA2D5E80-5EAC-43F2-9446-B093BFF4A609}" type="pres">
      <dgm:prSet presAssocID="{AC8A6787-73D8-4D96-9ACA-C87C669E9206}" presName="hierChild4" presStyleCnt="0"/>
      <dgm:spPr/>
    </dgm:pt>
    <dgm:pt modelId="{77BB1027-64C4-4DEF-91CA-49B61E43E37C}" type="pres">
      <dgm:prSet presAssocID="{AC8A6787-73D8-4D96-9ACA-C87C669E9206}" presName="hierChild5" presStyleCnt="0"/>
      <dgm:spPr/>
    </dgm:pt>
    <dgm:pt modelId="{B2B164BB-AA48-4563-9D0E-55ED4A875D9B}" type="pres">
      <dgm:prSet presAssocID="{C7C433BF-4513-4237-B01A-60E1FEEF4E23}" presName="hierChild5" presStyleCnt="0"/>
      <dgm:spPr/>
    </dgm:pt>
    <dgm:pt modelId="{8460CE7E-2925-43BA-8819-8B29BFB35FC5}" type="pres">
      <dgm:prSet presAssocID="{D50B0B49-07FB-4FC3-B55F-AC0AC15BF6B8}" presName="hierChild5" presStyleCnt="0"/>
      <dgm:spPr/>
    </dgm:pt>
    <dgm:pt modelId="{089208E2-E744-49BA-AF57-4D0BE08738E0}" type="pres">
      <dgm:prSet presAssocID="{EAB77A29-51B7-4E33-B233-627722ACDA43}" presName="hierChild5" presStyleCnt="0"/>
      <dgm:spPr/>
    </dgm:pt>
    <dgm:pt modelId="{DD2B65A1-A3C2-47DF-A856-3BC53DCE7088}" type="pres">
      <dgm:prSet presAssocID="{FC74DF1D-C0A8-43A6-98B9-354D05A9461B}" presName="hierChild5" presStyleCnt="0"/>
      <dgm:spPr/>
    </dgm:pt>
    <dgm:pt modelId="{D556BA10-F580-4B61-96EC-4F549C8C6296}" type="pres">
      <dgm:prSet presAssocID="{628C1054-B095-4CD2-A377-A5C734D72C0F}" presName="hierChild5" presStyleCnt="0"/>
      <dgm:spPr/>
    </dgm:pt>
    <dgm:pt modelId="{FF714AE6-AFA4-4461-BB3A-B4B9FAD2F0CB}" type="pres">
      <dgm:prSet presAssocID="{75C65FCE-6F70-4CFD-B6AD-E96C9B6B35E9}" presName="Name35" presStyleLbl="parChTrans1D3" presStyleIdx="1" presStyleCnt="11"/>
      <dgm:spPr/>
      <dgm:t>
        <a:bodyPr/>
        <a:lstStyle/>
        <a:p>
          <a:endParaRPr lang="en-US"/>
        </a:p>
      </dgm:t>
    </dgm:pt>
    <dgm:pt modelId="{8ECF00F3-2251-44FE-B4C2-7319A9B57EF2}" type="pres">
      <dgm:prSet presAssocID="{83BBED9D-1739-4580-96B8-944ACE5A9FA2}" presName="hierRoot2" presStyleCnt="0">
        <dgm:presLayoutVars>
          <dgm:hierBranch/>
        </dgm:presLayoutVars>
      </dgm:prSet>
      <dgm:spPr/>
    </dgm:pt>
    <dgm:pt modelId="{8BC8CF44-5128-4275-B046-C503C74C06F3}" type="pres">
      <dgm:prSet presAssocID="{83BBED9D-1739-4580-96B8-944ACE5A9FA2}" presName="rootComposite" presStyleCnt="0"/>
      <dgm:spPr/>
    </dgm:pt>
    <dgm:pt modelId="{F0909341-F456-47AF-9036-CF188151B0B0}" type="pres">
      <dgm:prSet presAssocID="{83BBED9D-1739-4580-96B8-944ACE5A9FA2}" presName="rootText" presStyleLbl="node3" presStyleIdx="1" presStyleCnt="11">
        <dgm:presLayoutVars>
          <dgm:chPref val="3"/>
        </dgm:presLayoutVars>
      </dgm:prSet>
      <dgm:spPr/>
      <dgm:t>
        <a:bodyPr/>
        <a:lstStyle/>
        <a:p>
          <a:endParaRPr lang="en-US"/>
        </a:p>
      </dgm:t>
    </dgm:pt>
    <dgm:pt modelId="{CE231B1A-BEFC-475B-8771-B14D1D83C215}" type="pres">
      <dgm:prSet presAssocID="{83BBED9D-1739-4580-96B8-944ACE5A9FA2}" presName="rootConnector" presStyleLbl="node3" presStyleIdx="1" presStyleCnt="11"/>
      <dgm:spPr/>
      <dgm:t>
        <a:bodyPr/>
        <a:lstStyle/>
        <a:p>
          <a:endParaRPr lang="en-US"/>
        </a:p>
      </dgm:t>
    </dgm:pt>
    <dgm:pt modelId="{95050C5D-F1B1-489A-98F4-2116B910ACBD}" type="pres">
      <dgm:prSet presAssocID="{83BBED9D-1739-4580-96B8-944ACE5A9FA2}" presName="hierChild4" presStyleCnt="0"/>
      <dgm:spPr/>
    </dgm:pt>
    <dgm:pt modelId="{5AFFD662-2A1A-4E51-9EB0-3A6D19C68175}" type="pres">
      <dgm:prSet presAssocID="{CD9B4038-4D5E-450E-816D-7EFA2F6718C4}" presName="Name35" presStyleLbl="parChTrans1D4" presStyleIdx="5" presStyleCnt="37"/>
      <dgm:spPr/>
      <dgm:t>
        <a:bodyPr/>
        <a:lstStyle/>
        <a:p>
          <a:endParaRPr lang="en-US"/>
        </a:p>
      </dgm:t>
    </dgm:pt>
    <dgm:pt modelId="{BABDAE8D-BC58-4C11-AFD9-85E175D2D3F7}" type="pres">
      <dgm:prSet presAssocID="{170C8242-FE89-4259-9961-2434302D9A4A}" presName="hierRoot2" presStyleCnt="0">
        <dgm:presLayoutVars>
          <dgm:hierBranch/>
        </dgm:presLayoutVars>
      </dgm:prSet>
      <dgm:spPr/>
    </dgm:pt>
    <dgm:pt modelId="{FD713965-BCEA-474C-95E6-6C4F78425B3D}" type="pres">
      <dgm:prSet presAssocID="{170C8242-FE89-4259-9961-2434302D9A4A}" presName="rootComposite" presStyleCnt="0"/>
      <dgm:spPr/>
    </dgm:pt>
    <dgm:pt modelId="{5F3CFE8F-B6BC-412F-A307-A26C139C4C2B}" type="pres">
      <dgm:prSet presAssocID="{170C8242-FE89-4259-9961-2434302D9A4A}" presName="rootText" presStyleLbl="node4" presStyleIdx="5" presStyleCnt="37">
        <dgm:presLayoutVars>
          <dgm:chPref val="3"/>
        </dgm:presLayoutVars>
      </dgm:prSet>
      <dgm:spPr/>
      <dgm:t>
        <a:bodyPr/>
        <a:lstStyle/>
        <a:p>
          <a:endParaRPr lang="en-US"/>
        </a:p>
      </dgm:t>
    </dgm:pt>
    <dgm:pt modelId="{9771CB47-CDDF-4511-9082-386DE17B34BE}" type="pres">
      <dgm:prSet presAssocID="{170C8242-FE89-4259-9961-2434302D9A4A}" presName="rootConnector" presStyleLbl="node4" presStyleIdx="5" presStyleCnt="37"/>
      <dgm:spPr/>
      <dgm:t>
        <a:bodyPr/>
        <a:lstStyle/>
        <a:p>
          <a:endParaRPr lang="en-US"/>
        </a:p>
      </dgm:t>
    </dgm:pt>
    <dgm:pt modelId="{F0F01F6C-CC62-4F6A-B805-8F6D18EE0AB2}" type="pres">
      <dgm:prSet presAssocID="{170C8242-FE89-4259-9961-2434302D9A4A}" presName="hierChild4" presStyleCnt="0"/>
      <dgm:spPr/>
    </dgm:pt>
    <dgm:pt modelId="{13712036-2CCC-4792-88D3-F9A42AB41D2B}" type="pres">
      <dgm:prSet presAssocID="{9141CC0E-E57B-4692-954B-B62839CB4FF9}" presName="Name35" presStyleLbl="parChTrans1D4" presStyleIdx="6" presStyleCnt="37"/>
      <dgm:spPr/>
      <dgm:t>
        <a:bodyPr/>
        <a:lstStyle/>
        <a:p>
          <a:endParaRPr lang="en-US"/>
        </a:p>
      </dgm:t>
    </dgm:pt>
    <dgm:pt modelId="{A179337B-DEAD-42F7-BC3C-08C5797D5226}" type="pres">
      <dgm:prSet presAssocID="{29E50112-9807-4021-BBC3-B54032172A78}" presName="hierRoot2" presStyleCnt="0">
        <dgm:presLayoutVars>
          <dgm:hierBranch/>
        </dgm:presLayoutVars>
      </dgm:prSet>
      <dgm:spPr/>
    </dgm:pt>
    <dgm:pt modelId="{2EDAF6F3-BBE2-48B1-8D7C-679BB7C4C9E4}" type="pres">
      <dgm:prSet presAssocID="{29E50112-9807-4021-BBC3-B54032172A78}" presName="rootComposite" presStyleCnt="0"/>
      <dgm:spPr/>
    </dgm:pt>
    <dgm:pt modelId="{4D1AFEC1-F627-47B8-81F8-8A2C5FBEB68D}" type="pres">
      <dgm:prSet presAssocID="{29E50112-9807-4021-BBC3-B54032172A78}" presName="rootText" presStyleLbl="node4" presStyleIdx="6" presStyleCnt="37">
        <dgm:presLayoutVars>
          <dgm:chPref val="3"/>
        </dgm:presLayoutVars>
      </dgm:prSet>
      <dgm:spPr/>
      <dgm:t>
        <a:bodyPr/>
        <a:lstStyle/>
        <a:p>
          <a:endParaRPr lang="en-US"/>
        </a:p>
      </dgm:t>
    </dgm:pt>
    <dgm:pt modelId="{9551FF11-4FCA-449B-A8F8-0CFA7C34474A}" type="pres">
      <dgm:prSet presAssocID="{29E50112-9807-4021-BBC3-B54032172A78}" presName="rootConnector" presStyleLbl="node4" presStyleIdx="6" presStyleCnt="37"/>
      <dgm:spPr/>
      <dgm:t>
        <a:bodyPr/>
        <a:lstStyle/>
        <a:p>
          <a:endParaRPr lang="en-US"/>
        </a:p>
      </dgm:t>
    </dgm:pt>
    <dgm:pt modelId="{B7E42B73-13D2-44A1-BF73-315A8F30AEE6}" type="pres">
      <dgm:prSet presAssocID="{29E50112-9807-4021-BBC3-B54032172A78}" presName="hierChild4" presStyleCnt="0"/>
      <dgm:spPr/>
    </dgm:pt>
    <dgm:pt modelId="{92462AB1-9CAE-4CAD-BC42-039CFE155787}" type="pres">
      <dgm:prSet presAssocID="{E4D2FD5E-199F-444C-AF47-3B478BD1B61F}" presName="Name35" presStyleLbl="parChTrans1D4" presStyleIdx="7" presStyleCnt="37"/>
      <dgm:spPr/>
      <dgm:t>
        <a:bodyPr/>
        <a:lstStyle/>
        <a:p>
          <a:endParaRPr lang="en-US"/>
        </a:p>
      </dgm:t>
    </dgm:pt>
    <dgm:pt modelId="{CF645686-6B21-49D5-87F8-FD465C418CA7}" type="pres">
      <dgm:prSet presAssocID="{44E7C11A-2403-4ED9-9A01-0D28E16D60FC}" presName="hierRoot2" presStyleCnt="0">
        <dgm:presLayoutVars>
          <dgm:hierBranch/>
        </dgm:presLayoutVars>
      </dgm:prSet>
      <dgm:spPr/>
    </dgm:pt>
    <dgm:pt modelId="{6D6FF9E6-3ECB-47B5-9129-1117F0A6E473}" type="pres">
      <dgm:prSet presAssocID="{44E7C11A-2403-4ED9-9A01-0D28E16D60FC}" presName="rootComposite" presStyleCnt="0"/>
      <dgm:spPr/>
    </dgm:pt>
    <dgm:pt modelId="{0EBF598C-D5BF-4DF1-9CB2-D7FD6DAA388E}" type="pres">
      <dgm:prSet presAssocID="{44E7C11A-2403-4ED9-9A01-0D28E16D60FC}" presName="rootText" presStyleLbl="node4" presStyleIdx="7" presStyleCnt="37">
        <dgm:presLayoutVars>
          <dgm:chPref val="3"/>
        </dgm:presLayoutVars>
      </dgm:prSet>
      <dgm:spPr/>
      <dgm:t>
        <a:bodyPr/>
        <a:lstStyle/>
        <a:p>
          <a:endParaRPr lang="en-US"/>
        </a:p>
      </dgm:t>
    </dgm:pt>
    <dgm:pt modelId="{6D642ED0-2806-4174-A65D-43DE67D12F81}" type="pres">
      <dgm:prSet presAssocID="{44E7C11A-2403-4ED9-9A01-0D28E16D60FC}" presName="rootConnector" presStyleLbl="node4" presStyleIdx="7" presStyleCnt="37"/>
      <dgm:spPr/>
      <dgm:t>
        <a:bodyPr/>
        <a:lstStyle/>
        <a:p>
          <a:endParaRPr lang="en-US"/>
        </a:p>
      </dgm:t>
    </dgm:pt>
    <dgm:pt modelId="{4133CF4D-AD85-4E3E-997D-033131292D2D}" type="pres">
      <dgm:prSet presAssocID="{44E7C11A-2403-4ED9-9A01-0D28E16D60FC}" presName="hierChild4" presStyleCnt="0"/>
      <dgm:spPr/>
    </dgm:pt>
    <dgm:pt modelId="{500F1767-308A-419A-9015-210A3F9F0273}" type="pres">
      <dgm:prSet presAssocID="{ECDA00AA-CA9D-49DE-8AA9-275C01B9F5DA}" presName="Name35" presStyleLbl="parChTrans1D4" presStyleIdx="8" presStyleCnt="37"/>
      <dgm:spPr/>
      <dgm:t>
        <a:bodyPr/>
        <a:lstStyle/>
        <a:p>
          <a:endParaRPr lang="en-US"/>
        </a:p>
      </dgm:t>
    </dgm:pt>
    <dgm:pt modelId="{DEDB31BE-7294-44E4-833D-C9632E0EEB01}" type="pres">
      <dgm:prSet presAssocID="{E162712B-433C-420A-9300-4FF112FB4B55}" presName="hierRoot2" presStyleCnt="0">
        <dgm:presLayoutVars>
          <dgm:hierBranch/>
        </dgm:presLayoutVars>
      </dgm:prSet>
      <dgm:spPr/>
    </dgm:pt>
    <dgm:pt modelId="{DACDEE48-7F5A-40E7-A559-03513B37E5BD}" type="pres">
      <dgm:prSet presAssocID="{E162712B-433C-420A-9300-4FF112FB4B55}" presName="rootComposite" presStyleCnt="0"/>
      <dgm:spPr/>
    </dgm:pt>
    <dgm:pt modelId="{6A47005D-0C86-4FEA-A9EA-8932769677AE}" type="pres">
      <dgm:prSet presAssocID="{E162712B-433C-420A-9300-4FF112FB4B55}" presName="rootText" presStyleLbl="node4" presStyleIdx="8" presStyleCnt="37">
        <dgm:presLayoutVars>
          <dgm:chPref val="3"/>
        </dgm:presLayoutVars>
      </dgm:prSet>
      <dgm:spPr/>
      <dgm:t>
        <a:bodyPr/>
        <a:lstStyle/>
        <a:p>
          <a:endParaRPr lang="en-US"/>
        </a:p>
      </dgm:t>
    </dgm:pt>
    <dgm:pt modelId="{51BE0F68-A930-46CC-A4E6-56426430C51B}" type="pres">
      <dgm:prSet presAssocID="{E162712B-433C-420A-9300-4FF112FB4B55}" presName="rootConnector" presStyleLbl="node4" presStyleIdx="8" presStyleCnt="37"/>
      <dgm:spPr/>
      <dgm:t>
        <a:bodyPr/>
        <a:lstStyle/>
        <a:p>
          <a:endParaRPr lang="en-US"/>
        </a:p>
      </dgm:t>
    </dgm:pt>
    <dgm:pt modelId="{7F5A21B3-4F28-4248-90D3-E189F19001FE}" type="pres">
      <dgm:prSet presAssocID="{E162712B-433C-420A-9300-4FF112FB4B55}" presName="hierChild4" presStyleCnt="0"/>
      <dgm:spPr/>
    </dgm:pt>
    <dgm:pt modelId="{3DDB5B30-9086-44D3-A65D-DBD99619C79D}" type="pres">
      <dgm:prSet presAssocID="{8E2CFB62-124F-4D51-8066-4592E3FCD1B6}" presName="Name35" presStyleLbl="parChTrans1D4" presStyleIdx="9" presStyleCnt="37"/>
      <dgm:spPr/>
      <dgm:t>
        <a:bodyPr/>
        <a:lstStyle/>
        <a:p>
          <a:endParaRPr lang="en-US"/>
        </a:p>
      </dgm:t>
    </dgm:pt>
    <dgm:pt modelId="{F8124845-F3C7-48B6-A360-34BDB75B52C8}" type="pres">
      <dgm:prSet presAssocID="{89484D4C-292E-414D-8A58-94D6FA7F6F3B}" presName="hierRoot2" presStyleCnt="0">
        <dgm:presLayoutVars>
          <dgm:hierBranch/>
        </dgm:presLayoutVars>
      </dgm:prSet>
      <dgm:spPr/>
    </dgm:pt>
    <dgm:pt modelId="{C8C61143-297C-439C-A3A6-5EFF81BD9764}" type="pres">
      <dgm:prSet presAssocID="{89484D4C-292E-414D-8A58-94D6FA7F6F3B}" presName="rootComposite" presStyleCnt="0"/>
      <dgm:spPr/>
    </dgm:pt>
    <dgm:pt modelId="{3B726CA3-B6C6-4C3B-B5CC-6491E2DD45B1}" type="pres">
      <dgm:prSet presAssocID="{89484D4C-292E-414D-8A58-94D6FA7F6F3B}" presName="rootText" presStyleLbl="node4" presStyleIdx="9" presStyleCnt="37">
        <dgm:presLayoutVars>
          <dgm:chPref val="3"/>
        </dgm:presLayoutVars>
      </dgm:prSet>
      <dgm:spPr/>
      <dgm:t>
        <a:bodyPr/>
        <a:lstStyle/>
        <a:p>
          <a:endParaRPr lang="en-US"/>
        </a:p>
      </dgm:t>
    </dgm:pt>
    <dgm:pt modelId="{BD19DB57-B078-4F9C-9FA8-F9F86BC9D517}" type="pres">
      <dgm:prSet presAssocID="{89484D4C-292E-414D-8A58-94D6FA7F6F3B}" presName="rootConnector" presStyleLbl="node4" presStyleIdx="9" presStyleCnt="37"/>
      <dgm:spPr/>
      <dgm:t>
        <a:bodyPr/>
        <a:lstStyle/>
        <a:p>
          <a:endParaRPr lang="en-US"/>
        </a:p>
      </dgm:t>
    </dgm:pt>
    <dgm:pt modelId="{F9D589C2-5E71-48EC-97FE-809E5D5B850C}" type="pres">
      <dgm:prSet presAssocID="{89484D4C-292E-414D-8A58-94D6FA7F6F3B}" presName="hierChild4" presStyleCnt="0"/>
      <dgm:spPr/>
    </dgm:pt>
    <dgm:pt modelId="{608C6868-CB6C-4AC1-B735-49D5B124438D}" type="pres">
      <dgm:prSet presAssocID="{6198579C-9052-417C-9C17-15436553C967}" presName="Name35" presStyleLbl="parChTrans1D4" presStyleIdx="10" presStyleCnt="37"/>
      <dgm:spPr/>
      <dgm:t>
        <a:bodyPr/>
        <a:lstStyle/>
        <a:p>
          <a:endParaRPr lang="en-US"/>
        </a:p>
      </dgm:t>
    </dgm:pt>
    <dgm:pt modelId="{2047463A-840A-4019-A15A-734B3E1FD212}" type="pres">
      <dgm:prSet presAssocID="{77CAB742-934D-4717-B21C-B5C42DB56948}" presName="hierRoot2" presStyleCnt="0">
        <dgm:presLayoutVars>
          <dgm:hierBranch/>
        </dgm:presLayoutVars>
      </dgm:prSet>
      <dgm:spPr/>
    </dgm:pt>
    <dgm:pt modelId="{49BC0005-1A3D-4D41-9AF1-B570B0AD5FC3}" type="pres">
      <dgm:prSet presAssocID="{77CAB742-934D-4717-B21C-B5C42DB56948}" presName="rootComposite" presStyleCnt="0"/>
      <dgm:spPr/>
    </dgm:pt>
    <dgm:pt modelId="{9D9B34C8-0EA2-4E88-8CD5-E539850B2AE4}" type="pres">
      <dgm:prSet presAssocID="{77CAB742-934D-4717-B21C-B5C42DB56948}" presName="rootText" presStyleLbl="node4" presStyleIdx="10" presStyleCnt="37">
        <dgm:presLayoutVars>
          <dgm:chPref val="3"/>
        </dgm:presLayoutVars>
      </dgm:prSet>
      <dgm:spPr/>
      <dgm:t>
        <a:bodyPr/>
        <a:lstStyle/>
        <a:p>
          <a:endParaRPr lang="en-US"/>
        </a:p>
      </dgm:t>
    </dgm:pt>
    <dgm:pt modelId="{9B710252-2DB3-4714-BD58-6746BBB1D282}" type="pres">
      <dgm:prSet presAssocID="{77CAB742-934D-4717-B21C-B5C42DB56948}" presName="rootConnector" presStyleLbl="node4" presStyleIdx="10" presStyleCnt="37"/>
      <dgm:spPr/>
      <dgm:t>
        <a:bodyPr/>
        <a:lstStyle/>
        <a:p>
          <a:endParaRPr lang="en-US"/>
        </a:p>
      </dgm:t>
    </dgm:pt>
    <dgm:pt modelId="{68B6856E-AC24-4F6E-B42A-1231D61C4BB6}" type="pres">
      <dgm:prSet presAssocID="{77CAB742-934D-4717-B21C-B5C42DB56948}" presName="hierChild4" presStyleCnt="0"/>
      <dgm:spPr/>
    </dgm:pt>
    <dgm:pt modelId="{75915950-AB8E-4686-8AEC-3C41934B03BE}" type="pres">
      <dgm:prSet presAssocID="{7C01A933-4668-4D7A-B0EB-C950EC9797DC}" presName="Name35" presStyleLbl="parChTrans1D4" presStyleIdx="11" presStyleCnt="37"/>
      <dgm:spPr/>
      <dgm:t>
        <a:bodyPr/>
        <a:lstStyle/>
        <a:p>
          <a:endParaRPr lang="en-US"/>
        </a:p>
      </dgm:t>
    </dgm:pt>
    <dgm:pt modelId="{D68C1AD2-86A3-4C7C-989D-1875A6A79ADC}" type="pres">
      <dgm:prSet presAssocID="{78B3290C-0739-45C0-AFD9-5D0157914678}" presName="hierRoot2" presStyleCnt="0">
        <dgm:presLayoutVars>
          <dgm:hierBranch/>
        </dgm:presLayoutVars>
      </dgm:prSet>
      <dgm:spPr/>
    </dgm:pt>
    <dgm:pt modelId="{7490E6C6-B660-4897-AB71-57A642740330}" type="pres">
      <dgm:prSet presAssocID="{78B3290C-0739-45C0-AFD9-5D0157914678}" presName="rootComposite" presStyleCnt="0"/>
      <dgm:spPr/>
    </dgm:pt>
    <dgm:pt modelId="{79227D78-AD76-477B-B9D2-579705C79DFC}" type="pres">
      <dgm:prSet presAssocID="{78B3290C-0739-45C0-AFD9-5D0157914678}" presName="rootText" presStyleLbl="node4" presStyleIdx="11" presStyleCnt="37">
        <dgm:presLayoutVars>
          <dgm:chPref val="3"/>
        </dgm:presLayoutVars>
      </dgm:prSet>
      <dgm:spPr/>
      <dgm:t>
        <a:bodyPr/>
        <a:lstStyle/>
        <a:p>
          <a:endParaRPr lang="en-US"/>
        </a:p>
      </dgm:t>
    </dgm:pt>
    <dgm:pt modelId="{7F4BDE4D-06D3-4749-862B-8526089D8AFF}" type="pres">
      <dgm:prSet presAssocID="{78B3290C-0739-45C0-AFD9-5D0157914678}" presName="rootConnector" presStyleLbl="node4" presStyleIdx="11" presStyleCnt="37"/>
      <dgm:spPr/>
      <dgm:t>
        <a:bodyPr/>
        <a:lstStyle/>
        <a:p>
          <a:endParaRPr lang="en-US"/>
        </a:p>
      </dgm:t>
    </dgm:pt>
    <dgm:pt modelId="{0FE8ECFA-13AB-44D7-9994-BEA078FF51CC}" type="pres">
      <dgm:prSet presAssocID="{78B3290C-0739-45C0-AFD9-5D0157914678}" presName="hierChild4" presStyleCnt="0"/>
      <dgm:spPr/>
    </dgm:pt>
    <dgm:pt modelId="{434B1C44-E7E6-4E87-B6BC-8EA1C395196A}" type="pres">
      <dgm:prSet presAssocID="{78B3290C-0739-45C0-AFD9-5D0157914678}" presName="hierChild5" presStyleCnt="0"/>
      <dgm:spPr/>
    </dgm:pt>
    <dgm:pt modelId="{9EA82218-0493-42FD-AFE7-7D24C26AA335}" type="pres">
      <dgm:prSet presAssocID="{77CAB742-934D-4717-B21C-B5C42DB56948}" presName="hierChild5" presStyleCnt="0"/>
      <dgm:spPr/>
    </dgm:pt>
    <dgm:pt modelId="{39CA08C9-5278-4D20-A07E-1EA2E3F70B5E}" type="pres">
      <dgm:prSet presAssocID="{89484D4C-292E-414D-8A58-94D6FA7F6F3B}" presName="hierChild5" presStyleCnt="0"/>
      <dgm:spPr/>
    </dgm:pt>
    <dgm:pt modelId="{0CA1BE2D-2E00-48C3-9EC4-589593184CE6}" type="pres">
      <dgm:prSet presAssocID="{E162712B-433C-420A-9300-4FF112FB4B55}" presName="hierChild5" presStyleCnt="0"/>
      <dgm:spPr/>
    </dgm:pt>
    <dgm:pt modelId="{EB587CF9-BB34-4278-8BC7-A44053A5A61C}" type="pres">
      <dgm:prSet presAssocID="{44E7C11A-2403-4ED9-9A01-0D28E16D60FC}" presName="hierChild5" presStyleCnt="0"/>
      <dgm:spPr/>
    </dgm:pt>
    <dgm:pt modelId="{D11E53CA-78CC-49E7-8654-315D0AB20210}" type="pres">
      <dgm:prSet presAssocID="{29E50112-9807-4021-BBC3-B54032172A78}" presName="hierChild5" presStyleCnt="0"/>
      <dgm:spPr/>
    </dgm:pt>
    <dgm:pt modelId="{FB9F2EAC-62B6-4068-9F9A-4D8E82D4D4D1}" type="pres">
      <dgm:prSet presAssocID="{170C8242-FE89-4259-9961-2434302D9A4A}" presName="hierChild5" presStyleCnt="0"/>
      <dgm:spPr/>
    </dgm:pt>
    <dgm:pt modelId="{B71576F7-C503-40A3-9A76-26D2BE52331A}" type="pres">
      <dgm:prSet presAssocID="{4BAD068E-EB4E-4AE5-8064-E353DA229951}" presName="Name35" presStyleLbl="parChTrans1D4" presStyleIdx="12" presStyleCnt="37"/>
      <dgm:spPr/>
      <dgm:t>
        <a:bodyPr/>
        <a:lstStyle/>
        <a:p>
          <a:endParaRPr lang="en-US"/>
        </a:p>
      </dgm:t>
    </dgm:pt>
    <dgm:pt modelId="{83B3A408-5549-41B4-A359-ACB81FF35B1A}" type="pres">
      <dgm:prSet presAssocID="{63D3C45F-8357-4CB6-8043-B2AD2A834D2A}" presName="hierRoot2" presStyleCnt="0">
        <dgm:presLayoutVars>
          <dgm:hierBranch/>
        </dgm:presLayoutVars>
      </dgm:prSet>
      <dgm:spPr/>
    </dgm:pt>
    <dgm:pt modelId="{0DCCFBF8-9DA6-4DCB-97A0-ED9A39A34961}" type="pres">
      <dgm:prSet presAssocID="{63D3C45F-8357-4CB6-8043-B2AD2A834D2A}" presName="rootComposite" presStyleCnt="0"/>
      <dgm:spPr/>
    </dgm:pt>
    <dgm:pt modelId="{CDFD7431-83EE-428A-8963-AB4F5813B7D2}" type="pres">
      <dgm:prSet presAssocID="{63D3C45F-8357-4CB6-8043-B2AD2A834D2A}" presName="rootText" presStyleLbl="node4" presStyleIdx="12" presStyleCnt="37">
        <dgm:presLayoutVars>
          <dgm:chPref val="3"/>
        </dgm:presLayoutVars>
      </dgm:prSet>
      <dgm:spPr/>
      <dgm:t>
        <a:bodyPr/>
        <a:lstStyle/>
        <a:p>
          <a:endParaRPr lang="en-US"/>
        </a:p>
      </dgm:t>
    </dgm:pt>
    <dgm:pt modelId="{B08880C1-7267-4042-AAEB-6122D2E3A72A}" type="pres">
      <dgm:prSet presAssocID="{63D3C45F-8357-4CB6-8043-B2AD2A834D2A}" presName="rootConnector" presStyleLbl="node4" presStyleIdx="12" presStyleCnt="37"/>
      <dgm:spPr/>
      <dgm:t>
        <a:bodyPr/>
        <a:lstStyle/>
        <a:p>
          <a:endParaRPr lang="en-US"/>
        </a:p>
      </dgm:t>
    </dgm:pt>
    <dgm:pt modelId="{64DF50D3-3035-4336-AEF1-DA8EF866E4CF}" type="pres">
      <dgm:prSet presAssocID="{63D3C45F-8357-4CB6-8043-B2AD2A834D2A}" presName="hierChild4" presStyleCnt="0"/>
      <dgm:spPr/>
    </dgm:pt>
    <dgm:pt modelId="{8C162C52-8D20-4CF6-BF9D-2E76C1E16DB0}" type="pres">
      <dgm:prSet presAssocID="{436B32D3-3EA5-422B-8F0D-2687E8F31358}" presName="Name35" presStyleLbl="parChTrans1D4" presStyleIdx="13" presStyleCnt="37"/>
      <dgm:spPr/>
      <dgm:t>
        <a:bodyPr/>
        <a:lstStyle/>
        <a:p>
          <a:endParaRPr lang="en-US"/>
        </a:p>
      </dgm:t>
    </dgm:pt>
    <dgm:pt modelId="{F8D153CA-BED3-44C8-92BD-AC17CEAE51EA}" type="pres">
      <dgm:prSet presAssocID="{0EB0CA56-9FA1-4BF0-9B5F-1D57F27E8A85}" presName="hierRoot2" presStyleCnt="0">
        <dgm:presLayoutVars>
          <dgm:hierBranch/>
        </dgm:presLayoutVars>
      </dgm:prSet>
      <dgm:spPr/>
    </dgm:pt>
    <dgm:pt modelId="{B58F16E6-D8B7-4705-AEB6-777D5D648B6D}" type="pres">
      <dgm:prSet presAssocID="{0EB0CA56-9FA1-4BF0-9B5F-1D57F27E8A85}" presName="rootComposite" presStyleCnt="0"/>
      <dgm:spPr/>
    </dgm:pt>
    <dgm:pt modelId="{5837B755-F422-43B7-B1F3-A32EA6CEE28F}" type="pres">
      <dgm:prSet presAssocID="{0EB0CA56-9FA1-4BF0-9B5F-1D57F27E8A85}" presName="rootText" presStyleLbl="node4" presStyleIdx="13" presStyleCnt="37">
        <dgm:presLayoutVars>
          <dgm:chPref val="3"/>
        </dgm:presLayoutVars>
      </dgm:prSet>
      <dgm:spPr/>
      <dgm:t>
        <a:bodyPr/>
        <a:lstStyle/>
        <a:p>
          <a:endParaRPr lang="en-US"/>
        </a:p>
      </dgm:t>
    </dgm:pt>
    <dgm:pt modelId="{6F83C750-3EB9-44A2-9DCA-DAD7FC2A87C6}" type="pres">
      <dgm:prSet presAssocID="{0EB0CA56-9FA1-4BF0-9B5F-1D57F27E8A85}" presName="rootConnector" presStyleLbl="node4" presStyleIdx="13" presStyleCnt="37"/>
      <dgm:spPr/>
      <dgm:t>
        <a:bodyPr/>
        <a:lstStyle/>
        <a:p>
          <a:endParaRPr lang="en-US"/>
        </a:p>
      </dgm:t>
    </dgm:pt>
    <dgm:pt modelId="{D2E54B31-5473-4C4D-9A82-048E995F9B30}" type="pres">
      <dgm:prSet presAssocID="{0EB0CA56-9FA1-4BF0-9B5F-1D57F27E8A85}" presName="hierChild4" presStyleCnt="0"/>
      <dgm:spPr/>
    </dgm:pt>
    <dgm:pt modelId="{432D50EE-107D-400E-A6A5-BA7E1D05719E}" type="pres">
      <dgm:prSet presAssocID="{0EB0CA56-9FA1-4BF0-9B5F-1D57F27E8A85}" presName="hierChild5" presStyleCnt="0"/>
      <dgm:spPr/>
    </dgm:pt>
    <dgm:pt modelId="{306EA52E-AF2E-48F8-BF65-55226701B359}" type="pres">
      <dgm:prSet presAssocID="{63D3C45F-8357-4CB6-8043-B2AD2A834D2A}" presName="hierChild5" presStyleCnt="0"/>
      <dgm:spPr/>
    </dgm:pt>
    <dgm:pt modelId="{E607BF9D-94C9-4043-8B50-633D812E7F0C}" type="pres">
      <dgm:prSet presAssocID="{83BBED9D-1739-4580-96B8-944ACE5A9FA2}" presName="hierChild5" presStyleCnt="0"/>
      <dgm:spPr/>
    </dgm:pt>
    <dgm:pt modelId="{57B6B12C-6548-4948-970C-4B72AFF0E513}" type="pres">
      <dgm:prSet presAssocID="{B252EC8A-A292-4407-BC3A-2595883D901D}" presName="Name35" presStyleLbl="parChTrans1D3" presStyleIdx="2" presStyleCnt="11"/>
      <dgm:spPr/>
      <dgm:t>
        <a:bodyPr/>
        <a:lstStyle/>
        <a:p>
          <a:endParaRPr lang="en-US"/>
        </a:p>
      </dgm:t>
    </dgm:pt>
    <dgm:pt modelId="{C08323D0-3318-43FC-AC7E-1FC59EE8138D}" type="pres">
      <dgm:prSet presAssocID="{61FB43CA-8ABE-4309-AED4-F2AFD7D9A6C5}" presName="hierRoot2" presStyleCnt="0">
        <dgm:presLayoutVars>
          <dgm:hierBranch/>
        </dgm:presLayoutVars>
      </dgm:prSet>
      <dgm:spPr/>
    </dgm:pt>
    <dgm:pt modelId="{7CB186E7-B5FD-4F09-BBA5-08696BA3FFD7}" type="pres">
      <dgm:prSet presAssocID="{61FB43CA-8ABE-4309-AED4-F2AFD7D9A6C5}" presName="rootComposite" presStyleCnt="0"/>
      <dgm:spPr/>
    </dgm:pt>
    <dgm:pt modelId="{FBCC21B1-056F-49CC-8916-569A666A257B}" type="pres">
      <dgm:prSet presAssocID="{61FB43CA-8ABE-4309-AED4-F2AFD7D9A6C5}" presName="rootText" presStyleLbl="node3" presStyleIdx="2" presStyleCnt="11">
        <dgm:presLayoutVars>
          <dgm:chPref val="3"/>
        </dgm:presLayoutVars>
      </dgm:prSet>
      <dgm:spPr/>
      <dgm:t>
        <a:bodyPr/>
        <a:lstStyle/>
        <a:p>
          <a:endParaRPr lang="en-US"/>
        </a:p>
      </dgm:t>
    </dgm:pt>
    <dgm:pt modelId="{F7DDCE0D-0735-4404-B783-6AE76ABBD024}" type="pres">
      <dgm:prSet presAssocID="{61FB43CA-8ABE-4309-AED4-F2AFD7D9A6C5}" presName="rootConnector" presStyleLbl="node3" presStyleIdx="2" presStyleCnt="11"/>
      <dgm:spPr/>
      <dgm:t>
        <a:bodyPr/>
        <a:lstStyle/>
        <a:p>
          <a:endParaRPr lang="en-US"/>
        </a:p>
      </dgm:t>
    </dgm:pt>
    <dgm:pt modelId="{186A6679-286F-4E2E-B56A-E62C20A8932F}" type="pres">
      <dgm:prSet presAssocID="{61FB43CA-8ABE-4309-AED4-F2AFD7D9A6C5}" presName="hierChild4" presStyleCnt="0"/>
      <dgm:spPr/>
    </dgm:pt>
    <dgm:pt modelId="{274EE847-B95B-4FD5-B350-456724B952B4}" type="pres">
      <dgm:prSet presAssocID="{E14D12A4-9A32-48A4-BE37-CA70CEE42A3A}" presName="Name35" presStyleLbl="parChTrans1D4" presStyleIdx="14" presStyleCnt="37"/>
      <dgm:spPr/>
      <dgm:t>
        <a:bodyPr/>
        <a:lstStyle/>
        <a:p>
          <a:endParaRPr lang="en-US"/>
        </a:p>
      </dgm:t>
    </dgm:pt>
    <dgm:pt modelId="{7D06C77B-807B-410E-91D4-551EDFE820F2}" type="pres">
      <dgm:prSet presAssocID="{AB69D4F2-C7EC-4947-964B-AD59EDB9BBD1}" presName="hierRoot2" presStyleCnt="0">
        <dgm:presLayoutVars>
          <dgm:hierBranch/>
        </dgm:presLayoutVars>
      </dgm:prSet>
      <dgm:spPr/>
    </dgm:pt>
    <dgm:pt modelId="{ACD51793-3745-4A82-809E-7ACA8A8F1D5F}" type="pres">
      <dgm:prSet presAssocID="{AB69D4F2-C7EC-4947-964B-AD59EDB9BBD1}" presName="rootComposite" presStyleCnt="0"/>
      <dgm:spPr/>
    </dgm:pt>
    <dgm:pt modelId="{6FE7EA8E-B7CD-41F2-BC8A-F45A751EC451}" type="pres">
      <dgm:prSet presAssocID="{AB69D4F2-C7EC-4947-964B-AD59EDB9BBD1}" presName="rootText" presStyleLbl="node4" presStyleIdx="14" presStyleCnt="37">
        <dgm:presLayoutVars>
          <dgm:chPref val="3"/>
        </dgm:presLayoutVars>
      </dgm:prSet>
      <dgm:spPr/>
      <dgm:t>
        <a:bodyPr/>
        <a:lstStyle/>
        <a:p>
          <a:endParaRPr lang="en-US"/>
        </a:p>
      </dgm:t>
    </dgm:pt>
    <dgm:pt modelId="{887D31C9-2F20-45F6-AD40-848B9C8DEBA7}" type="pres">
      <dgm:prSet presAssocID="{AB69D4F2-C7EC-4947-964B-AD59EDB9BBD1}" presName="rootConnector" presStyleLbl="node4" presStyleIdx="14" presStyleCnt="37"/>
      <dgm:spPr/>
      <dgm:t>
        <a:bodyPr/>
        <a:lstStyle/>
        <a:p>
          <a:endParaRPr lang="en-US"/>
        </a:p>
      </dgm:t>
    </dgm:pt>
    <dgm:pt modelId="{7F027D28-F43F-4121-82D7-ED6C0FA87C4D}" type="pres">
      <dgm:prSet presAssocID="{AB69D4F2-C7EC-4947-964B-AD59EDB9BBD1}" presName="hierChild4" presStyleCnt="0"/>
      <dgm:spPr/>
    </dgm:pt>
    <dgm:pt modelId="{D6EE8A14-B687-437C-A6A4-6F451D0B8429}" type="pres">
      <dgm:prSet presAssocID="{CE748718-C79A-4A4A-8839-670F065B1A1F}" presName="Name35" presStyleLbl="parChTrans1D4" presStyleIdx="15" presStyleCnt="37"/>
      <dgm:spPr/>
      <dgm:t>
        <a:bodyPr/>
        <a:lstStyle/>
        <a:p>
          <a:endParaRPr lang="en-US"/>
        </a:p>
      </dgm:t>
    </dgm:pt>
    <dgm:pt modelId="{8A35CAC8-4D6D-408B-9D3E-8BB137A227DE}" type="pres">
      <dgm:prSet presAssocID="{E54959C9-4BDE-46BB-AC2A-6F8B6BB975C8}" presName="hierRoot2" presStyleCnt="0">
        <dgm:presLayoutVars>
          <dgm:hierBranch/>
        </dgm:presLayoutVars>
      </dgm:prSet>
      <dgm:spPr/>
    </dgm:pt>
    <dgm:pt modelId="{102A287E-C6C7-4826-BB3D-03260238ED6D}" type="pres">
      <dgm:prSet presAssocID="{E54959C9-4BDE-46BB-AC2A-6F8B6BB975C8}" presName="rootComposite" presStyleCnt="0"/>
      <dgm:spPr/>
    </dgm:pt>
    <dgm:pt modelId="{2772B21C-BC1D-45CC-AD27-1DF3CC87B63A}" type="pres">
      <dgm:prSet presAssocID="{E54959C9-4BDE-46BB-AC2A-6F8B6BB975C8}" presName="rootText" presStyleLbl="node4" presStyleIdx="15" presStyleCnt="37">
        <dgm:presLayoutVars>
          <dgm:chPref val="3"/>
        </dgm:presLayoutVars>
      </dgm:prSet>
      <dgm:spPr/>
      <dgm:t>
        <a:bodyPr/>
        <a:lstStyle/>
        <a:p>
          <a:endParaRPr lang="en-US"/>
        </a:p>
      </dgm:t>
    </dgm:pt>
    <dgm:pt modelId="{2EDB34EF-EF58-445B-9B87-9512D7D122A7}" type="pres">
      <dgm:prSet presAssocID="{E54959C9-4BDE-46BB-AC2A-6F8B6BB975C8}" presName="rootConnector" presStyleLbl="node4" presStyleIdx="15" presStyleCnt="37"/>
      <dgm:spPr/>
      <dgm:t>
        <a:bodyPr/>
        <a:lstStyle/>
        <a:p>
          <a:endParaRPr lang="en-US"/>
        </a:p>
      </dgm:t>
    </dgm:pt>
    <dgm:pt modelId="{438EB485-0E12-41EC-9003-EE1164D2EC78}" type="pres">
      <dgm:prSet presAssocID="{E54959C9-4BDE-46BB-AC2A-6F8B6BB975C8}" presName="hierChild4" presStyleCnt="0"/>
      <dgm:spPr/>
    </dgm:pt>
    <dgm:pt modelId="{A32A59DC-26BA-4F1E-BB6E-9C775815BD91}" type="pres">
      <dgm:prSet presAssocID="{6A9B6BC0-E374-4EB6-AF62-46431304A938}" presName="Name35" presStyleLbl="parChTrans1D4" presStyleIdx="16" presStyleCnt="37"/>
      <dgm:spPr/>
      <dgm:t>
        <a:bodyPr/>
        <a:lstStyle/>
        <a:p>
          <a:endParaRPr lang="en-US"/>
        </a:p>
      </dgm:t>
    </dgm:pt>
    <dgm:pt modelId="{159382C0-B8BC-4DB4-AA74-D0C7E640CA7F}" type="pres">
      <dgm:prSet presAssocID="{C6961B77-0485-4262-9F03-706F2F37B25A}" presName="hierRoot2" presStyleCnt="0">
        <dgm:presLayoutVars>
          <dgm:hierBranch/>
        </dgm:presLayoutVars>
      </dgm:prSet>
      <dgm:spPr/>
    </dgm:pt>
    <dgm:pt modelId="{96B6D697-80D6-4483-9390-1550DD77F4D2}" type="pres">
      <dgm:prSet presAssocID="{C6961B77-0485-4262-9F03-706F2F37B25A}" presName="rootComposite" presStyleCnt="0"/>
      <dgm:spPr/>
    </dgm:pt>
    <dgm:pt modelId="{2BB6A718-D914-4A12-85C1-C09DCA08D954}" type="pres">
      <dgm:prSet presAssocID="{C6961B77-0485-4262-9F03-706F2F37B25A}" presName="rootText" presStyleLbl="node4" presStyleIdx="16" presStyleCnt="37">
        <dgm:presLayoutVars>
          <dgm:chPref val="3"/>
        </dgm:presLayoutVars>
      </dgm:prSet>
      <dgm:spPr/>
      <dgm:t>
        <a:bodyPr/>
        <a:lstStyle/>
        <a:p>
          <a:endParaRPr lang="en-US"/>
        </a:p>
      </dgm:t>
    </dgm:pt>
    <dgm:pt modelId="{B7A5A4E1-FD29-4B29-A2CE-CA93ABF25F67}" type="pres">
      <dgm:prSet presAssocID="{C6961B77-0485-4262-9F03-706F2F37B25A}" presName="rootConnector" presStyleLbl="node4" presStyleIdx="16" presStyleCnt="37"/>
      <dgm:spPr/>
      <dgm:t>
        <a:bodyPr/>
        <a:lstStyle/>
        <a:p>
          <a:endParaRPr lang="en-US"/>
        </a:p>
      </dgm:t>
    </dgm:pt>
    <dgm:pt modelId="{8A37FDCA-AFB3-436A-A298-285105AFB884}" type="pres">
      <dgm:prSet presAssocID="{C6961B77-0485-4262-9F03-706F2F37B25A}" presName="hierChild4" presStyleCnt="0"/>
      <dgm:spPr/>
    </dgm:pt>
    <dgm:pt modelId="{A963F24C-9AA8-49E9-8E7C-A118D417A6B4}" type="pres">
      <dgm:prSet presAssocID="{C6961B77-0485-4262-9F03-706F2F37B25A}" presName="hierChild5" presStyleCnt="0"/>
      <dgm:spPr/>
    </dgm:pt>
    <dgm:pt modelId="{37382580-9E90-40C6-BB10-FB10F65092C7}" type="pres">
      <dgm:prSet presAssocID="{E54959C9-4BDE-46BB-AC2A-6F8B6BB975C8}" presName="hierChild5" presStyleCnt="0"/>
      <dgm:spPr/>
    </dgm:pt>
    <dgm:pt modelId="{656118FD-1FC3-4F21-89B5-05A108B57614}" type="pres">
      <dgm:prSet presAssocID="{AB69D4F2-C7EC-4947-964B-AD59EDB9BBD1}" presName="hierChild5" presStyleCnt="0"/>
      <dgm:spPr/>
    </dgm:pt>
    <dgm:pt modelId="{7A139D92-A98C-480C-8239-3D52D261D9C1}" type="pres">
      <dgm:prSet presAssocID="{61FB43CA-8ABE-4309-AED4-F2AFD7D9A6C5}" presName="hierChild5" presStyleCnt="0"/>
      <dgm:spPr/>
    </dgm:pt>
    <dgm:pt modelId="{7AB88E37-1121-438F-90EF-EC6A2969C243}" type="pres">
      <dgm:prSet presAssocID="{27E84A31-FB47-4AA1-8E51-6A2462F558E6}" presName="Name35" presStyleLbl="parChTrans1D3" presStyleIdx="3" presStyleCnt="11"/>
      <dgm:spPr/>
      <dgm:t>
        <a:bodyPr/>
        <a:lstStyle/>
        <a:p>
          <a:endParaRPr lang="en-US"/>
        </a:p>
      </dgm:t>
    </dgm:pt>
    <dgm:pt modelId="{D7481827-2589-4777-AE0A-19181C7106A4}" type="pres">
      <dgm:prSet presAssocID="{7EE84403-E47B-45FE-98AF-B4A8D08DC9CC}" presName="hierRoot2" presStyleCnt="0">
        <dgm:presLayoutVars>
          <dgm:hierBranch/>
        </dgm:presLayoutVars>
      </dgm:prSet>
      <dgm:spPr/>
    </dgm:pt>
    <dgm:pt modelId="{2F277F6D-7FA6-4A6E-9223-6D70F2E51090}" type="pres">
      <dgm:prSet presAssocID="{7EE84403-E47B-45FE-98AF-B4A8D08DC9CC}" presName="rootComposite" presStyleCnt="0"/>
      <dgm:spPr/>
    </dgm:pt>
    <dgm:pt modelId="{629A47D0-0222-4605-959D-2BD21A332C54}" type="pres">
      <dgm:prSet presAssocID="{7EE84403-E47B-45FE-98AF-B4A8D08DC9CC}" presName="rootText" presStyleLbl="node3" presStyleIdx="3" presStyleCnt="11">
        <dgm:presLayoutVars>
          <dgm:chPref val="3"/>
        </dgm:presLayoutVars>
      </dgm:prSet>
      <dgm:spPr/>
      <dgm:t>
        <a:bodyPr/>
        <a:lstStyle/>
        <a:p>
          <a:endParaRPr lang="en-US"/>
        </a:p>
      </dgm:t>
    </dgm:pt>
    <dgm:pt modelId="{F833BB25-887E-44BA-9D03-067E945127A7}" type="pres">
      <dgm:prSet presAssocID="{7EE84403-E47B-45FE-98AF-B4A8D08DC9CC}" presName="rootConnector" presStyleLbl="node3" presStyleIdx="3" presStyleCnt="11"/>
      <dgm:spPr/>
      <dgm:t>
        <a:bodyPr/>
        <a:lstStyle/>
        <a:p>
          <a:endParaRPr lang="en-US"/>
        </a:p>
      </dgm:t>
    </dgm:pt>
    <dgm:pt modelId="{F8134908-29AF-4994-BFE2-4F16432708CF}" type="pres">
      <dgm:prSet presAssocID="{7EE84403-E47B-45FE-98AF-B4A8D08DC9CC}" presName="hierChild4" presStyleCnt="0"/>
      <dgm:spPr/>
    </dgm:pt>
    <dgm:pt modelId="{7A419995-E3B7-4E78-9842-18D481D262AB}" type="pres">
      <dgm:prSet presAssocID="{C6ADCD5C-6B1F-4BAA-A69B-018176383677}" presName="Name35" presStyleLbl="parChTrans1D4" presStyleIdx="17" presStyleCnt="37"/>
      <dgm:spPr/>
      <dgm:t>
        <a:bodyPr/>
        <a:lstStyle/>
        <a:p>
          <a:endParaRPr lang="en-US"/>
        </a:p>
      </dgm:t>
    </dgm:pt>
    <dgm:pt modelId="{E432F3F6-9879-4C33-B37E-6D935FD0EB54}" type="pres">
      <dgm:prSet presAssocID="{D16974F9-075A-4F28-A507-CA224158EE87}" presName="hierRoot2" presStyleCnt="0">
        <dgm:presLayoutVars>
          <dgm:hierBranch/>
        </dgm:presLayoutVars>
      </dgm:prSet>
      <dgm:spPr/>
    </dgm:pt>
    <dgm:pt modelId="{E754A939-27A6-4FB3-BC1B-F974FC644186}" type="pres">
      <dgm:prSet presAssocID="{D16974F9-075A-4F28-A507-CA224158EE87}" presName="rootComposite" presStyleCnt="0"/>
      <dgm:spPr/>
    </dgm:pt>
    <dgm:pt modelId="{44C818EF-D8ED-45BB-8190-1BE5B772C865}" type="pres">
      <dgm:prSet presAssocID="{D16974F9-075A-4F28-A507-CA224158EE87}" presName="rootText" presStyleLbl="node4" presStyleIdx="17" presStyleCnt="37">
        <dgm:presLayoutVars>
          <dgm:chPref val="3"/>
        </dgm:presLayoutVars>
      </dgm:prSet>
      <dgm:spPr/>
      <dgm:t>
        <a:bodyPr/>
        <a:lstStyle/>
        <a:p>
          <a:endParaRPr lang="en-US"/>
        </a:p>
      </dgm:t>
    </dgm:pt>
    <dgm:pt modelId="{048548EA-20E3-4985-8E4C-3DB4FAC30C75}" type="pres">
      <dgm:prSet presAssocID="{D16974F9-075A-4F28-A507-CA224158EE87}" presName="rootConnector" presStyleLbl="node4" presStyleIdx="17" presStyleCnt="37"/>
      <dgm:spPr/>
      <dgm:t>
        <a:bodyPr/>
        <a:lstStyle/>
        <a:p>
          <a:endParaRPr lang="en-US"/>
        </a:p>
      </dgm:t>
    </dgm:pt>
    <dgm:pt modelId="{1AB42668-3949-45D4-9BDB-2EB712821531}" type="pres">
      <dgm:prSet presAssocID="{D16974F9-075A-4F28-A507-CA224158EE87}" presName="hierChild4" presStyleCnt="0"/>
      <dgm:spPr/>
    </dgm:pt>
    <dgm:pt modelId="{D4F44EC8-498F-4F7A-B4A3-5AF86C29E95E}" type="pres">
      <dgm:prSet presAssocID="{041C3B45-4F22-45A0-B82D-B8D01986B03B}" presName="Name35" presStyleLbl="parChTrans1D4" presStyleIdx="18" presStyleCnt="37"/>
      <dgm:spPr/>
      <dgm:t>
        <a:bodyPr/>
        <a:lstStyle/>
        <a:p>
          <a:endParaRPr lang="en-US"/>
        </a:p>
      </dgm:t>
    </dgm:pt>
    <dgm:pt modelId="{7D33512F-72B5-4F52-820C-9F0EE83551CB}" type="pres">
      <dgm:prSet presAssocID="{9660AA3F-2437-4C50-A75E-1CF66AA028BF}" presName="hierRoot2" presStyleCnt="0">
        <dgm:presLayoutVars>
          <dgm:hierBranch/>
        </dgm:presLayoutVars>
      </dgm:prSet>
      <dgm:spPr/>
    </dgm:pt>
    <dgm:pt modelId="{D01D5329-83CB-42A2-BDE8-08DC62873AC9}" type="pres">
      <dgm:prSet presAssocID="{9660AA3F-2437-4C50-A75E-1CF66AA028BF}" presName="rootComposite" presStyleCnt="0"/>
      <dgm:spPr/>
    </dgm:pt>
    <dgm:pt modelId="{BFE9C74D-F148-43DF-A37F-35F28C9AEAC1}" type="pres">
      <dgm:prSet presAssocID="{9660AA3F-2437-4C50-A75E-1CF66AA028BF}" presName="rootText" presStyleLbl="node4" presStyleIdx="18" presStyleCnt="37">
        <dgm:presLayoutVars>
          <dgm:chPref val="3"/>
        </dgm:presLayoutVars>
      </dgm:prSet>
      <dgm:spPr/>
      <dgm:t>
        <a:bodyPr/>
        <a:lstStyle/>
        <a:p>
          <a:endParaRPr lang="en-US"/>
        </a:p>
      </dgm:t>
    </dgm:pt>
    <dgm:pt modelId="{2C441BA7-22EF-4E27-856D-0984AD5AEF04}" type="pres">
      <dgm:prSet presAssocID="{9660AA3F-2437-4C50-A75E-1CF66AA028BF}" presName="rootConnector" presStyleLbl="node4" presStyleIdx="18" presStyleCnt="37"/>
      <dgm:spPr/>
      <dgm:t>
        <a:bodyPr/>
        <a:lstStyle/>
        <a:p>
          <a:endParaRPr lang="en-US"/>
        </a:p>
      </dgm:t>
    </dgm:pt>
    <dgm:pt modelId="{0D4D168D-2258-4F1C-BB00-466C992F46F9}" type="pres">
      <dgm:prSet presAssocID="{9660AA3F-2437-4C50-A75E-1CF66AA028BF}" presName="hierChild4" presStyleCnt="0"/>
      <dgm:spPr/>
    </dgm:pt>
    <dgm:pt modelId="{2EEEBC76-0FEC-4C38-A6E3-7C9B767F2B14}" type="pres">
      <dgm:prSet presAssocID="{7A511A1A-725E-4FE5-A06A-7F1304EA2222}" presName="Name35" presStyleLbl="parChTrans1D4" presStyleIdx="19" presStyleCnt="37"/>
      <dgm:spPr/>
      <dgm:t>
        <a:bodyPr/>
        <a:lstStyle/>
        <a:p>
          <a:endParaRPr lang="en-US"/>
        </a:p>
      </dgm:t>
    </dgm:pt>
    <dgm:pt modelId="{2C32D9B2-BCC7-49C4-A660-01B21D567973}" type="pres">
      <dgm:prSet presAssocID="{DCBC9E8A-76B2-4D8A-B4DF-8C533FE60F90}" presName="hierRoot2" presStyleCnt="0">
        <dgm:presLayoutVars>
          <dgm:hierBranch/>
        </dgm:presLayoutVars>
      </dgm:prSet>
      <dgm:spPr/>
    </dgm:pt>
    <dgm:pt modelId="{BBE28BEC-FBB8-4509-81F1-722123D66412}" type="pres">
      <dgm:prSet presAssocID="{DCBC9E8A-76B2-4D8A-B4DF-8C533FE60F90}" presName="rootComposite" presStyleCnt="0"/>
      <dgm:spPr/>
    </dgm:pt>
    <dgm:pt modelId="{88564241-D376-4979-AD0A-ECA994412D7B}" type="pres">
      <dgm:prSet presAssocID="{DCBC9E8A-76B2-4D8A-B4DF-8C533FE60F90}" presName="rootText" presStyleLbl="node4" presStyleIdx="19" presStyleCnt="37">
        <dgm:presLayoutVars>
          <dgm:chPref val="3"/>
        </dgm:presLayoutVars>
      </dgm:prSet>
      <dgm:spPr/>
      <dgm:t>
        <a:bodyPr/>
        <a:lstStyle/>
        <a:p>
          <a:endParaRPr lang="en-US"/>
        </a:p>
      </dgm:t>
    </dgm:pt>
    <dgm:pt modelId="{0042F1FB-294D-403D-801E-12FBFEB40905}" type="pres">
      <dgm:prSet presAssocID="{DCBC9E8A-76B2-4D8A-B4DF-8C533FE60F90}" presName="rootConnector" presStyleLbl="node4" presStyleIdx="19" presStyleCnt="37"/>
      <dgm:spPr/>
      <dgm:t>
        <a:bodyPr/>
        <a:lstStyle/>
        <a:p>
          <a:endParaRPr lang="en-US"/>
        </a:p>
      </dgm:t>
    </dgm:pt>
    <dgm:pt modelId="{2ECF5EA4-A333-4A63-A0A4-D780339091EF}" type="pres">
      <dgm:prSet presAssocID="{DCBC9E8A-76B2-4D8A-B4DF-8C533FE60F90}" presName="hierChild4" presStyleCnt="0"/>
      <dgm:spPr/>
    </dgm:pt>
    <dgm:pt modelId="{C1D30AC5-30A4-4D34-A56D-0D76A68D8864}" type="pres">
      <dgm:prSet presAssocID="{DCBC9E8A-76B2-4D8A-B4DF-8C533FE60F90}" presName="hierChild5" presStyleCnt="0"/>
      <dgm:spPr/>
    </dgm:pt>
    <dgm:pt modelId="{747D584C-23DE-4E5D-85FE-1A3FCDB85F09}" type="pres">
      <dgm:prSet presAssocID="{9660AA3F-2437-4C50-A75E-1CF66AA028BF}" presName="hierChild5" presStyleCnt="0"/>
      <dgm:spPr/>
    </dgm:pt>
    <dgm:pt modelId="{4A73EA9E-9355-45FD-8A95-DBA9B7B851AF}" type="pres">
      <dgm:prSet presAssocID="{D16974F9-075A-4F28-A507-CA224158EE87}" presName="hierChild5" presStyleCnt="0"/>
      <dgm:spPr/>
    </dgm:pt>
    <dgm:pt modelId="{4BFB51B9-D288-4F27-9B08-42EB9418ECC8}" type="pres">
      <dgm:prSet presAssocID="{7EE84403-E47B-45FE-98AF-B4A8D08DC9CC}" presName="hierChild5" presStyleCnt="0"/>
      <dgm:spPr/>
    </dgm:pt>
    <dgm:pt modelId="{546747CB-FFCC-4A1F-A7E0-693953C54C4C}" type="pres">
      <dgm:prSet presAssocID="{C3F72A39-B702-4EE6-B19D-51BB0D4A71E4}" presName="Name35" presStyleLbl="parChTrans1D3" presStyleIdx="4" presStyleCnt="11"/>
      <dgm:spPr/>
      <dgm:t>
        <a:bodyPr/>
        <a:lstStyle/>
        <a:p>
          <a:endParaRPr lang="en-US"/>
        </a:p>
      </dgm:t>
    </dgm:pt>
    <dgm:pt modelId="{CB9CDDAB-0AAD-4D42-9C66-873796CD0EA4}" type="pres">
      <dgm:prSet presAssocID="{8DE5822A-A1C5-4763-B45D-2BF502C3ECE4}" presName="hierRoot2" presStyleCnt="0">
        <dgm:presLayoutVars>
          <dgm:hierBranch val="init"/>
        </dgm:presLayoutVars>
      </dgm:prSet>
      <dgm:spPr/>
    </dgm:pt>
    <dgm:pt modelId="{B3A9B0CA-6670-44ED-9F3E-C6DC37F89347}" type="pres">
      <dgm:prSet presAssocID="{8DE5822A-A1C5-4763-B45D-2BF502C3ECE4}" presName="rootComposite" presStyleCnt="0"/>
      <dgm:spPr/>
    </dgm:pt>
    <dgm:pt modelId="{89325C88-A297-465D-A791-DCBCF0FF27EC}" type="pres">
      <dgm:prSet presAssocID="{8DE5822A-A1C5-4763-B45D-2BF502C3ECE4}" presName="rootText" presStyleLbl="node3" presStyleIdx="4" presStyleCnt="11">
        <dgm:presLayoutVars>
          <dgm:chPref val="3"/>
        </dgm:presLayoutVars>
      </dgm:prSet>
      <dgm:spPr/>
      <dgm:t>
        <a:bodyPr/>
        <a:lstStyle/>
        <a:p>
          <a:endParaRPr lang="en-US"/>
        </a:p>
      </dgm:t>
    </dgm:pt>
    <dgm:pt modelId="{300F82BB-8D2A-4947-B9CB-F1196C7C5DCF}" type="pres">
      <dgm:prSet presAssocID="{8DE5822A-A1C5-4763-B45D-2BF502C3ECE4}" presName="rootConnector" presStyleLbl="node3" presStyleIdx="4" presStyleCnt="11"/>
      <dgm:spPr/>
      <dgm:t>
        <a:bodyPr/>
        <a:lstStyle/>
        <a:p>
          <a:endParaRPr lang="en-US"/>
        </a:p>
      </dgm:t>
    </dgm:pt>
    <dgm:pt modelId="{437F8030-2DCC-4EC4-8729-3019A65E9208}" type="pres">
      <dgm:prSet presAssocID="{8DE5822A-A1C5-4763-B45D-2BF502C3ECE4}" presName="hierChild4" presStyleCnt="0"/>
      <dgm:spPr/>
    </dgm:pt>
    <dgm:pt modelId="{5EE06F6F-D0E0-43D5-80C8-B1C5D734A4C1}" type="pres">
      <dgm:prSet presAssocID="{6DF32A6D-A7ED-4B6F-B6C6-BBB726DC38D5}" presName="Name37" presStyleLbl="parChTrans1D4" presStyleIdx="20" presStyleCnt="37"/>
      <dgm:spPr/>
      <dgm:t>
        <a:bodyPr/>
        <a:lstStyle/>
        <a:p>
          <a:endParaRPr lang="en-US"/>
        </a:p>
      </dgm:t>
    </dgm:pt>
    <dgm:pt modelId="{5DA7CB2D-5948-4450-949A-32F64BD7B9D5}" type="pres">
      <dgm:prSet presAssocID="{6643837D-5D14-4040-B574-608D50E83B25}" presName="hierRoot2" presStyleCnt="0">
        <dgm:presLayoutVars>
          <dgm:hierBranch/>
        </dgm:presLayoutVars>
      </dgm:prSet>
      <dgm:spPr/>
    </dgm:pt>
    <dgm:pt modelId="{F904573F-B54D-4823-B12B-35762E46AFBD}" type="pres">
      <dgm:prSet presAssocID="{6643837D-5D14-4040-B574-608D50E83B25}" presName="rootComposite" presStyleCnt="0"/>
      <dgm:spPr/>
    </dgm:pt>
    <dgm:pt modelId="{79ACD541-A18B-45F1-87C3-E52C49E1B7C0}" type="pres">
      <dgm:prSet presAssocID="{6643837D-5D14-4040-B574-608D50E83B25}" presName="rootText" presStyleLbl="node4" presStyleIdx="20" presStyleCnt="37">
        <dgm:presLayoutVars>
          <dgm:chPref val="3"/>
        </dgm:presLayoutVars>
      </dgm:prSet>
      <dgm:spPr/>
      <dgm:t>
        <a:bodyPr/>
        <a:lstStyle/>
        <a:p>
          <a:endParaRPr lang="en-US"/>
        </a:p>
      </dgm:t>
    </dgm:pt>
    <dgm:pt modelId="{196FA1CE-0172-4611-8D1A-9AE68B9D23BF}" type="pres">
      <dgm:prSet presAssocID="{6643837D-5D14-4040-B574-608D50E83B25}" presName="rootConnector" presStyleLbl="node4" presStyleIdx="20" presStyleCnt="37"/>
      <dgm:spPr/>
      <dgm:t>
        <a:bodyPr/>
        <a:lstStyle/>
        <a:p>
          <a:endParaRPr lang="en-US"/>
        </a:p>
      </dgm:t>
    </dgm:pt>
    <dgm:pt modelId="{160022EA-7E93-4D54-9ADE-F5E92D55711C}" type="pres">
      <dgm:prSet presAssocID="{6643837D-5D14-4040-B574-608D50E83B25}" presName="hierChild4" presStyleCnt="0"/>
      <dgm:spPr/>
    </dgm:pt>
    <dgm:pt modelId="{9672CB69-5433-41E7-B501-9FDBA78CD71C}" type="pres">
      <dgm:prSet presAssocID="{3F3631B1-7674-4981-A607-DE313659DADF}" presName="Name35" presStyleLbl="parChTrans1D4" presStyleIdx="21" presStyleCnt="37"/>
      <dgm:spPr/>
      <dgm:t>
        <a:bodyPr/>
        <a:lstStyle/>
        <a:p>
          <a:endParaRPr lang="en-US"/>
        </a:p>
      </dgm:t>
    </dgm:pt>
    <dgm:pt modelId="{3ABA2CE3-0B0A-4EDD-8FBB-EAB569817F09}" type="pres">
      <dgm:prSet presAssocID="{57CF0FA7-B2CF-4B19-AF0C-E4377DB88EA7}" presName="hierRoot2" presStyleCnt="0">
        <dgm:presLayoutVars>
          <dgm:hierBranch/>
        </dgm:presLayoutVars>
      </dgm:prSet>
      <dgm:spPr/>
    </dgm:pt>
    <dgm:pt modelId="{5FC71EC1-D51B-403E-976B-7DEB775336B5}" type="pres">
      <dgm:prSet presAssocID="{57CF0FA7-B2CF-4B19-AF0C-E4377DB88EA7}" presName="rootComposite" presStyleCnt="0"/>
      <dgm:spPr/>
    </dgm:pt>
    <dgm:pt modelId="{AD455948-F741-415A-856D-F4EB9E6493C5}" type="pres">
      <dgm:prSet presAssocID="{57CF0FA7-B2CF-4B19-AF0C-E4377DB88EA7}" presName="rootText" presStyleLbl="node4" presStyleIdx="21" presStyleCnt="37">
        <dgm:presLayoutVars>
          <dgm:chPref val="3"/>
        </dgm:presLayoutVars>
      </dgm:prSet>
      <dgm:spPr/>
      <dgm:t>
        <a:bodyPr/>
        <a:lstStyle/>
        <a:p>
          <a:endParaRPr lang="en-US"/>
        </a:p>
      </dgm:t>
    </dgm:pt>
    <dgm:pt modelId="{5A9D724D-EC6F-4904-BBA4-1ECD10192E5D}" type="pres">
      <dgm:prSet presAssocID="{57CF0FA7-B2CF-4B19-AF0C-E4377DB88EA7}" presName="rootConnector" presStyleLbl="node4" presStyleIdx="21" presStyleCnt="37"/>
      <dgm:spPr/>
      <dgm:t>
        <a:bodyPr/>
        <a:lstStyle/>
        <a:p>
          <a:endParaRPr lang="en-US"/>
        </a:p>
      </dgm:t>
    </dgm:pt>
    <dgm:pt modelId="{D0D9513C-8623-43C1-8DF9-CE68DD030CE9}" type="pres">
      <dgm:prSet presAssocID="{57CF0FA7-B2CF-4B19-AF0C-E4377DB88EA7}" presName="hierChild4" presStyleCnt="0"/>
      <dgm:spPr/>
    </dgm:pt>
    <dgm:pt modelId="{DC00C0BE-D985-405A-9C0F-2359986E5416}" type="pres">
      <dgm:prSet presAssocID="{C05BA3B5-603F-4FF3-A183-DAFC0A3B8388}" presName="Name35" presStyleLbl="parChTrans1D4" presStyleIdx="22" presStyleCnt="37"/>
      <dgm:spPr/>
      <dgm:t>
        <a:bodyPr/>
        <a:lstStyle/>
        <a:p>
          <a:endParaRPr lang="en-US"/>
        </a:p>
      </dgm:t>
    </dgm:pt>
    <dgm:pt modelId="{249A085E-CE2C-47E7-A37D-4998F56F0A27}" type="pres">
      <dgm:prSet presAssocID="{16CD36BB-2D44-497A-844F-D25E0C7F4D7F}" presName="hierRoot2" presStyleCnt="0">
        <dgm:presLayoutVars>
          <dgm:hierBranch/>
        </dgm:presLayoutVars>
      </dgm:prSet>
      <dgm:spPr/>
    </dgm:pt>
    <dgm:pt modelId="{ADB331A8-FD21-4CDC-B5A6-7F8C597D8E96}" type="pres">
      <dgm:prSet presAssocID="{16CD36BB-2D44-497A-844F-D25E0C7F4D7F}" presName="rootComposite" presStyleCnt="0"/>
      <dgm:spPr/>
    </dgm:pt>
    <dgm:pt modelId="{10810F88-C91D-47E6-9FB1-BE1B668D3EB3}" type="pres">
      <dgm:prSet presAssocID="{16CD36BB-2D44-497A-844F-D25E0C7F4D7F}" presName="rootText" presStyleLbl="node4" presStyleIdx="22" presStyleCnt="37">
        <dgm:presLayoutVars>
          <dgm:chPref val="3"/>
        </dgm:presLayoutVars>
      </dgm:prSet>
      <dgm:spPr/>
      <dgm:t>
        <a:bodyPr/>
        <a:lstStyle/>
        <a:p>
          <a:endParaRPr lang="en-US"/>
        </a:p>
      </dgm:t>
    </dgm:pt>
    <dgm:pt modelId="{5294EEC3-168A-4C16-86CE-782BFC7F3FAB}" type="pres">
      <dgm:prSet presAssocID="{16CD36BB-2D44-497A-844F-D25E0C7F4D7F}" presName="rootConnector" presStyleLbl="node4" presStyleIdx="22" presStyleCnt="37"/>
      <dgm:spPr/>
      <dgm:t>
        <a:bodyPr/>
        <a:lstStyle/>
        <a:p>
          <a:endParaRPr lang="en-US"/>
        </a:p>
      </dgm:t>
    </dgm:pt>
    <dgm:pt modelId="{BA2FB71B-7336-42DD-A782-A9479452343D}" type="pres">
      <dgm:prSet presAssocID="{16CD36BB-2D44-497A-844F-D25E0C7F4D7F}" presName="hierChild4" presStyleCnt="0"/>
      <dgm:spPr/>
    </dgm:pt>
    <dgm:pt modelId="{3B82C701-9F35-432B-9889-2DC6B765D56D}" type="pres">
      <dgm:prSet presAssocID="{16CD36BB-2D44-497A-844F-D25E0C7F4D7F}" presName="hierChild5" presStyleCnt="0"/>
      <dgm:spPr/>
    </dgm:pt>
    <dgm:pt modelId="{A5F7F6D6-DB3F-4456-979E-F2F1182213CB}" type="pres">
      <dgm:prSet presAssocID="{57CF0FA7-B2CF-4B19-AF0C-E4377DB88EA7}" presName="hierChild5" presStyleCnt="0"/>
      <dgm:spPr/>
    </dgm:pt>
    <dgm:pt modelId="{A025BCA9-B19A-42CA-A451-588BE873FE06}" type="pres">
      <dgm:prSet presAssocID="{6643837D-5D14-4040-B574-608D50E83B25}" presName="hierChild5" presStyleCnt="0"/>
      <dgm:spPr/>
    </dgm:pt>
    <dgm:pt modelId="{B175F833-BACE-4120-B1DD-59312C31FE6B}" type="pres">
      <dgm:prSet presAssocID="{8DE5822A-A1C5-4763-B45D-2BF502C3ECE4}" presName="hierChild5" presStyleCnt="0"/>
      <dgm:spPr/>
    </dgm:pt>
    <dgm:pt modelId="{57534C88-0925-4468-AC75-C5847F78E903}" type="pres">
      <dgm:prSet presAssocID="{288C3141-1FA9-49A3-A30A-756A94344D4C}" presName="hierChild5" presStyleCnt="0"/>
      <dgm:spPr/>
    </dgm:pt>
    <dgm:pt modelId="{BE900BC2-FE21-4103-B19E-9FE414C053B1}" type="pres">
      <dgm:prSet presAssocID="{4A734472-2A1C-4C7D-91A2-B6FEF459C15D}" presName="Name35" presStyleLbl="parChTrans1D2" presStyleIdx="1" presStyleCnt="8"/>
      <dgm:spPr/>
      <dgm:t>
        <a:bodyPr/>
        <a:lstStyle/>
        <a:p>
          <a:endParaRPr lang="en-US"/>
        </a:p>
      </dgm:t>
    </dgm:pt>
    <dgm:pt modelId="{97C18232-D116-4DCF-90F3-16A2F4AFD786}" type="pres">
      <dgm:prSet presAssocID="{6306CD12-8FF8-4C93-AF74-EDD2D69FB2FB}" presName="hierRoot2" presStyleCnt="0">
        <dgm:presLayoutVars>
          <dgm:hierBranch/>
        </dgm:presLayoutVars>
      </dgm:prSet>
      <dgm:spPr/>
    </dgm:pt>
    <dgm:pt modelId="{3E9D29F0-0806-45CA-951C-8BB1B951DC8E}" type="pres">
      <dgm:prSet presAssocID="{6306CD12-8FF8-4C93-AF74-EDD2D69FB2FB}" presName="rootComposite" presStyleCnt="0"/>
      <dgm:spPr/>
    </dgm:pt>
    <dgm:pt modelId="{FB954639-7357-4F44-8683-818D78C9DBD3}" type="pres">
      <dgm:prSet presAssocID="{6306CD12-8FF8-4C93-AF74-EDD2D69FB2FB}" presName="rootText" presStyleLbl="node2" presStyleIdx="1" presStyleCnt="6">
        <dgm:presLayoutVars>
          <dgm:chPref val="3"/>
        </dgm:presLayoutVars>
      </dgm:prSet>
      <dgm:spPr/>
      <dgm:t>
        <a:bodyPr/>
        <a:lstStyle/>
        <a:p>
          <a:endParaRPr lang="en-US"/>
        </a:p>
      </dgm:t>
    </dgm:pt>
    <dgm:pt modelId="{EFE82151-56E3-4C62-9C49-0E6841B5EEB5}" type="pres">
      <dgm:prSet presAssocID="{6306CD12-8FF8-4C93-AF74-EDD2D69FB2FB}" presName="rootConnector" presStyleLbl="node2" presStyleIdx="1" presStyleCnt="6"/>
      <dgm:spPr/>
      <dgm:t>
        <a:bodyPr/>
        <a:lstStyle/>
        <a:p>
          <a:endParaRPr lang="en-US"/>
        </a:p>
      </dgm:t>
    </dgm:pt>
    <dgm:pt modelId="{00EE6908-AE62-4D6A-B116-45DB9E55B5DE}" type="pres">
      <dgm:prSet presAssocID="{6306CD12-8FF8-4C93-AF74-EDD2D69FB2FB}" presName="hierChild4" presStyleCnt="0"/>
      <dgm:spPr/>
    </dgm:pt>
    <dgm:pt modelId="{4C7B2221-1475-4F7F-A1B7-1402A32E0763}" type="pres">
      <dgm:prSet presAssocID="{1C2D624E-0859-4207-98CE-39C6BE61F21D}" presName="Name35" presStyleLbl="parChTrans1D3" presStyleIdx="5" presStyleCnt="11"/>
      <dgm:spPr/>
      <dgm:t>
        <a:bodyPr/>
        <a:lstStyle/>
        <a:p>
          <a:endParaRPr lang="en-US"/>
        </a:p>
      </dgm:t>
    </dgm:pt>
    <dgm:pt modelId="{398B1509-AF36-4C85-8137-4E61E4FBDCCB}" type="pres">
      <dgm:prSet presAssocID="{78FAD063-4AB9-4D8C-87A5-DD62891874D2}" presName="hierRoot2" presStyleCnt="0">
        <dgm:presLayoutVars>
          <dgm:hierBranch/>
        </dgm:presLayoutVars>
      </dgm:prSet>
      <dgm:spPr/>
    </dgm:pt>
    <dgm:pt modelId="{59543965-78F5-4E61-AA1B-4F5A721A851D}" type="pres">
      <dgm:prSet presAssocID="{78FAD063-4AB9-4D8C-87A5-DD62891874D2}" presName="rootComposite" presStyleCnt="0"/>
      <dgm:spPr/>
    </dgm:pt>
    <dgm:pt modelId="{626E83C1-5B4F-4B60-8C15-0E8C1900221F}" type="pres">
      <dgm:prSet presAssocID="{78FAD063-4AB9-4D8C-87A5-DD62891874D2}" presName="rootText" presStyleLbl="node3" presStyleIdx="5" presStyleCnt="11">
        <dgm:presLayoutVars>
          <dgm:chPref val="3"/>
        </dgm:presLayoutVars>
      </dgm:prSet>
      <dgm:spPr/>
      <dgm:t>
        <a:bodyPr/>
        <a:lstStyle/>
        <a:p>
          <a:endParaRPr lang="en-US"/>
        </a:p>
      </dgm:t>
    </dgm:pt>
    <dgm:pt modelId="{B48E03F7-FE2A-4162-A4E1-41EE8C65FC99}" type="pres">
      <dgm:prSet presAssocID="{78FAD063-4AB9-4D8C-87A5-DD62891874D2}" presName="rootConnector" presStyleLbl="node3" presStyleIdx="5" presStyleCnt="11"/>
      <dgm:spPr/>
      <dgm:t>
        <a:bodyPr/>
        <a:lstStyle/>
        <a:p>
          <a:endParaRPr lang="en-US"/>
        </a:p>
      </dgm:t>
    </dgm:pt>
    <dgm:pt modelId="{BCEFBC5C-6D7C-4662-B30D-AFA01F2C7DB8}" type="pres">
      <dgm:prSet presAssocID="{78FAD063-4AB9-4D8C-87A5-DD62891874D2}" presName="hierChild4" presStyleCnt="0"/>
      <dgm:spPr/>
    </dgm:pt>
    <dgm:pt modelId="{FD136BFB-CAD4-453D-A96D-A3495F365BF4}" type="pres">
      <dgm:prSet presAssocID="{E50607BC-3328-46C0-A6F3-CE77250FE657}" presName="Name35" presStyleLbl="parChTrans1D4" presStyleIdx="23" presStyleCnt="37"/>
      <dgm:spPr/>
      <dgm:t>
        <a:bodyPr/>
        <a:lstStyle/>
        <a:p>
          <a:endParaRPr lang="en-US"/>
        </a:p>
      </dgm:t>
    </dgm:pt>
    <dgm:pt modelId="{A85E9536-2AB2-4FB2-B68E-615E135E53BC}" type="pres">
      <dgm:prSet presAssocID="{E1AA5357-C169-48DC-80C7-23334F5C49EA}" presName="hierRoot2" presStyleCnt="0">
        <dgm:presLayoutVars>
          <dgm:hierBranch/>
        </dgm:presLayoutVars>
      </dgm:prSet>
      <dgm:spPr/>
    </dgm:pt>
    <dgm:pt modelId="{FA8D46D7-8CD0-403A-8284-662C61A8F444}" type="pres">
      <dgm:prSet presAssocID="{E1AA5357-C169-48DC-80C7-23334F5C49EA}" presName="rootComposite" presStyleCnt="0"/>
      <dgm:spPr/>
    </dgm:pt>
    <dgm:pt modelId="{4581C4D7-E0C4-4DBB-8C49-FEE89C00582E}" type="pres">
      <dgm:prSet presAssocID="{E1AA5357-C169-48DC-80C7-23334F5C49EA}" presName="rootText" presStyleLbl="node4" presStyleIdx="23" presStyleCnt="37">
        <dgm:presLayoutVars>
          <dgm:chPref val="3"/>
        </dgm:presLayoutVars>
      </dgm:prSet>
      <dgm:spPr/>
      <dgm:t>
        <a:bodyPr/>
        <a:lstStyle/>
        <a:p>
          <a:endParaRPr lang="en-US"/>
        </a:p>
      </dgm:t>
    </dgm:pt>
    <dgm:pt modelId="{1685F6AA-0691-4671-B16E-55D61EDE5757}" type="pres">
      <dgm:prSet presAssocID="{E1AA5357-C169-48DC-80C7-23334F5C49EA}" presName="rootConnector" presStyleLbl="node4" presStyleIdx="23" presStyleCnt="37"/>
      <dgm:spPr/>
      <dgm:t>
        <a:bodyPr/>
        <a:lstStyle/>
        <a:p>
          <a:endParaRPr lang="en-US"/>
        </a:p>
      </dgm:t>
    </dgm:pt>
    <dgm:pt modelId="{A64DE3C7-13C6-4860-A43E-ECD598E605D0}" type="pres">
      <dgm:prSet presAssocID="{E1AA5357-C169-48DC-80C7-23334F5C49EA}" presName="hierChild4" presStyleCnt="0"/>
      <dgm:spPr/>
    </dgm:pt>
    <dgm:pt modelId="{47954D78-3987-4DCA-943F-57C665BD49CF}" type="pres">
      <dgm:prSet presAssocID="{F855A816-BD40-4730-B40D-8F0F080EC202}" presName="Name35" presStyleLbl="parChTrans1D4" presStyleIdx="24" presStyleCnt="37"/>
      <dgm:spPr/>
      <dgm:t>
        <a:bodyPr/>
        <a:lstStyle/>
        <a:p>
          <a:endParaRPr lang="en-US"/>
        </a:p>
      </dgm:t>
    </dgm:pt>
    <dgm:pt modelId="{39F26C60-9790-446F-BD59-0DB7274CBF3E}" type="pres">
      <dgm:prSet presAssocID="{40C65E76-681D-4567-B644-B7DD412EBC9D}" presName="hierRoot2" presStyleCnt="0">
        <dgm:presLayoutVars>
          <dgm:hierBranch/>
        </dgm:presLayoutVars>
      </dgm:prSet>
      <dgm:spPr/>
    </dgm:pt>
    <dgm:pt modelId="{D4285F44-AAB1-4085-804A-AE8F359567BC}" type="pres">
      <dgm:prSet presAssocID="{40C65E76-681D-4567-B644-B7DD412EBC9D}" presName="rootComposite" presStyleCnt="0"/>
      <dgm:spPr/>
    </dgm:pt>
    <dgm:pt modelId="{CC1A0A74-C92D-42E8-B6EA-D287AD72ECD6}" type="pres">
      <dgm:prSet presAssocID="{40C65E76-681D-4567-B644-B7DD412EBC9D}" presName="rootText" presStyleLbl="node4" presStyleIdx="24" presStyleCnt="37">
        <dgm:presLayoutVars>
          <dgm:chPref val="3"/>
        </dgm:presLayoutVars>
      </dgm:prSet>
      <dgm:spPr/>
      <dgm:t>
        <a:bodyPr/>
        <a:lstStyle/>
        <a:p>
          <a:endParaRPr lang="en-US"/>
        </a:p>
      </dgm:t>
    </dgm:pt>
    <dgm:pt modelId="{F08E7F01-871C-4798-9F68-34ED514AC1EF}" type="pres">
      <dgm:prSet presAssocID="{40C65E76-681D-4567-B644-B7DD412EBC9D}" presName="rootConnector" presStyleLbl="node4" presStyleIdx="24" presStyleCnt="37"/>
      <dgm:spPr/>
      <dgm:t>
        <a:bodyPr/>
        <a:lstStyle/>
        <a:p>
          <a:endParaRPr lang="en-US"/>
        </a:p>
      </dgm:t>
    </dgm:pt>
    <dgm:pt modelId="{E65125DD-054B-4E11-9E0E-A799B716CB88}" type="pres">
      <dgm:prSet presAssocID="{40C65E76-681D-4567-B644-B7DD412EBC9D}" presName="hierChild4" presStyleCnt="0"/>
      <dgm:spPr/>
    </dgm:pt>
    <dgm:pt modelId="{709BE736-3F48-45FC-B1B3-0C4726FD3132}" type="pres">
      <dgm:prSet presAssocID="{1699583D-4189-43F8-86E1-B2F25BDB8A87}" presName="Name35" presStyleLbl="parChTrans1D4" presStyleIdx="25" presStyleCnt="37"/>
      <dgm:spPr/>
      <dgm:t>
        <a:bodyPr/>
        <a:lstStyle/>
        <a:p>
          <a:endParaRPr lang="en-US"/>
        </a:p>
      </dgm:t>
    </dgm:pt>
    <dgm:pt modelId="{CAECC841-A605-4047-92AE-48A763FAE25F}" type="pres">
      <dgm:prSet presAssocID="{AA57D9C7-CE74-4E3C-A5A8-F463C140C18B}" presName="hierRoot2" presStyleCnt="0">
        <dgm:presLayoutVars>
          <dgm:hierBranch/>
        </dgm:presLayoutVars>
      </dgm:prSet>
      <dgm:spPr/>
    </dgm:pt>
    <dgm:pt modelId="{EF38AAC8-0B1C-4332-A94E-3BA13002E4C5}" type="pres">
      <dgm:prSet presAssocID="{AA57D9C7-CE74-4E3C-A5A8-F463C140C18B}" presName="rootComposite" presStyleCnt="0"/>
      <dgm:spPr/>
    </dgm:pt>
    <dgm:pt modelId="{DE5B9501-4716-4F78-8ED9-4FF653DAC11A}" type="pres">
      <dgm:prSet presAssocID="{AA57D9C7-CE74-4E3C-A5A8-F463C140C18B}" presName="rootText" presStyleLbl="node4" presStyleIdx="25" presStyleCnt="37">
        <dgm:presLayoutVars>
          <dgm:chPref val="3"/>
        </dgm:presLayoutVars>
      </dgm:prSet>
      <dgm:spPr/>
      <dgm:t>
        <a:bodyPr/>
        <a:lstStyle/>
        <a:p>
          <a:endParaRPr lang="en-US"/>
        </a:p>
      </dgm:t>
    </dgm:pt>
    <dgm:pt modelId="{E3556E81-C835-417F-B7D2-0E58CD1A6A6F}" type="pres">
      <dgm:prSet presAssocID="{AA57D9C7-CE74-4E3C-A5A8-F463C140C18B}" presName="rootConnector" presStyleLbl="node4" presStyleIdx="25" presStyleCnt="37"/>
      <dgm:spPr/>
      <dgm:t>
        <a:bodyPr/>
        <a:lstStyle/>
        <a:p>
          <a:endParaRPr lang="en-US"/>
        </a:p>
      </dgm:t>
    </dgm:pt>
    <dgm:pt modelId="{F8C6A843-3386-4988-9DE7-5CFB744E5BD0}" type="pres">
      <dgm:prSet presAssocID="{AA57D9C7-CE74-4E3C-A5A8-F463C140C18B}" presName="hierChild4" presStyleCnt="0"/>
      <dgm:spPr/>
    </dgm:pt>
    <dgm:pt modelId="{F672C24D-BFA2-40AE-B729-DFEB5528CC15}" type="pres">
      <dgm:prSet presAssocID="{AA57D9C7-CE74-4E3C-A5A8-F463C140C18B}" presName="hierChild5" presStyleCnt="0"/>
      <dgm:spPr/>
    </dgm:pt>
    <dgm:pt modelId="{D1BC6656-7C8B-46F4-AD93-31267AD7FB10}" type="pres">
      <dgm:prSet presAssocID="{40C65E76-681D-4567-B644-B7DD412EBC9D}" presName="hierChild5" presStyleCnt="0"/>
      <dgm:spPr/>
    </dgm:pt>
    <dgm:pt modelId="{08649C8A-8330-4D7E-B920-853C0274D003}" type="pres">
      <dgm:prSet presAssocID="{E1AA5357-C169-48DC-80C7-23334F5C49EA}" presName="hierChild5" presStyleCnt="0"/>
      <dgm:spPr/>
    </dgm:pt>
    <dgm:pt modelId="{5F0C8621-D35C-4472-863D-A675E0EC24D7}" type="pres">
      <dgm:prSet presAssocID="{78FAD063-4AB9-4D8C-87A5-DD62891874D2}" presName="hierChild5" presStyleCnt="0"/>
      <dgm:spPr/>
    </dgm:pt>
    <dgm:pt modelId="{5DC04635-CD2A-4D06-BC5E-1CC36582D0C0}" type="pres">
      <dgm:prSet presAssocID="{6306CD12-8FF8-4C93-AF74-EDD2D69FB2FB}" presName="hierChild5" presStyleCnt="0"/>
      <dgm:spPr/>
    </dgm:pt>
    <dgm:pt modelId="{3DC3D7E3-7547-47B0-9A50-4F45B9A1C014}" type="pres">
      <dgm:prSet presAssocID="{5482440C-2F51-4AC6-90CD-220024EEFCC2}" presName="Name35" presStyleLbl="parChTrans1D2" presStyleIdx="2" presStyleCnt="8"/>
      <dgm:spPr/>
      <dgm:t>
        <a:bodyPr/>
        <a:lstStyle/>
        <a:p>
          <a:endParaRPr lang="en-US"/>
        </a:p>
      </dgm:t>
    </dgm:pt>
    <dgm:pt modelId="{15EDB729-86CF-43D4-9BB5-0381F95C3A79}" type="pres">
      <dgm:prSet presAssocID="{0CFA1F3E-46E6-4291-87F1-E1E899C980B0}" presName="hierRoot2" presStyleCnt="0">
        <dgm:presLayoutVars>
          <dgm:hierBranch/>
        </dgm:presLayoutVars>
      </dgm:prSet>
      <dgm:spPr/>
    </dgm:pt>
    <dgm:pt modelId="{5742FA87-CC3C-410A-96EF-717F5AF4A179}" type="pres">
      <dgm:prSet presAssocID="{0CFA1F3E-46E6-4291-87F1-E1E899C980B0}" presName="rootComposite" presStyleCnt="0"/>
      <dgm:spPr/>
    </dgm:pt>
    <dgm:pt modelId="{8BED29BC-6707-46E8-948C-C787F4A136D6}" type="pres">
      <dgm:prSet presAssocID="{0CFA1F3E-46E6-4291-87F1-E1E899C980B0}" presName="rootText" presStyleLbl="node2" presStyleIdx="2" presStyleCnt="6">
        <dgm:presLayoutVars>
          <dgm:chPref val="3"/>
        </dgm:presLayoutVars>
      </dgm:prSet>
      <dgm:spPr/>
      <dgm:t>
        <a:bodyPr/>
        <a:lstStyle/>
        <a:p>
          <a:endParaRPr lang="en-US"/>
        </a:p>
      </dgm:t>
    </dgm:pt>
    <dgm:pt modelId="{8B4EB0EB-24D2-4F9E-A1A0-F9FC968F5D46}" type="pres">
      <dgm:prSet presAssocID="{0CFA1F3E-46E6-4291-87F1-E1E899C980B0}" presName="rootConnector" presStyleLbl="node2" presStyleIdx="2" presStyleCnt="6"/>
      <dgm:spPr/>
      <dgm:t>
        <a:bodyPr/>
        <a:lstStyle/>
        <a:p>
          <a:endParaRPr lang="en-US"/>
        </a:p>
      </dgm:t>
    </dgm:pt>
    <dgm:pt modelId="{8978E3BB-A138-40DA-B8B5-E0748A3C2230}" type="pres">
      <dgm:prSet presAssocID="{0CFA1F3E-46E6-4291-87F1-E1E899C980B0}" presName="hierChild4" presStyleCnt="0"/>
      <dgm:spPr/>
    </dgm:pt>
    <dgm:pt modelId="{B71C069E-EEB8-4299-92F3-5651E3DC60B4}" type="pres">
      <dgm:prSet presAssocID="{0B6C7CEC-7749-4811-8305-1F68AF66F3CD}" presName="Name35" presStyleLbl="parChTrans1D3" presStyleIdx="6" presStyleCnt="11"/>
      <dgm:spPr/>
      <dgm:t>
        <a:bodyPr/>
        <a:lstStyle/>
        <a:p>
          <a:endParaRPr lang="en-US"/>
        </a:p>
      </dgm:t>
    </dgm:pt>
    <dgm:pt modelId="{927C5299-2916-4054-A993-C158969CB966}" type="pres">
      <dgm:prSet presAssocID="{CCBA2347-0B0A-4CE1-82C3-FD908FF9998B}" presName="hierRoot2" presStyleCnt="0">
        <dgm:presLayoutVars>
          <dgm:hierBranch/>
        </dgm:presLayoutVars>
      </dgm:prSet>
      <dgm:spPr/>
    </dgm:pt>
    <dgm:pt modelId="{378FAC38-63AD-4008-88E6-6D1C2D694B24}" type="pres">
      <dgm:prSet presAssocID="{CCBA2347-0B0A-4CE1-82C3-FD908FF9998B}" presName="rootComposite" presStyleCnt="0"/>
      <dgm:spPr/>
    </dgm:pt>
    <dgm:pt modelId="{8ED3FF7E-FB59-46D0-95E6-64401370B0F5}" type="pres">
      <dgm:prSet presAssocID="{CCBA2347-0B0A-4CE1-82C3-FD908FF9998B}" presName="rootText" presStyleLbl="node3" presStyleIdx="6" presStyleCnt="11">
        <dgm:presLayoutVars>
          <dgm:chPref val="3"/>
        </dgm:presLayoutVars>
      </dgm:prSet>
      <dgm:spPr/>
      <dgm:t>
        <a:bodyPr/>
        <a:lstStyle/>
        <a:p>
          <a:endParaRPr lang="en-US"/>
        </a:p>
      </dgm:t>
    </dgm:pt>
    <dgm:pt modelId="{B58D34F2-1FD0-40DB-8745-5C9910A434BB}" type="pres">
      <dgm:prSet presAssocID="{CCBA2347-0B0A-4CE1-82C3-FD908FF9998B}" presName="rootConnector" presStyleLbl="node3" presStyleIdx="6" presStyleCnt="11"/>
      <dgm:spPr/>
      <dgm:t>
        <a:bodyPr/>
        <a:lstStyle/>
        <a:p>
          <a:endParaRPr lang="en-US"/>
        </a:p>
      </dgm:t>
    </dgm:pt>
    <dgm:pt modelId="{28E00CBF-A902-4FEB-A41F-CDC64F436C17}" type="pres">
      <dgm:prSet presAssocID="{CCBA2347-0B0A-4CE1-82C3-FD908FF9998B}" presName="hierChild4" presStyleCnt="0"/>
      <dgm:spPr/>
    </dgm:pt>
    <dgm:pt modelId="{5CD5D75D-2BE4-4B23-89DB-54C906AB2DD4}" type="pres">
      <dgm:prSet presAssocID="{2459DE49-5EC3-43CE-A4FB-C41A9DDD015D}" presName="Name35" presStyleLbl="parChTrans1D4" presStyleIdx="26" presStyleCnt="37"/>
      <dgm:spPr/>
      <dgm:t>
        <a:bodyPr/>
        <a:lstStyle/>
        <a:p>
          <a:endParaRPr lang="en-US"/>
        </a:p>
      </dgm:t>
    </dgm:pt>
    <dgm:pt modelId="{F35D65CE-26E4-4614-804E-5959D653F656}" type="pres">
      <dgm:prSet presAssocID="{7CABE8C3-8DF9-429A-AAED-5816C8A7EDE2}" presName="hierRoot2" presStyleCnt="0">
        <dgm:presLayoutVars>
          <dgm:hierBranch/>
        </dgm:presLayoutVars>
      </dgm:prSet>
      <dgm:spPr/>
    </dgm:pt>
    <dgm:pt modelId="{C7A2771B-4F82-41A0-9397-A08059AA1409}" type="pres">
      <dgm:prSet presAssocID="{7CABE8C3-8DF9-429A-AAED-5816C8A7EDE2}" presName="rootComposite" presStyleCnt="0"/>
      <dgm:spPr/>
    </dgm:pt>
    <dgm:pt modelId="{9827EE1E-B4E7-434E-BB2D-08A67A8229A3}" type="pres">
      <dgm:prSet presAssocID="{7CABE8C3-8DF9-429A-AAED-5816C8A7EDE2}" presName="rootText" presStyleLbl="node4" presStyleIdx="26" presStyleCnt="37">
        <dgm:presLayoutVars>
          <dgm:chPref val="3"/>
        </dgm:presLayoutVars>
      </dgm:prSet>
      <dgm:spPr/>
      <dgm:t>
        <a:bodyPr/>
        <a:lstStyle/>
        <a:p>
          <a:endParaRPr lang="en-US"/>
        </a:p>
      </dgm:t>
    </dgm:pt>
    <dgm:pt modelId="{2D3EC3F0-B3ED-4EF0-8EA2-83014F056048}" type="pres">
      <dgm:prSet presAssocID="{7CABE8C3-8DF9-429A-AAED-5816C8A7EDE2}" presName="rootConnector" presStyleLbl="node4" presStyleIdx="26" presStyleCnt="37"/>
      <dgm:spPr/>
      <dgm:t>
        <a:bodyPr/>
        <a:lstStyle/>
        <a:p>
          <a:endParaRPr lang="en-US"/>
        </a:p>
      </dgm:t>
    </dgm:pt>
    <dgm:pt modelId="{C3439DA3-3493-428B-B540-EA907695F67C}" type="pres">
      <dgm:prSet presAssocID="{7CABE8C3-8DF9-429A-AAED-5816C8A7EDE2}" presName="hierChild4" presStyleCnt="0"/>
      <dgm:spPr/>
    </dgm:pt>
    <dgm:pt modelId="{4893100A-68FA-4FE0-BCA4-B7DAF89E93E2}" type="pres">
      <dgm:prSet presAssocID="{7973E892-FED1-4DAE-A43C-ED25262264BB}" presName="Name35" presStyleLbl="parChTrans1D4" presStyleIdx="27" presStyleCnt="37"/>
      <dgm:spPr/>
      <dgm:t>
        <a:bodyPr/>
        <a:lstStyle/>
        <a:p>
          <a:endParaRPr lang="en-US"/>
        </a:p>
      </dgm:t>
    </dgm:pt>
    <dgm:pt modelId="{445B7B4D-720A-4369-BE51-F63F0917768C}" type="pres">
      <dgm:prSet presAssocID="{39931A80-77CB-404F-8DBB-5E0EDB9C755D}" presName="hierRoot2" presStyleCnt="0">
        <dgm:presLayoutVars>
          <dgm:hierBranch/>
        </dgm:presLayoutVars>
      </dgm:prSet>
      <dgm:spPr/>
    </dgm:pt>
    <dgm:pt modelId="{9DCBB597-B2B7-4578-BF1D-026C360AAD17}" type="pres">
      <dgm:prSet presAssocID="{39931A80-77CB-404F-8DBB-5E0EDB9C755D}" presName="rootComposite" presStyleCnt="0"/>
      <dgm:spPr/>
    </dgm:pt>
    <dgm:pt modelId="{19F4A82E-820B-4132-81A5-DF4A757BEB2D}" type="pres">
      <dgm:prSet presAssocID="{39931A80-77CB-404F-8DBB-5E0EDB9C755D}" presName="rootText" presStyleLbl="node4" presStyleIdx="27" presStyleCnt="37">
        <dgm:presLayoutVars>
          <dgm:chPref val="3"/>
        </dgm:presLayoutVars>
      </dgm:prSet>
      <dgm:spPr/>
      <dgm:t>
        <a:bodyPr/>
        <a:lstStyle/>
        <a:p>
          <a:endParaRPr lang="en-US"/>
        </a:p>
      </dgm:t>
    </dgm:pt>
    <dgm:pt modelId="{A468A638-3F2C-4E61-9CF7-48574FBCD221}" type="pres">
      <dgm:prSet presAssocID="{39931A80-77CB-404F-8DBB-5E0EDB9C755D}" presName="rootConnector" presStyleLbl="node4" presStyleIdx="27" presStyleCnt="37"/>
      <dgm:spPr/>
      <dgm:t>
        <a:bodyPr/>
        <a:lstStyle/>
        <a:p>
          <a:endParaRPr lang="en-US"/>
        </a:p>
      </dgm:t>
    </dgm:pt>
    <dgm:pt modelId="{EBB3F77A-B7DB-41FA-A933-E414E9288AD3}" type="pres">
      <dgm:prSet presAssocID="{39931A80-77CB-404F-8DBB-5E0EDB9C755D}" presName="hierChild4" presStyleCnt="0"/>
      <dgm:spPr/>
    </dgm:pt>
    <dgm:pt modelId="{B838CA40-7F7E-4E22-BCEA-F4F76FA7623B}" type="pres">
      <dgm:prSet presAssocID="{2793419D-DA85-470D-A504-2E3C4D3BA5DA}" presName="Name35" presStyleLbl="parChTrans1D4" presStyleIdx="28" presStyleCnt="37"/>
      <dgm:spPr/>
      <dgm:t>
        <a:bodyPr/>
        <a:lstStyle/>
        <a:p>
          <a:endParaRPr lang="en-US"/>
        </a:p>
      </dgm:t>
    </dgm:pt>
    <dgm:pt modelId="{5F574CFB-A168-49A8-A17C-99964A520B6C}" type="pres">
      <dgm:prSet presAssocID="{58173C5F-8BD7-4CB3-ACB8-E1F87C4D2375}" presName="hierRoot2" presStyleCnt="0">
        <dgm:presLayoutVars>
          <dgm:hierBranch/>
        </dgm:presLayoutVars>
      </dgm:prSet>
      <dgm:spPr/>
    </dgm:pt>
    <dgm:pt modelId="{51CAFABA-08B5-4882-A7BF-30842E76CBB1}" type="pres">
      <dgm:prSet presAssocID="{58173C5F-8BD7-4CB3-ACB8-E1F87C4D2375}" presName="rootComposite" presStyleCnt="0"/>
      <dgm:spPr/>
    </dgm:pt>
    <dgm:pt modelId="{9080E2B7-1A95-4A79-8714-7F63BE38F2B9}" type="pres">
      <dgm:prSet presAssocID="{58173C5F-8BD7-4CB3-ACB8-E1F87C4D2375}" presName="rootText" presStyleLbl="node4" presStyleIdx="28" presStyleCnt="37">
        <dgm:presLayoutVars>
          <dgm:chPref val="3"/>
        </dgm:presLayoutVars>
      </dgm:prSet>
      <dgm:spPr/>
      <dgm:t>
        <a:bodyPr/>
        <a:lstStyle/>
        <a:p>
          <a:endParaRPr lang="en-US"/>
        </a:p>
      </dgm:t>
    </dgm:pt>
    <dgm:pt modelId="{C409F870-9802-4904-8F63-CBABF2AEE0A2}" type="pres">
      <dgm:prSet presAssocID="{58173C5F-8BD7-4CB3-ACB8-E1F87C4D2375}" presName="rootConnector" presStyleLbl="node4" presStyleIdx="28" presStyleCnt="37"/>
      <dgm:spPr/>
      <dgm:t>
        <a:bodyPr/>
        <a:lstStyle/>
        <a:p>
          <a:endParaRPr lang="en-US"/>
        </a:p>
      </dgm:t>
    </dgm:pt>
    <dgm:pt modelId="{FF86339F-5D01-4927-B055-ECCD26CE6D45}" type="pres">
      <dgm:prSet presAssocID="{58173C5F-8BD7-4CB3-ACB8-E1F87C4D2375}" presName="hierChild4" presStyleCnt="0"/>
      <dgm:spPr/>
    </dgm:pt>
    <dgm:pt modelId="{BFC841A8-DCDE-47D2-A9ED-76C76624D00A}" type="pres">
      <dgm:prSet presAssocID="{47A51419-596C-4353-A0B4-324093A37092}" presName="Name35" presStyleLbl="parChTrans1D4" presStyleIdx="29" presStyleCnt="37"/>
      <dgm:spPr/>
      <dgm:t>
        <a:bodyPr/>
        <a:lstStyle/>
        <a:p>
          <a:endParaRPr lang="en-US"/>
        </a:p>
      </dgm:t>
    </dgm:pt>
    <dgm:pt modelId="{7C865711-79C4-41D0-8DCA-05DCCEBFD31C}" type="pres">
      <dgm:prSet presAssocID="{D35E9A83-AACE-4DC3-862E-5EFF8618415A}" presName="hierRoot2" presStyleCnt="0">
        <dgm:presLayoutVars>
          <dgm:hierBranch val="init"/>
        </dgm:presLayoutVars>
      </dgm:prSet>
      <dgm:spPr/>
    </dgm:pt>
    <dgm:pt modelId="{C35314F2-12F5-4C62-8A8B-587D6B1DCC8A}" type="pres">
      <dgm:prSet presAssocID="{D35E9A83-AACE-4DC3-862E-5EFF8618415A}" presName="rootComposite" presStyleCnt="0"/>
      <dgm:spPr/>
    </dgm:pt>
    <dgm:pt modelId="{D046EB17-B201-4616-AC58-09F64969F747}" type="pres">
      <dgm:prSet presAssocID="{D35E9A83-AACE-4DC3-862E-5EFF8618415A}" presName="rootText" presStyleLbl="node4" presStyleIdx="29" presStyleCnt="37">
        <dgm:presLayoutVars>
          <dgm:chPref val="3"/>
        </dgm:presLayoutVars>
      </dgm:prSet>
      <dgm:spPr/>
      <dgm:t>
        <a:bodyPr/>
        <a:lstStyle/>
        <a:p>
          <a:endParaRPr lang="en-US"/>
        </a:p>
      </dgm:t>
    </dgm:pt>
    <dgm:pt modelId="{B40231B7-CF62-4340-B781-3F9C8E7CD18A}" type="pres">
      <dgm:prSet presAssocID="{D35E9A83-AACE-4DC3-862E-5EFF8618415A}" presName="rootConnector" presStyleLbl="node4" presStyleIdx="29" presStyleCnt="37"/>
      <dgm:spPr/>
      <dgm:t>
        <a:bodyPr/>
        <a:lstStyle/>
        <a:p>
          <a:endParaRPr lang="en-US"/>
        </a:p>
      </dgm:t>
    </dgm:pt>
    <dgm:pt modelId="{96EB58A5-E8B7-4DB9-9E33-E4321AC08CFD}" type="pres">
      <dgm:prSet presAssocID="{D35E9A83-AACE-4DC3-862E-5EFF8618415A}" presName="hierChild4" presStyleCnt="0"/>
      <dgm:spPr/>
    </dgm:pt>
    <dgm:pt modelId="{F8640188-A19A-4F62-9470-C2196EC81BF5}" type="pres">
      <dgm:prSet presAssocID="{D35E9A83-AACE-4DC3-862E-5EFF8618415A}" presName="hierChild5" presStyleCnt="0"/>
      <dgm:spPr/>
    </dgm:pt>
    <dgm:pt modelId="{23D34405-5195-4C52-9B0C-8157EE9C8711}" type="pres">
      <dgm:prSet presAssocID="{58173C5F-8BD7-4CB3-ACB8-E1F87C4D2375}" presName="hierChild5" presStyleCnt="0"/>
      <dgm:spPr/>
    </dgm:pt>
    <dgm:pt modelId="{96A2E751-9563-4DB0-9E5A-4FE278851FD8}" type="pres">
      <dgm:prSet presAssocID="{39931A80-77CB-404F-8DBB-5E0EDB9C755D}" presName="hierChild5" presStyleCnt="0"/>
      <dgm:spPr/>
    </dgm:pt>
    <dgm:pt modelId="{78698344-E4B0-4FF1-8531-D1E0A9393558}" type="pres">
      <dgm:prSet presAssocID="{7CABE8C3-8DF9-429A-AAED-5816C8A7EDE2}" presName="hierChild5" presStyleCnt="0"/>
      <dgm:spPr/>
    </dgm:pt>
    <dgm:pt modelId="{B171969B-1648-45E3-B624-EA5652B4C69C}" type="pres">
      <dgm:prSet presAssocID="{CCBA2347-0B0A-4CE1-82C3-FD908FF9998B}" presName="hierChild5" presStyleCnt="0"/>
      <dgm:spPr/>
    </dgm:pt>
    <dgm:pt modelId="{FF9088CE-0217-4A85-B619-EBB5CBB41320}" type="pres">
      <dgm:prSet presAssocID="{C36D81B1-B106-4AEF-B731-1969860B0348}" presName="Name35" presStyleLbl="parChTrans1D3" presStyleIdx="7" presStyleCnt="11"/>
      <dgm:spPr/>
      <dgm:t>
        <a:bodyPr/>
        <a:lstStyle/>
        <a:p>
          <a:endParaRPr lang="en-US"/>
        </a:p>
      </dgm:t>
    </dgm:pt>
    <dgm:pt modelId="{F6E63033-DFBF-4218-8ABE-0FFA46D501B9}" type="pres">
      <dgm:prSet presAssocID="{E5F50746-3878-422B-B3F5-6EC610EB1B1D}" presName="hierRoot2" presStyleCnt="0">
        <dgm:presLayoutVars>
          <dgm:hierBranch/>
        </dgm:presLayoutVars>
      </dgm:prSet>
      <dgm:spPr/>
    </dgm:pt>
    <dgm:pt modelId="{4C7DDC17-72FC-4D2A-9C94-582F237B2F27}" type="pres">
      <dgm:prSet presAssocID="{E5F50746-3878-422B-B3F5-6EC610EB1B1D}" presName="rootComposite" presStyleCnt="0"/>
      <dgm:spPr/>
    </dgm:pt>
    <dgm:pt modelId="{ABDD6B64-C619-4AA6-AC78-7568FCC28D81}" type="pres">
      <dgm:prSet presAssocID="{E5F50746-3878-422B-B3F5-6EC610EB1B1D}" presName="rootText" presStyleLbl="node3" presStyleIdx="7" presStyleCnt="11">
        <dgm:presLayoutVars>
          <dgm:chPref val="3"/>
        </dgm:presLayoutVars>
      </dgm:prSet>
      <dgm:spPr/>
      <dgm:t>
        <a:bodyPr/>
        <a:lstStyle/>
        <a:p>
          <a:endParaRPr lang="en-US"/>
        </a:p>
      </dgm:t>
    </dgm:pt>
    <dgm:pt modelId="{83ACFB2C-AEC0-49C9-BFB9-D19958A9EC45}" type="pres">
      <dgm:prSet presAssocID="{E5F50746-3878-422B-B3F5-6EC610EB1B1D}" presName="rootConnector" presStyleLbl="node3" presStyleIdx="7" presStyleCnt="11"/>
      <dgm:spPr/>
      <dgm:t>
        <a:bodyPr/>
        <a:lstStyle/>
        <a:p>
          <a:endParaRPr lang="en-US"/>
        </a:p>
      </dgm:t>
    </dgm:pt>
    <dgm:pt modelId="{67886CEB-ECBA-4231-B587-22B9E64289ED}" type="pres">
      <dgm:prSet presAssocID="{E5F50746-3878-422B-B3F5-6EC610EB1B1D}" presName="hierChild4" presStyleCnt="0"/>
      <dgm:spPr/>
    </dgm:pt>
    <dgm:pt modelId="{A77CE16F-2E18-48C4-B2F3-6E94CBA8C21D}" type="pres">
      <dgm:prSet presAssocID="{6D447FC4-DD8F-4E7F-AFA3-9B7015243297}" presName="Name35" presStyleLbl="parChTrans1D4" presStyleIdx="30" presStyleCnt="37"/>
      <dgm:spPr/>
      <dgm:t>
        <a:bodyPr/>
        <a:lstStyle/>
        <a:p>
          <a:endParaRPr lang="en-US"/>
        </a:p>
      </dgm:t>
    </dgm:pt>
    <dgm:pt modelId="{C641B1A9-5054-4D14-8CE7-16C3B926F7C1}" type="pres">
      <dgm:prSet presAssocID="{A63B4B7C-8197-433B-981E-BBA5981CFB9F}" presName="hierRoot2" presStyleCnt="0">
        <dgm:presLayoutVars>
          <dgm:hierBranch/>
        </dgm:presLayoutVars>
      </dgm:prSet>
      <dgm:spPr/>
    </dgm:pt>
    <dgm:pt modelId="{3B16D7F1-F9AB-4215-B024-69C4F2298364}" type="pres">
      <dgm:prSet presAssocID="{A63B4B7C-8197-433B-981E-BBA5981CFB9F}" presName="rootComposite" presStyleCnt="0"/>
      <dgm:spPr/>
    </dgm:pt>
    <dgm:pt modelId="{4455525E-D864-49F7-81DF-F6F9EA6C7321}" type="pres">
      <dgm:prSet presAssocID="{A63B4B7C-8197-433B-981E-BBA5981CFB9F}" presName="rootText" presStyleLbl="node4" presStyleIdx="30" presStyleCnt="37">
        <dgm:presLayoutVars>
          <dgm:chPref val="3"/>
        </dgm:presLayoutVars>
      </dgm:prSet>
      <dgm:spPr/>
      <dgm:t>
        <a:bodyPr/>
        <a:lstStyle/>
        <a:p>
          <a:endParaRPr lang="en-US"/>
        </a:p>
      </dgm:t>
    </dgm:pt>
    <dgm:pt modelId="{8382D5F6-D574-4A6C-B393-D2865E47BDB9}" type="pres">
      <dgm:prSet presAssocID="{A63B4B7C-8197-433B-981E-BBA5981CFB9F}" presName="rootConnector" presStyleLbl="node4" presStyleIdx="30" presStyleCnt="37"/>
      <dgm:spPr/>
      <dgm:t>
        <a:bodyPr/>
        <a:lstStyle/>
        <a:p>
          <a:endParaRPr lang="en-US"/>
        </a:p>
      </dgm:t>
    </dgm:pt>
    <dgm:pt modelId="{95948C5B-5056-4031-8D38-CE0B8F70580E}" type="pres">
      <dgm:prSet presAssocID="{A63B4B7C-8197-433B-981E-BBA5981CFB9F}" presName="hierChild4" presStyleCnt="0"/>
      <dgm:spPr/>
    </dgm:pt>
    <dgm:pt modelId="{343A8D05-3195-4249-8333-340868513AEE}" type="pres">
      <dgm:prSet presAssocID="{A63B4B7C-8197-433B-981E-BBA5981CFB9F}" presName="hierChild5" presStyleCnt="0"/>
      <dgm:spPr/>
    </dgm:pt>
    <dgm:pt modelId="{02D2A2BD-D799-409C-AB11-6E78A6ED1CAA}" type="pres">
      <dgm:prSet presAssocID="{E5F50746-3878-422B-B3F5-6EC610EB1B1D}" presName="hierChild5" presStyleCnt="0"/>
      <dgm:spPr/>
    </dgm:pt>
    <dgm:pt modelId="{390F1958-1188-4725-80EC-0F4BC523BE44}" type="pres">
      <dgm:prSet presAssocID="{0CFA1F3E-46E6-4291-87F1-E1E899C980B0}" presName="hierChild5" presStyleCnt="0"/>
      <dgm:spPr/>
    </dgm:pt>
    <dgm:pt modelId="{A8B6B526-3D88-492E-9BFC-ED94DDF20401}" type="pres">
      <dgm:prSet presAssocID="{1DBAE8A6-A4ED-4B7A-BB0D-268FE4D54233}" presName="hierChild3" presStyleCnt="0"/>
      <dgm:spPr/>
    </dgm:pt>
    <dgm:pt modelId="{435F1F9C-84C9-4784-B4A7-1F358ECCFDA1}" type="pres">
      <dgm:prSet presAssocID="{F5ECDA3E-34DF-4277-88AF-538AAA67BDF9}" presName="Name111" presStyleLbl="parChTrans1D2" presStyleIdx="3" presStyleCnt="8"/>
      <dgm:spPr/>
      <dgm:t>
        <a:bodyPr/>
        <a:lstStyle/>
        <a:p>
          <a:endParaRPr lang="en-US"/>
        </a:p>
      </dgm:t>
    </dgm:pt>
    <dgm:pt modelId="{C9CFF4CA-0F8B-4ECE-9F43-82813D73FC9B}" type="pres">
      <dgm:prSet presAssocID="{62F4D6D2-3F90-4992-B267-93390DB916B9}" presName="hierRoot3" presStyleCnt="0">
        <dgm:presLayoutVars>
          <dgm:hierBranch/>
        </dgm:presLayoutVars>
      </dgm:prSet>
      <dgm:spPr/>
    </dgm:pt>
    <dgm:pt modelId="{DE9ECA11-6880-45A2-86AC-1BE45D0AACF3}" type="pres">
      <dgm:prSet presAssocID="{62F4D6D2-3F90-4992-B267-93390DB916B9}" presName="rootComposite3" presStyleCnt="0"/>
      <dgm:spPr/>
    </dgm:pt>
    <dgm:pt modelId="{B67A372B-E742-4232-BF65-AD01AB99CE97}" type="pres">
      <dgm:prSet presAssocID="{62F4D6D2-3F90-4992-B267-93390DB916B9}" presName="rootText3" presStyleLbl="asst1" presStyleIdx="0" presStyleCnt="2">
        <dgm:presLayoutVars>
          <dgm:chPref val="3"/>
        </dgm:presLayoutVars>
      </dgm:prSet>
      <dgm:spPr/>
      <dgm:t>
        <a:bodyPr/>
        <a:lstStyle/>
        <a:p>
          <a:endParaRPr lang="en-US"/>
        </a:p>
      </dgm:t>
    </dgm:pt>
    <dgm:pt modelId="{E106E1BB-179B-44E3-A9AE-0061BC4DA7F5}" type="pres">
      <dgm:prSet presAssocID="{62F4D6D2-3F90-4992-B267-93390DB916B9}" presName="rootConnector3" presStyleLbl="asst1" presStyleIdx="0" presStyleCnt="2"/>
      <dgm:spPr/>
      <dgm:t>
        <a:bodyPr/>
        <a:lstStyle/>
        <a:p>
          <a:endParaRPr lang="en-US"/>
        </a:p>
      </dgm:t>
    </dgm:pt>
    <dgm:pt modelId="{4047B60C-3796-438E-9EF3-B9DBAFA7177E}" type="pres">
      <dgm:prSet presAssocID="{62F4D6D2-3F90-4992-B267-93390DB916B9}" presName="hierChild6" presStyleCnt="0"/>
      <dgm:spPr/>
    </dgm:pt>
    <dgm:pt modelId="{80335E11-98E0-4C10-AF2B-3EEAB8401006}" type="pres">
      <dgm:prSet presAssocID="{62F4D6D2-3F90-4992-B267-93390DB916B9}" presName="hierChild7" presStyleCnt="0"/>
      <dgm:spPr/>
    </dgm:pt>
    <dgm:pt modelId="{407BEF37-2A9F-409F-929E-2F141FFB0ACD}" type="pres">
      <dgm:prSet presAssocID="{F79C2C8F-459F-498D-9975-EE5288EAC7B4}" presName="hierRoot1" presStyleCnt="0">
        <dgm:presLayoutVars>
          <dgm:hierBranch/>
        </dgm:presLayoutVars>
      </dgm:prSet>
      <dgm:spPr/>
    </dgm:pt>
    <dgm:pt modelId="{1D029C73-FF01-4720-81E8-1FABAA08724A}" type="pres">
      <dgm:prSet presAssocID="{F79C2C8F-459F-498D-9975-EE5288EAC7B4}" presName="rootComposite1" presStyleCnt="0"/>
      <dgm:spPr/>
    </dgm:pt>
    <dgm:pt modelId="{7BD6F01A-7936-4CDC-9DF0-D0AE00FE7B98}" type="pres">
      <dgm:prSet presAssocID="{F79C2C8F-459F-498D-9975-EE5288EAC7B4}" presName="rootText1" presStyleLbl="node0" presStyleIdx="1" presStyleCnt="2" custLinFactX="-200000" custLinFactNeighborX="-245171" custLinFactNeighborY="-266">
        <dgm:presLayoutVars>
          <dgm:chPref val="3"/>
        </dgm:presLayoutVars>
      </dgm:prSet>
      <dgm:spPr/>
      <dgm:t>
        <a:bodyPr/>
        <a:lstStyle/>
        <a:p>
          <a:endParaRPr lang="en-US"/>
        </a:p>
      </dgm:t>
    </dgm:pt>
    <dgm:pt modelId="{FF3D0EA0-DDBA-42C7-8F76-D95E47BF8571}" type="pres">
      <dgm:prSet presAssocID="{F79C2C8F-459F-498D-9975-EE5288EAC7B4}" presName="rootConnector1" presStyleLbl="node1" presStyleIdx="0" presStyleCnt="0"/>
      <dgm:spPr/>
      <dgm:t>
        <a:bodyPr/>
        <a:lstStyle/>
        <a:p>
          <a:endParaRPr lang="en-US"/>
        </a:p>
      </dgm:t>
    </dgm:pt>
    <dgm:pt modelId="{5386A933-3B0A-48C5-9EB4-B4DB176360E0}" type="pres">
      <dgm:prSet presAssocID="{F79C2C8F-459F-498D-9975-EE5288EAC7B4}" presName="hierChild2" presStyleCnt="0"/>
      <dgm:spPr/>
    </dgm:pt>
    <dgm:pt modelId="{C525A1A5-2EDE-4DF5-9755-5940F84ACA08}" type="pres">
      <dgm:prSet presAssocID="{A9C2D10F-EEDB-4FD9-BE76-F7B7D7D17CE9}" presName="Name35" presStyleLbl="parChTrans1D2" presStyleIdx="4" presStyleCnt="8"/>
      <dgm:spPr/>
      <dgm:t>
        <a:bodyPr/>
        <a:lstStyle/>
        <a:p>
          <a:endParaRPr lang="en-US"/>
        </a:p>
      </dgm:t>
    </dgm:pt>
    <dgm:pt modelId="{0DBC3183-3842-42F0-A537-EA025FFA3BD1}" type="pres">
      <dgm:prSet presAssocID="{63DEFC3D-D0CE-4FC5-A97F-0685231C8FDB}" presName="hierRoot2" presStyleCnt="0">
        <dgm:presLayoutVars>
          <dgm:hierBranch/>
        </dgm:presLayoutVars>
      </dgm:prSet>
      <dgm:spPr/>
    </dgm:pt>
    <dgm:pt modelId="{3AC7E8CF-0E96-400C-8DEE-194EE7440FEF}" type="pres">
      <dgm:prSet presAssocID="{63DEFC3D-D0CE-4FC5-A97F-0685231C8FDB}" presName="rootComposite" presStyleCnt="0"/>
      <dgm:spPr/>
    </dgm:pt>
    <dgm:pt modelId="{6D84B778-C666-407C-90FF-1BD6F9883BDF}" type="pres">
      <dgm:prSet presAssocID="{63DEFC3D-D0CE-4FC5-A97F-0685231C8FDB}" presName="rootText" presStyleLbl="node2" presStyleIdx="3" presStyleCnt="6">
        <dgm:presLayoutVars>
          <dgm:chPref val="3"/>
        </dgm:presLayoutVars>
      </dgm:prSet>
      <dgm:spPr/>
      <dgm:t>
        <a:bodyPr/>
        <a:lstStyle/>
        <a:p>
          <a:endParaRPr lang="en-US"/>
        </a:p>
      </dgm:t>
    </dgm:pt>
    <dgm:pt modelId="{58DF7098-F5D4-4F7E-87F3-04995BA1762B}" type="pres">
      <dgm:prSet presAssocID="{63DEFC3D-D0CE-4FC5-A97F-0685231C8FDB}" presName="rootConnector" presStyleLbl="node2" presStyleIdx="3" presStyleCnt="6"/>
      <dgm:spPr/>
      <dgm:t>
        <a:bodyPr/>
        <a:lstStyle/>
        <a:p>
          <a:endParaRPr lang="en-US"/>
        </a:p>
      </dgm:t>
    </dgm:pt>
    <dgm:pt modelId="{1D006653-1397-4D2D-A625-70D604CCB88B}" type="pres">
      <dgm:prSet presAssocID="{63DEFC3D-D0CE-4FC5-A97F-0685231C8FDB}" presName="hierChild4" presStyleCnt="0"/>
      <dgm:spPr/>
    </dgm:pt>
    <dgm:pt modelId="{6AF0D002-3BC0-4379-A9E5-2BCD10CFF8AC}" type="pres">
      <dgm:prSet presAssocID="{5695EAC4-450F-49A6-9F15-0106CC980C63}" presName="Name35" presStyleLbl="parChTrans1D3" presStyleIdx="8" presStyleCnt="11"/>
      <dgm:spPr/>
      <dgm:t>
        <a:bodyPr/>
        <a:lstStyle/>
        <a:p>
          <a:endParaRPr lang="en-US"/>
        </a:p>
      </dgm:t>
    </dgm:pt>
    <dgm:pt modelId="{E1526531-826B-4627-8B9D-DA27E9290737}" type="pres">
      <dgm:prSet presAssocID="{10876F67-128E-42EE-A3FE-C192C77F59D2}" presName="hierRoot2" presStyleCnt="0">
        <dgm:presLayoutVars>
          <dgm:hierBranch val="init"/>
        </dgm:presLayoutVars>
      </dgm:prSet>
      <dgm:spPr/>
    </dgm:pt>
    <dgm:pt modelId="{4925D73E-3F9F-4385-933D-75D483705CD0}" type="pres">
      <dgm:prSet presAssocID="{10876F67-128E-42EE-A3FE-C192C77F59D2}" presName="rootComposite" presStyleCnt="0"/>
      <dgm:spPr/>
    </dgm:pt>
    <dgm:pt modelId="{B8CFFC15-414C-42E0-BF95-A3DB09747EB5}" type="pres">
      <dgm:prSet presAssocID="{10876F67-128E-42EE-A3FE-C192C77F59D2}" presName="rootText" presStyleLbl="node3" presStyleIdx="8" presStyleCnt="11">
        <dgm:presLayoutVars>
          <dgm:chPref val="3"/>
        </dgm:presLayoutVars>
      </dgm:prSet>
      <dgm:spPr/>
      <dgm:t>
        <a:bodyPr/>
        <a:lstStyle/>
        <a:p>
          <a:endParaRPr lang="en-US"/>
        </a:p>
      </dgm:t>
    </dgm:pt>
    <dgm:pt modelId="{1385BDA4-9BA5-4B7A-9E6F-DB8933B9C48C}" type="pres">
      <dgm:prSet presAssocID="{10876F67-128E-42EE-A3FE-C192C77F59D2}" presName="rootConnector" presStyleLbl="node3" presStyleIdx="8" presStyleCnt="11"/>
      <dgm:spPr/>
      <dgm:t>
        <a:bodyPr/>
        <a:lstStyle/>
        <a:p>
          <a:endParaRPr lang="en-US"/>
        </a:p>
      </dgm:t>
    </dgm:pt>
    <dgm:pt modelId="{C1DD2A17-099F-4126-8924-EB083AE456F0}" type="pres">
      <dgm:prSet presAssocID="{10876F67-128E-42EE-A3FE-C192C77F59D2}" presName="hierChild4" presStyleCnt="0"/>
      <dgm:spPr/>
    </dgm:pt>
    <dgm:pt modelId="{5B9DD6D5-786E-4122-B16D-4963AF4DC530}" type="pres">
      <dgm:prSet presAssocID="{10876F67-128E-42EE-A3FE-C192C77F59D2}" presName="hierChild5" presStyleCnt="0"/>
      <dgm:spPr/>
    </dgm:pt>
    <dgm:pt modelId="{FEDC023F-E9C8-46BE-8C28-66EABA3FC724}" type="pres">
      <dgm:prSet presAssocID="{63DEFC3D-D0CE-4FC5-A97F-0685231C8FDB}" presName="hierChild5" presStyleCnt="0"/>
      <dgm:spPr/>
    </dgm:pt>
    <dgm:pt modelId="{498E9B99-4EB4-4B02-8053-DCBC3F4B9F89}" type="pres">
      <dgm:prSet presAssocID="{76B7798E-8133-45D6-B94E-6E4793B8F822}" presName="Name35" presStyleLbl="parChTrans1D2" presStyleIdx="5" presStyleCnt="8"/>
      <dgm:spPr/>
      <dgm:t>
        <a:bodyPr/>
        <a:lstStyle/>
        <a:p>
          <a:endParaRPr lang="en-US"/>
        </a:p>
      </dgm:t>
    </dgm:pt>
    <dgm:pt modelId="{57206E83-0BE2-403C-9D56-9D9D540DC5E4}" type="pres">
      <dgm:prSet presAssocID="{48B719C2-52F9-4564-ABCA-1018684A2240}" presName="hierRoot2" presStyleCnt="0">
        <dgm:presLayoutVars>
          <dgm:hierBranch val="init"/>
        </dgm:presLayoutVars>
      </dgm:prSet>
      <dgm:spPr/>
    </dgm:pt>
    <dgm:pt modelId="{068845E0-9E79-440B-9372-E8F13579C4A9}" type="pres">
      <dgm:prSet presAssocID="{48B719C2-52F9-4564-ABCA-1018684A2240}" presName="rootComposite" presStyleCnt="0"/>
      <dgm:spPr/>
    </dgm:pt>
    <dgm:pt modelId="{9BD7DD51-DAA0-4F69-9D97-F8E5C2C21860}" type="pres">
      <dgm:prSet presAssocID="{48B719C2-52F9-4564-ABCA-1018684A2240}" presName="rootText" presStyleLbl="node2" presStyleIdx="4" presStyleCnt="6">
        <dgm:presLayoutVars>
          <dgm:chPref val="3"/>
        </dgm:presLayoutVars>
      </dgm:prSet>
      <dgm:spPr/>
      <dgm:t>
        <a:bodyPr/>
        <a:lstStyle/>
        <a:p>
          <a:endParaRPr lang="en-US"/>
        </a:p>
      </dgm:t>
    </dgm:pt>
    <dgm:pt modelId="{436C1BAE-7F37-4358-A257-29B1F8D713BC}" type="pres">
      <dgm:prSet presAssocID="{48B719C2-52F9-4564-ABCA-1018684A2240}" presName="rootConnector" presStyleLbl="node2" presStyleIdx="4" presStyleCnt="6"/>
      <dgm:spPr/>
      <dgm:t>
        <a:bodyPr/>
        <a:lstStyle/>
        <a:p>
          <a:endParaRPr lang="en-US"/>
        </a:p>
      </dgm:t>
    </dgm:pt>
    <dgm:pt modelId="{97C42357-8B1A-4492-941B-F6970F6AA56F}" type="pres">
      <dgm:prSet presAssocID="{48B719C2-52F9-4564-ABCA-1018684A2240}" presName="hierChild4" presStyleCnt="0"/>
      <dgm:spPr/>
    </dgm:pt>
    <dgm:pt modelId="{89A880DA-E458-43DB-AFC8-98A4DF4D6D9A}" type="pres">
      <dgm:prSet presAssocID="{2E36B6B6-FCB5-4382-8BBC-5CF4B3E22036}" presName="Name37" presStyleLbl="parChTrans1D3" presStyleIdx="9" presStyleCnt="11"/>
      <dgm:spPr/>
      <dgm:t>
        <a:bodyPr/>
        <a:lstStyle/>
        <a:p>
          <a:endParaRPr lang="en-US"/>
        </a:p>
      </dgm:t>
    </dgm:pt>
    <dgm:pt modelId="{C4E84CEC-052C-4518-96CB-2BBDF1DE3AEB}" type="pres">
      <dgm:prSet presAssocID="{BED5FEE4-F5B2-4472-8562-3BD150BA06A9}" presName="hierRoot2" presStyleCnt="0">
        <dgm:presLayoutVars>
          <dgm:hierBranch/>
        </dgm:presLayoutVars>
      </dgm:prSet>
      <dgm:spPr/>
    </dgm:pt>
    <dgm:pt modelId="{1B8CCBE5-7F3A-4569-8553-506A772289FB}" type="pres">
      <dgm:prSet presAssocID="{BED5FEE4-F5B2-4472-8562-3BD150BA06A9}" presName="rootComposite" presStyleCnt="0"/>
      <dgm:spPr/>
    </dgm:pt>
    <dgm:pt modelId="{DBFC0B58-0F19-4EE7-8D70-198C3E04A0C5}" type="pres">
      <dgm:prSet presAssocID="{BED5FEE4-F5B2-4472-8562-3BD150BA06A9}" presName="rootText" presStyleLbl="node3" presStyleIdx="9" presStyleCnt="11">
        <dgm:presLayoutVars>
          <dgm:chPref val="3"/>
        </dgm:presLayoutVars>
      </dgm:prSet>
      <dgm:spPr/>
      <dgm:t>
        <a:bodyPr/>
        <a:lstStyle/>
        <a:p>
          <a:endParaRPr lang="en-US"/>
        </a:p>
      </dgm:t>
    </dgm:pt>
    <dgm:pt modelId="{A4BEF2C6-BAC5-46A6-8168-CD96F36F4E42}" type="pres">
      <dgm:prSet presAssocID="{BED5FEE4-F5B2-4472-8562-3BD150BA06A9}" presName="rootConnector" presStyleLbl="node3" presStyleIdx="9" presStyleCnt="11"/>
      <dgm:spPr/>
      <dgm:t>
        <a:bodyPr/>
        <a:lstStyle/>
        <a:p>
          <a:endParaRPr lang="en-US"/>
        </a:p>
      </dgm:t>
    </dgm:pt>
    <dgm:pt modelId="{F744879F-19EC-4512-A60A-567445A0F7BC}" type="pres">
      <dgm:prSet presAssocID="{BED5FEE4-F5B2-4472-8562-3BD150BA06A9}" presName="hierChild4" presStyleCnt="0"/>
      <dgm:spPr/>
    </dgm:pt>
    <dgm:pt modelId="{765B6657-D5D4-48D3-921B-DD4A01354E89}" type="pres">
      <dgm:prSet presAssocID="{2C978B5D-8B78-4287-B727-8C8FFD88CE3F}" presName="Name35" presStyleLbl="parChTrans1D4" presStyleIdx="31" presStyleCnt="37"/>
      <dgm:spPr/>
      <dgm:t>
        <a:bodyPr/>
        <a:lstStyle/>
        <a:p>
          <a:endParaRPr lang="en-US"/>
        </a:p>
      </dgm:t>
    </dgm:pt>
    <dgm:pt modelId="{0E24DA48-BC75-4527-8487-2B4E1EF5B1A0}" type="pres">
      <dgm:prSet presAssocID="{863A02B6-0003-41A0-85EA-7ACBDAFC3B36}" presName="hierRoot2" presStyleCnt="0">
        <dgm:presLayoutVars>
          <dgm:hierBranch/>
        </dgm:presLayoutVars>
      </dgm:prSet>
      <dgm:spPr/>
    </dgm:pt>
    <dgm:pt modelId="{0014181C-5242-40E3-AD97-A159FC3C9D20}" type="pres">
      <dgm:prSet presAssocID="{863A02B6-0003-41A0-85EA-7ACBDAFC3B36}" presName="rootComposite" presStyleCnt="0"/>
      <dgm:spPr/>
    </dgm:pt>
    <dgm:pt modelId="{D7FC6B25-A806-4251-A056-C72845861898}" type="pres">
      <dgm:prSet presAssocID="{863A02B6-0003-41A0-85EA-7ACBDAFC3B36}" presName="rootText" presStyleLbl="node4" presStyleIdx="31" presStyleCnt="37">
        <dgm:presLayoutVars>
          <dgm:chPref val="3"/>
        </dgm:presLayoutVars>
      </dgm:prSet>
      <dgm:spPr/>
      <dgm:t>
        <a:bodyPr/>
        <a:lstStyle/>
        <a:p>
          <a:endParaRPr lang="en-US"/>
        </a:p>
      </dgm:t>
    </dgm:pt>
    <dgm:pt modelId="{8746FA73-346B-409F-9D9A-4D8A930F0C48}" type="pres">
      <dgm:prSet presAssocID="{863A02B6-0003-41A0-85EA-7ACBDAFC3B36}" presName="rootConnector" presStyleLbl="node4" presStyleIdx="31" presStyleCnt="37"/>
      <dgm:spPr/>
      <dgm:t>
        <a:bodyPr/>
        <a:lstStyle/>
        <a:p>
          <a:endParaRPr lang="en-US"/>
        </a:p>
      </dgm:t>
    </dgm:pt>
    <dgm:pt modelId="{BD627005-5A5E-4E67-B70B-FA420C762EB8}" type="pres">
      <dgm:prSet presAssocID="{863A02B6-0003-41A0-85EA-7ACBDAFC3B36}" presName="hierChild4" presStyleCnt="0"/>
      <dgm:spPr/>
    </dgm:pt>
    <dgm:pt modelId="{A972AFA2-FDAE-42F2-ABBC-DBD6AF309FA9}" type="pres">
      <dgm:prSet presAssocID="{49380484-A6B4-48BF-8146-C6CD0B04FE93}" presName="Name35" presStyleLbl="parChTrans1D4" presStyleIdx="32" presStyleCnt="37"/>
      <dgm:spPr/>
      <dgm:t>
        <a:bodyPr/>
        <a:lstStyle/>
        <a:p>
          <a:endParaRPr lang="en-US"/>
        </a:p>
      </dgm:t>
    </dgm:pt>
    <dgm:pt modelId="{6E68AD6E-2AF4-493A-A7BD-6C94B0356332}" type="pres">
      <dgm:prSet presAssocID="{650E8EB0-ADCF-4C0E-B1E0-37213769D0C4}" presName="hierRoot2" presStyleCnt="0">
        <dgm:presLayoutVars>
          <dgm:hierBranch/>
        </dgm:presLayoutVars>
      </dgm:prSet>
      <dgm:spPr/>
    </dgm:pt>
    <dgm:pt modelId="{E3B11E49-9A95-4763-A455-95AC22769BCC}" type="pres">
      <dgm:prSet presAssocID="{650E8EB0-ADCF-4C0E-B1E0-37213769D0C4}" presName="rootComposite" presStyleCnt="0"/>
      <dgm:spPr/>
    </dgm:pt>
    <dgm:pt modelId="{8C2B8CC4-AB50-4F51-91E2-AC4122C3B092}" type="pres">
      <dgm:prSet presAssocID="{650E8EB0-ADCF-4C0E-B1E0-37213769D0C4}" presName="rootText" presStyleLbl="node4" presStyleIdx="32" presStyleCnt="37">
        <dgm:presLayoutVars>
          <dgm:chPref val="3"/>
        </dgm:presLayoutVars>
      </dgm:prSet>
      <dgm:spPr/>
      <dgm:t>
        <a:bodyPr/>
        <a:lstStyle/>
        <a:p>
          <a:endParaRPr lang="en-US"/>
        </a:p>
      </dgm:t>
    </dgm:pt>
    <dgm:pt modelId="{0F7182F5-B281-4E5D-857F-D372D5B204D9}" type="pres">
      <dgm:prSet presAssocID="{650E8EB0-ADCF-4C0E-B1E0-37213769D0C4}" presName="rootConnector" presStyleLbl="node4" presStyleIdx="32" presStyleCnt="37"/>
      <dgm:spPr/>
      <dgm:t>
        <a:bodyPr/>
        <a:lstStyle/>
        <a:p>
          <a:endParaRPr lang="en-US"/>
        </a:p>
      </dgm:t>
    </dgm:pt>
    <dgm:pt modelId="{61BF0AFA-7AD4-4AD3-8137-1E06040353D5}" type="pres">
      <dgm:prSet presAssocID="{650E8EB0-ADCF-4C0E-B1E0-37213769D0C4}" presName="hierChild4" presStyleCnt="0"/>
      <dgm:spPr/>
    </dgm:pt>
    <dgm:pt modelId="{BD8C3B3C-1688-49C4-9B38-8D3C83917172}" type="pres">
      <dgm:prSet presAssocID="{0BA44988-4C13-4D83-A336-D9930452CB93}" presName="Name35" presStyleLbl="parChTrans1D4" presStyleIdx="33" presStyleCnt="37"/>
      <dgm:spPr/>
      <dgm:t>
        <a:bodyPr/>
        <a:lstStyle/>
        <a:p>
          <a:endParaRPr lang="en-US"/>
        </a:p>
      </dgm:t>
    </dgm:pt>
    <dgm:pt modelId="{2A7C9BEC-3079-4C5B-9721-AE75B09DD326}" type="pres">
      <dgm:prSet presAssocID="{220F0A4B-A9A8-407E-9CF8-F965B85AD925}" presName="hierRoot2" presStyleCnt="0">
        <dgm:presLayoutVars>
          <dgm:hierBranch/>
        </dgm:presLayoutVars>
      </dgm:prSet>
      <dgm:spPr/>
    </dgm:pt>
    <dgm:pt modelId="{5DCEA666-8743-4454-BD3F-BE0C92E8C949}" type="pres">
      <dgm:prSet presAssocID="{220F0A4B-A9A8-407E-9CF8-F965B85AD925}" presName="rootComposite" presStyleCnt="0"/>
      <dgm:spPr/>
    </dgm:pt>
    <dgm:pt modelId="{ACDCF6E2-AE0A-49F6-B7E1-54628A67AA6B}" type="pres">
      <dgm:prSet presAssocID="{220F0A4B-A9A8-407E-9CF8-F965B85AD925}" presName="rootText" presStyleLbl="node4" presStyleIdx="33" presStyleCnt="37">
        <dgm:presLayoutVars>
          <dgm:chPref val="3"/>
        </dgm:presLayoutVars>
      </dgm:prSet>
      <dgm:spPr/>
      <dgm:t>
        <a:bodyPr/>
        <a:lstStyle/>
        <a:p>
          <a:endParaRPr lang="en-US"/>
        </a:p>
      </dgm:t>
    </dgm:pt>
    <dgm:pt modelId="{B6B89C28-C03E-4208-A4BF-B5F9B229B83B}" type="pres">
      <dgm:prSet presAssocID="{220F0A4B-A9A8-407E-9CF8-F965B85AD925}" presName="rootConnector" presStyleLbl="node4" presStyleIdx="33" presStyleCnt="37"/>
      <dgm:spPr/>
      <dgm:t>
        <a:bodyPr/>
        <a:lstStyle/>
        <a:p>
          <a:endParaRPr lang="en-US"/>
        </a:p>
      </dgm:t>
    </dgm:pt>
    <dgm:pt modelId="{A2CFC113-E5EA-4EAF-9813-74DAB9B2A9BD}" type="pres">
      <dgm:prSet presAssocID="{220F0A4B-A9A8-407E-9CF8-F965B85AD925}" presName="hierChild4" presStyleCnt="0"/>
      <dgm:spPr/>
    </dgm:pt>
    <dgm:pt modelId="{4718A1C2-3635-46FD-8D0C-1BDDD2956367}" type="pres">
      <dgm:prSet presAssocID="{B1F87E0E-04A5-4CAF-8EE3-A6022016CFC3}" presName="Name35" presStyleLbl="parChTrans1D4" presStyleIdx="34" presStyleCnt="37"/>
      <dgm:spPr/>
      <dgm:t>
        <a:bodyPr/>
        <a:lstStyle/>
        <a:p>
          <a:endParaRPr lang="en-US"/>
        </a:p>
      </dgm:t>
    </dgm:pt>
    <dgm:pt modelId="{B2D6E28B-C159-4AD3-B43B-3622C22909A3}" type="pres">
      <dgm:prSet presAssocID="{E70D6E50-1BE9-4C86-B32D-3C6619B19B7C}" presName="hierRoot2" presStyleCnt="0">
        <dgm:presLayoutVars>
          <dgm:hierBranch/>
        </dgm:presLayoutVars>
      </dgm:prSet>
      <dgm:spPr/>
    </dgm:pt>
    <dgm:pt modelId="{58C746E8-A45F-40AC-B304-7FE7B0995AB2}" type="pres">
      <dgm:prSet presAssocID="{E70D6E50-1BE9-4C86-B32D-3C6619B19B7C}" presName="rootComposite" presStyleCnt="0"/>
      <dgm:spPr/>
    </dgm:pt>
    <dgm:pt modelId="{FDE89134-D3FC-45B7-A4B0-93B7A535AC18}" type="pres">
      <dgm:prSet presAssocID="{E70D6E50-1BE9-4C86-B32D-3C6619B19B7C}" presName="rootText" presStyleLbl="node4" presStyleIdx="34" presStyleCnt="37">
        <dgm:presLayoutVars>
          <dgm:chPref val="3"/>
        </dgm:presLayoutVars>
      </dgm:prSet>
      <dgm:spPr/>
      <dgm:t>
        <a:bodyPr/>
        <a:lstStyle/>
        <a:p>
          <a:endParaRPr lang="en-US"/>
        </a:p>
      </dgm:t>
    </dgm:pt>
    <dgm:pt modelId="{9EAB78D7-B3E4-49E8-A00C-4240AD3F848A}" type="pres">
      <dgm:prSet presAssocID="{E70D6E50-1BE9-4C86-B32D-3C6619B19B7C}" presName="rootConnector" presStyleLbl="node4" presStyleIdx="34" presStyleCnt="37"/>
      <dgm:spPr/>
      <dgm:t>
        <a:bodyPr/>
        <a:lstStyle/>
        <a:p>
          <a:endParaRPr lang="en-US"/>
        </a:p>
      </dgm:t>
    </dgm:pt>
    <dgm:pt modelId="{8CAC2854-ED3B-40DB-BC37-CF6327222F87}" type="pres">
      <dgm:prSet presAssocID="{E70D6E50-1BE9-4C86-B32D-3C6619B19B7C}" presName="hierChild4" presStyleCnt="0"/>
      <dgm:spPr/>
    </dgm:pt>
    <dgm:pt modelId="{4FC36069-0D35-4B81-A5A4-DCD503E10D3E}" type="pres">
      <dgm:prSet presAssocID="{2EBA9C3A-5A8D-4588-A7EB-6DBD6D0E108D}" presName="Name35" presStyleLbl="parChTrans1D4" presStyleIdx="35" presStyleCnt="37"/>
      <dgm:spPr/>
      <dgm:t>
        <a:bodyPr/>
        <a:lstStyle/>
        <a:p>
          <a:endParaRPr lang="en-US"/>
        </a:p>
      </dgm:t>
    </dgm:pt>
    <dgm:pt modelId="{45785101-024D-4D4A-9B62-B25812D4245D}" type="pres">
      <dgm:prSet presAssocID="{B0A5F275-E958-4DC1-981F-897ACAEE73EA}" presName="hierRoot2" presStyleCnt="0">
        <dgm:presLayoutVars>
          <dgm:hierBranch/>
        </dgm:presLayoutVars>
      </dgm:prSet>
      <dgm:spPr/>
    </dgm:pt>
    <dgm:pt modelId="{901B1207-B533-4C13-90B6-FD97FACE7937}" type="pres">
      <dgm:prSet presAssocID="{B0A5F275-E958-4DC1-981F-897ACAEE73EA}" presName="rootComposite" presStyleCnt="0"/>
      <dgm:spPr/>
    </dgm:pt>
    <dgm:pt modelId="{838DC05D-3C06-4525-AADB-5DD23955BDDD}" type="pres">
      <dgm:prSet presAssocID="{B0A5F275-E958-4DC1-981F-897ACAEE73EA}" presName="rootText" presStyleLbl="node4" presStyleIdx="35" presStyleCnt="37">
        <dgm:presLayoutVars>
          <dgm:chPref val="3"/>
        </dgm:presLayoutVars>
      </dgm:prSet>
      <dgm:spPr/>
      <dgm:t>
        <a:bodyPr/>
        <a:lstStyle/>
        <a:p>
          <a:endParaRPr lang="en-US"/>
        </a:p>
      </dgm:t>
    </dgm:pt>
    <dgm:pt modelId="{DADE3578-C9F6-4F0E-B655-96772C5B57C5}" type="pres">
      <dgm:prSet presAssocID="{B0A5F275-E958-4DC1-981F-897ACAEE73EA}" presName="rootConnector" presStyleLbl="node4" presStyleIdx="35" presStyleCnt="37"/>
      <dgm:spPr/>
      <dgm:t>
        <a:bodyPr/>
        <a:lstStyle/>
        <a:p>
          <a:endParaRPr lang="en-US"/>
        </a:p>
      </dgm:t>
    </dgm:pt>
    <dgm:pt modelId="{ACBED941-C279-4B87-A607-E24CC8B91A48}" type="pres">
      <dgm:prSet presAssocID="{B0A5F275-E958-4DC1-981F-897ACAEE73EA}" presName="hierChild4" presStyleCnt="0"/>
      <dgm:spPr/>
    </dgm:pt>
    <dgm:pt modelId="{A383597F-14F3-441E-A200-17E7156F48AA}" type="pres">
      <dgm:prSet presAssocID="{CE88BBDA-E9F8-4594-B09D-A17CC8D9D356}" presName="Name35" presStyleLbl="parChTrans1D4" presStyleIdx="36" presStyleCnt="37"/>
      <dgm:spPr/>
      <dgm:t>
        <a:bodyPr/>
        <a:lstStyle/>
        <a:p>
          <a:endParaRPr lang="en-US"/>
        </a:p>
      </dgm:t>
    </dgm:pt>
    <dgm:pt modelId="{5753AC12-22EC-4BAB-BA7B-27C24DE24423}" type="pres">
      <dgm:prSet presAssocID="{F285A8C2-E768-450D-8401-6EC59EA49445}" presName="hierRoot2" presStyleCnt="0">
        <dgm:presLayoutVars>
          <dgm:hierBranch/>
        </dgm:presLayoutVars>
      </dgm:prSet>
      <dgm:spPr/>
    </dgm:pt>
    <dgm:pt modelId="{078E4065-154E-4524-9DBF-04A63644E2EB}" type="pres">
      <dgm:prSet presAssocID="{F285A8C2-E768-450D-8401-6EC59EA49445}" presName="rootComposite" presStyleCnt="0"/>
      <dgm:spPr/>
    </dgm:pt>
    <dgm:pt modelId="{5BF53CDD-C0C0-4D73-A876-00E6CDE6481D}" type="pres">
      <dgm:prSet presAssocID="{F285A8C2-E768-450D-8401-6EC59EA49445}" presName="rootText" presStyleLbl="node4" presStyleIdx="36" presStyleCnt="37">
        <dgm:presLayoutVars>
          <dgm:chPref val="3"/>
        </dgm:presLayoutVars>
      </dgm:prSet>
      <dgm:spPr/>
      <dgm:t>
        <a:bodyPr/>
        <a:lstStyle/>
        <a:p>
          <a:endParaRPr lang="en-US"/>
        </a:p>
      </dgm:t>
    </dgm:pt>
    <dgm:pt modelId="{B020C0EA-5F40-4563-B92D-DBDFE818EA60}" type="pres">
      <dgm:prSet presAssocID="{F285A8C2-E768-450D-8401-6EC59EA49445}" presName="rootConnector" presStyleLbl="node4" presStyleIdx="36" presStyleCnt="37"/>
      <dgm:spPr/>
      <dgm:t>
        <a:bodyPr/>
        <a:lstStyle/>
        <a:p>
          <a:endParaRPr lang="en-US"/>
        </a:p>
      </dgm:t>
    </dgm:pt>
    <dgm:pt modelId="{9F9470A5-5C4C-4CB8-938F-FCC0E2D3B8C5}" type="pres">
      <dgm:prSet presAssocID="{F285A8C2-E768-450D-8401-6EC59EA49445}" presName="hierChild4" presStyleCnt="0"/>
      <dgm:spPr/>
    </dgm:pt>
    <dgm:pt modelId="{23EE3EDF-B705-409F-809C-18ACB8DBAC68}" type="pres">
      <dgm:prSet presAssocID="{F285A8C2-E768-450D-8401-6EC59EA49445}" presName="hierChild5" presStyleCnt="0"/>
      <dgm:spPr/>
    </dgm:pt>
    <dgm:pt modelId="{14E71380-DA18-4A56-AE4B-1F6B658E0D66}" type="pres">
      <dgm:prSet presAssocID="{B0A5F275-E958-4DC1-981F-897ACAEE73EA}" presName="hierChild5" presStyleCnt="0"/>
      <dgm:spPr/>
    </dgm:pt>
    <dgm:pt modelId="{B443CCCB-FD33-483E-A956-3DBD1169F941}" type="pres">
      <dgm:prSet presAssocID="{E70D6E50-1BE9-4C86-B32D-3C6619B19B7C}" presName="hierChild5" presStyleCnt="0"/>
      <dgm:spPr/>
    </dgm:pt>
    <dgm:pt modelId="{FEDD81F1-77BB-4891-9D37-38FC899DF756}" type="pres">
      <dgm:prSet presAssocID="{220F0A4B-A9A8-407E-9CF8-F965B85AD925}" presName="hierChild5" presStyleCnt="0"/>
      <dgm:spPr/>
    </dgm:pt>
    <dgm:pt modelId="{8C1DBB69-4370-4AE3-BB23-C5891DCAC196}" type="pres">
      <dgm:prSet presAssocID="{650E8EB0-ADCF-4C0E-B1E0-37213769D0C4}" presName="hierChild5" presStyleCnt="0"/>
      <dgm:spPr/>
    </dgm:pt>
    <dgm:pt modelId="{A359B859-80FF-4E28-B2C7-13EEE49FCF9D}" type="pres">
      <dgm:prSet presAssocID="{863A02B6-0003-41A0-85EA-7ACBDAFC3B36}" presName="hierChild5" presStyleCnt="0"/>
      <dgm:spPr/>
    </dgm:pt>
    <dgm:pt modelId="{EBE15E30-F722-4A9C-93F2-4DC675F6ECD6}" type="pres">
      <dgm:prSet presAssocID="{BED5FEE4-F5B2-4472-8562-3BD150BA06A9}" presName="hierChild5" presStyleCnt="0"/>
      <dgm:spPr/>
    </dgm:pt>
    <dgm:pt modelId="{27200526-9CFB-471D-B0B9-B55095125B99}" type="pres">
      <dgm:prSet presAssocID="{48B719C2-52F9-4564-ABCA-1018684A2240}" presName="hierChild5" presStyleCnt="0"/>
      <dgm:spPr/>
    </dgm:pt>
    <dgm:pt modelId="{56292824-0825-4F23-86B9-44D83447FC11}" type="pres">
      <dgm:prSet presAssocID="{68BD12C7-FC2A-4337-8DD2-4071BB83093D}" presName="Name35" presStyleLbl="parChTrans1D2" presStyleIdx="6" presStyleCnt="8"/>
      <dgm:spPr/>
      <dgm:t>
        <a:bodyPr/>
        <a:lstStyle/>
        <a:p>
          <a:endParaRPr lang="en-US"/>
        </a:p>
      </dgm:t>
    </dgm:pt>
    <dgm:pt modelId="{2F7742BE-7119-4664-9C20-7C78AA181C63}" type="pres">
      <dgm:prSet presAssocID="{5499607F-DE8A-41D1-A98A-F7BF1E688F11}" presName="hierRoot2" presStyleCnt="0">
        <dgm:presLayoutVars>
          <dgm:hierBranch/>
        </dgm:presLayoutVars>
      </dgm:prSet>
      <dgm:spPr/>
    </dgm:pt>
    <dgm:pt modelId="{A19EC8BC-C6C3-427A-926A-2F1B7406F49B}" type="pres">
      <dgm:prSet presAssocID="{5499607F-DE8A-41D1-A98A-F7BF1E688F11}" presName="rootComposite" presStyleCnt="0"/>
      <dgm:spPr/>
    </dgm:pt>
    <dgm:pt modelId="{1B4B4DE4-2E99-4326-9F00-5460E43620F1}" type="pres">
      <dgm:prSet presAssocID="{5499607F-DE8A-41D1-A98A-F7BF1E688F11}" presName="rootText" presStyleLbl="node2" presStyleIdx="5" presStyleCnt="6">
        <dgm:presLayoutVars>
          <dgm:chPref val="3"/>
        </dgm:presLayoutVars>
      </dgm:prSet>
      <dgm:spPr/>
      <dgm:t>
        <a:bodyPr/>
        <a:lstStyle/>
        <a:p>
          <a:endParaRPr lang="en-US"/>
        </a:p>
      </dgm:t>
    </dgm:pt>
    <dgm:pt modelId="{165F720D-ADE4-4B33-9F64-0D468FEE019C}" type="pres">
      <dgm:prSet presAssocID="{5499607F-DE8A-41D1-A98A-F7BF1E688F11}" presName="rootConnector" presStyleLbl="node2" presStyleIdx="5" presStyleCnt="6"/>
      <dgm:spPr/>
      <dgm:t>
        <a:bodyPr/>
        <a:lstStyle/>
        <a:p>
          <a:endParaRPr lang="en-US"/>
        </a:p>
      </dgm:t>
    </dgm:pt>
    <dgm:pt modelId="{C9443F88-F3DE-4893-9FD9-35A9AE38B2AB}" type="pres">
      <dgm:prSet presAssocID="{5499607F-DE8A-41D1-A98A-F7BF1E688F11}" presName="hierChild4" presStyleCnt="0"/>
      <dgm:spPr/>
    </dgm:pt>
    <dgm:pt modelId="{8BBEDD57-FA67-4C62-BBE7-983B43AAE85F}" type="pres">
      <dgm:prSet presAssocID="{40B26180-D2FE-4B11-84BF-C3A4B9CE475D}" presName="Name35" presStyleLbl="parChTrans1D3" presStyleIdx="10" presStyleCnt="11"/>
      <dgm:spPr/>
      <dgm:t>
        <a:bodyPr/>
        <a:lstStyle/>
        <a:p>
          <a:endParaRPr lang="en-US"/>
        </a:p>
      </dgm:t>
    </dgm:pt>
    <dgm:pt modelId="{7614511F-BF09-4D1B-B88B-D27715F476D0}" type="pres">
      <dgm:prSet presAssocID="{6DE254FB-E9C2-4BB8-80F3-A821F2B2DF17}" presName="hierRoot2" presStyleCnt="0">
        <dgm:presLayoutVars>
          <dgm:hierBranch/>
        </dgm:presLayoutVars>
      </dgm:prSet>
      <dgm:spPr/>
    </dgm:pt>
    <dgm:pt modelId="{0F6B0FB7-225B-4723-865F-21DE87145CD2}" type="pres">
      <dgm:prSet presAssocID="{6DE254FB-E9C2-4BB8-80F3-A821F2B2DF17}" presName="rootComposite" presStyleCnt="0"/>
      <dgm:spPr/>
    </dgm:pt>
    <dgm:pt modelId="{485800B6-EECA-4459-8D37-C6B700EECECF}" type="pres">
      <dgm:prSet presAssocID="{6DE254FB-E9C2-4BB8-80F3-A821F2B2DF17}" presName="rootText" presStyleLbl="node3" presStyleIdx="10" presStyleCnt="11">
        <dgm:presLayoutVars>
          <dgm:chPref val="3"/>
        </dgm:presLayoutVars>
      </dgm:prSet>
      <dgm:spPr/>
      <dgm:t>
        <a:bodyPr/>
        <a:lstStyle/>
        <a:p>
          <a:endParaRPr lang="en-US"/>
        </a:p>
      </dgm:t>
    </dgm:pt>
    <dgm:pt modelId="{DF73AFE9-7D54-4D70-BA6E-8560CCB922FB}" type="pres">
      <dgm:prSet presAssocID="{6DE254FB-E9C2-4BB8-80F3-A821F2B2DF17}" presName="rootConnector" presStyleLbl="node3" presStyleIdx="10" presStyleCnt="11"/>
      <dgm:spPr/>
      <dgm:t>
        <a:bodyPr/>
        <a:lstStyle/>
        <a:p>
          <a:endParaRPr lang="en-US"/>
        </a:p>
      </dgm:t>
    </dgm:pt>
    <dgm:pt modelId="{701BA3F2-4FDF-443B-8EDE-817A2A823991}" type="pres">
      <dgm:prSet presAssocID="{6DE254FB-E9C2-4BB8-80F3-A821F2B2DF17}" presName="hierChild4" presStyleCnt="0"/>
      <dgm:spPr/>
    </dgm:pt>
    <dgm:pt modelId="{55ADE05F-D658-4365-8095-343FF64BD773}" type="pres">
      <dgm:prSet presAssocID="{6DE254FB-E9C2-4BB8-80F3-A821F2B2DF17}" presName="hierChild5" presStyleCnt="0"/>
      <dgm:spPr/>
    </dgm:pt>
    <dgm:pt modelId="{B0C28829-45A5-4E06-81E1-0D1A0C6870C8}" type="pres">
      <dgm:prSet presAssocID="{5499607F-DE8A-41D1-A98A-F7BF1E688F11}" presName="hierChild5" presStyleCnt="0"/>
      <dgm:spPr/>
    </dgm:pt>
    <dgm:pt modelId="{E500CE13-E05F-4246-9F18-1D3A30249194}" type="pres">
      <dgm:prSet presAssocID="{F79C2C8F-459F-498D-9975-EE5288EAC7B4}" presName="hierChild3" presStyleCnt="0"/>
      <dgm:spPr/>
    </dgm:pt>
    <dgm:pt modelId="{27325016-B9ED-406F-98C5-6DB15FD4CF0E}" type="pres">
      <dgm:prSet presAssocID="{2E3C31B2-95DB-4FB1-B353-2911D2105503}" presName="Name111" presStyleLbl="parChTrans1D2" presStyleIdx="7" presStyleCnt="8"/>
      <dgm:spPr/>
      <dgm:t>
        <a:bodyPr/>
        <a:lstStyle/>
        <a:p>
          <a:endParaRPr lang="en-US"/>
        </a:p>
      </dgm:t>
    </dgm:pt>
    <dgm:pt modelId="{9CAECD2E-5C0B-48A3-A13E-8E27E5D57D15}" type="pres">
      <dgm:prSet presAssocID="{F636DA71-D57B-40E1-BBBC-26F34F51C19E}" presName="hierRoot3" presStyleCnt="0">
        <dgm:presLayoutVars>
          <dgm:hierBranch val="init"/>
        </dgm:presLayoutVars>
      </dgm:prSet>
      <dgm:spPr/>
    </dgm:pt>
    <dgm:pt modelId="{3709F011-469E-4E04-9AB6-0AD38522CC2E}" type="pres">
      <dgm:prSet presAssocID="{F636DA71-D57B-40E1-BBBC-26F34F51C19E}" presName="rootComposite3" presStyleCnt="0"/>
      <dgm:spPr/>
    </dgm:pt>
    <dgm:pt modelId="{A4E239C0-164C-48BF-BC0A-837C85850E5F}" type="pres">
      <dgm:prSet presAssocID="{F636DA71-D57B-40E1-BBBC-26F34F51C19E}" presName="rootText3" presStyleLbl="asst1" presStyleIdx="1" presStyleCnt="2" custScaleX="90159" custLinFactNeighborX="-69022" custLinFactNeighborY="-11073">
        <dgm:presLayoutVars>
          <dgm:chPref val="3"/>
        </dgm:presLayoutVars>
      </dgm:prSet>
      <dgm:spPr/>
      <dgm:t>
        <a:bodyPr/>
        <a:lstStyle/>
        <a:p>
          <a:endParaRPr lang="en-US"/>
        </a:p>
      </dgm:t>
    </dgm:pt>
    <dgm:pt modelId="{ACEE623C-DA76-49BF-B22F-AC7E20AB1231}" type="pres">
      <dgm:prSet presAssocID="{F636DA71-D57B-40E1-BBBC-26F34F51C19E}" presName="rootConnector3" presStyleLbl="asst1" presStyleIdx="1" presStyleCnt="2"/>
      <dgm:spPr/>
      <dgm:t>
        <a:bodyPr/>
        <a:lstStyle/>
        <a:p>
          <a:endParaRPr lang="en-US"/>
        </a:p>
      </dgm:t>
    </dgm:pt>
    <dgm:pt modelId="{ECE194C3-DC91-459F-A0E5-5F82F8ACC4F8}" type="pres">
      <dgm:prSet presAssocID="{F636DA71-D57B-40E1-BBBC-26F34F51C19E}" presName="hierChild6" presStyleCnt="0"/>
      <dgm:spPr/>
    </dgm:pt>
    <dgm:pt modelId="{F0334BE7-6CD4-4189-8382-983C4606D076}" type="pres">
      <dgm:prSet presAssocID="{F636DA71-D57B-40E1-BBBC-26F34F51C19E}" presName="hierChild7" presStyleCnt="0"/>
      <dgm:spPr/>
    </dgm:pt>
  </dgm:ptLst>
  <dgm:cxnLst>
    <dgm:cxn modelId="{0D5544D5-575D-49A3-AF5E-913DAD8A8A0E}" type="presOf" srcId="{F79C2C8F-459F-498D-9975-EE5288EAC7B4}" destId="{7BD6F01A-7936-4CDC-9DF0-D0AE00FE7B98}" srcOrd="0" destOrd="0" presId="urn:microsoft.com/office/officeart/2005/8/layout/orgChart1"/>
    <dgm:cxn modelId="{AB16B133-C699-400D-9BDB-93DF3AA7FD24}" srcId="{39931A80-77CB-404F-8DBB-5E0EDB9C755D}" destId="{58173C5F-8BD7-4CB3-ACB8-E1F87C4D2375}" srcOrd="0" destOrd="0" parTransId="{2793419D-DA85-470D-A504-2E3C4D3BA5DA}" sibTransId="{61C3665D-9013-4749-A89B-711BABE25030}"/>
    <dgm:cxn modelId="{B3AA7BF9-E5AE-4BFD-BEF5-AB321155692D}" type="presOf" srcId="{AC8A6787-73D8-4D96-9ACA-C87C669E9206}" destId="{928E5A3E-3FE2-4F03-B3D9-662F01D45D57}" srcOrd="1" destOrd="0" presId="urn:microsoft.com/office/officeart/2005/8/layout/orgChart1"/>
    <dgm:cxn modelId="{E1F3D705-83B0-496A-BD03-4010E4BC4794}" srcId="{170C8242-FE89-4259-9961-2434302D9A4A}" destId="{29E50112-9807-4021-BBC3-B54032172A78}" srcOrd="0" destOrd="0" parTransId="{9141CC0E-E57B-4692-954B-B62839CB4FF9}" sibTransId="{5C03B0FF-602D-4FA9-935D-BE2AA211B71E}"/>
    <dgm:cxn modelId="{04EBAC27-2559-4824-A00F-EB81F1A0DA6B}" srcId="{1DBAE8A6-A4ED-4B7A-BB0D-268FE4D54233}" destId="{6306CD12-8FF8-4C93-AF74-EDD2D69FB2FB}" srcOrd="2" destOrd="0" parTransId="{4A734472-2A1C-4C7D-91A2-B6FEF459C15D}" sibTransId="{4F34F2E6-A8A6-4C70-852C-8B2C12396CC3}"/>
    <dgm:cxn modelId="{CBE884E7-6D92-44A3-A85C-BC1A1C015E29}" srcId="{288C3141-1FA9-49A3-A30A-756A94344D4C}" destId="{8DE5822A-A1C5-4763-B45D-2BF502C3ECE4}" srcOrd="4" destOrd="0" parTransId="{C3F72A39-B702-4EE6-B19D-51BB0D4A71E4}" sibTransId="{B62768B4-8168-4617-9360-1C596320B6C0}"/>
    <dgm:cxn modelId="{B7F07877-5DEB-4833-8BEE-83CE72BA7556}" type="presOf" srcId="{E5F50746-3878-422B-B3F5-6EC610EB1B1D}" destId="{ABDD6B64-C619-4AA6-AC78-7568FCC28D81}" srcOrd="0" destOrd="0" presId="urn:microsoft.com/office/officeart/2005/8/layout/orgChart1"/>
    <dgm:cxn modelId="{15BC0F19-196D-4482-ACAC-09FD563B4497}" type="presOf" srcId="{6643837D-5D14-4040-B574-608D50E83B25}" destId="{79ACD541-A18B-45F1-87C3-E52C49E1B7C0}" srcOrd="0" destOrd="0" presId="urn:microsoft.com/office/officeart/2005/8/layout/orgChart1"/>
    <dgm:cxn modelId="{0819CABA-3177-4052-99A3-EA9ACC88000A}" type="presOf" srcId="{1C2D624E-0859-4207-98CE-39C6BE61F21D}" destId="{4C7B2221-1475-4F7F-A1B7-1402A32E0763}" srcOrd="0" destOrd="0" presId="urn:microsoft.com/office/officeart/2005/8/layout/orgChart1"/>
    <dgm:cxn modelId="{ACFD8162-D37F-4782-84EC-C60C43A5F3E8}" type="presOf" srcId="{E50607BC-3328-46C0-A6F3-CE77250FE657}" destId="{FD136BFB-CAD4-453D-A96D-A3495F365BF4}" srcOrd="0" destOrd="0" presId="urn:microsoft.com/office/officeart/2005/8/layout/orgChart1"/>
    <dgm:cxn modelId="{4DA15468-A69D-43CC-B66C-777D8C842830}" srcId="{CCBA2347-0B0A-4CE1-82C3-FD908FF9998B}" destId="{7CABE8C3-8DF9-429A-AAED-5816C8A7EDE2}" srcOrd="0" destOrd="0" parTransId="{2459DE49-5EC3-43CE-A4FB-C41A9DDD015D}" sibTransId="{1A966387-5803-43CE-98AE-E909C757D613}"/>
    <dgm:cxn modelId="{E020DC48-6462-4BDB-A82A-E053F8F86059}" type="presOf" srcId="{29E50112-9807-4021-BBC3-B54032172A78}" destId="{4D1AFEC1-F627-47B8-81F8-8A2C5FBEB68D}" srcOrd="0" destOrd="0" presId="urn:microsoft.com/office/officeart/2005/8/layout/orgChart1"/>
    <dgm:cxn modelId="{7C03208A-C5B0-4E6D-9381-37ACE9B030C8}" type="presOf" srcId="{F79C2C8F-459F-498D-9975-EE5288EAC7B4}" destId="{FF3D0EA0-DDBA-42C7-8F76-D95E47BF8571}" srcOrd="1" destOrd="0" presId="urn:microsoft.com/office/officeart/2005/8/layout/orgChart1"/>
    <dgm:cxn modelId="{7A4D70B7-7D6B-4F4F-A7A9-6D342594338E}" type="presOf" srcId="{7CABE8C3-8DF9-429A-AAED-5816C8A7EDE2}" destId="{9827EE1E-B4E7-434E-BB2D-08A67A8229A3}" srcOrd="0" destOrd="0" presId="urn:microsoft.com/office/officeart/2005/8/layout/orgChart1"/>
    <dgm:cxn modelId="{5967EB55-4654-4CDE-83AC-2BD9A6E280AD}" type="presOf" srcId="{0CFA1F3E-46E6-4291-87F1-E1E899C980B0}" destId="{8BED29BC-6707-46E8-948C-C787F4A136D6}" srcOrd="0" destOrd="0" presId="urn:microsoft.com/office/officeart/2005/8/layout/orgChart1"/>
    <dgm:cxn modelId="{AA3F6837-75A9-49BF-8C9D-39902233A8F0}" type="presOf" srcId="{77CAB742-934D-4717-B21C-B5C42DB56948}" destId="{9B710252-2DB3-4714-BD58-6746BBB1D282}" srcOrd="1" destOrd="0" presId="urn:microsoft.com/office/officeart/2005/8/layout/orgChart1"/>
    <dgm:cxn modelId="{DF5C75F1-87C6-4C4F-B515-B365323B5479}" srcId="{D50B0B49-07FB-4FC3-B55F-AC0AC15BF6B8}" destId="{C7C433BF-4513-4237-B01A-60E1FEEF4E23}" srcOrd="0" destOrd="0" parTransId="{567AF31B-0A79-44E4-95F1-71F6B5EDCA50}" sibTransId="{6F9B44A8-0B02-47D3-AF88-FBC19D36BC19}"/>
    <dgm:cxn modelId="{0D8CBFAD-D74B-4215-AECC-AAC091295D68}" srcId="{E1AA5357-C169-48DC-80C7-23334F5C49EA}" destId="{40C65E76-681D-4567-B644-B7DD412EBC9D}" srcOrd="0" destOrd="0" parTransId="{F855A816-BD40-4730-B40D-8F0F080EC202}" sibTransId="{1B5D801F-8C87-4790-8486-5D02245A1387}"/>
    <dgm:cxn modelId="{9FC94BB4-4F2B-4F51-8AB8-EA4678674163}" srcId="{F79C2C8F-459F-498D-9975-EE5288EAC7B4}" destId="{63DEFC3D-D0CE-4FC5-A97F-0685231C8FDB}" srcOrd="0" destOrd="0" parTransId="{A9C2D10F-EEDB-4FD9-BE76-F7B7D7D17CE9}" sibTransId="{FC27DCFE-8ED6-4461-9EFD-ED57FE7B9261}"/>
    <dgm:cxn modelId="{5FC416B3-148C-4E2C-8EE6-B22D4306E5F2}" type="presOf" srcId="{170C8242-FE89-4259-9961-2434302D9A4A}" destId="{9771CB47-CDDF-4511-9082-386DE17B34BE}" srcOrd="1" destOrd="0" presId="urn:microsoft.com/office/officeart/2005/8/layout/orgChart1"/>
    <dgm:cxn modelId="{325E2B9F-B259-4B05-906A-1FDBDA9737C7}" type="presOf" srcId="{40C65E76-681D-4567-B644-B7DD412EBC9D}" destId="{CC1A0A74-C92D-42E8-B6EA-D287AD72ECD6}" srcOrd="0" destOrd="0" presId="urn:microsoft.com/office/officeart/2005/8/layout/orgChart1"/>
    <dgm:cxn modelId="{26FF10CC-3F5B-451B-98F2-24A23FC9B313}" type="presOf" srcId="{7C01A933-4668-4D7A-B0EB-C950EC9797DC}" destId="{75915950-AB8E-4686-8AEC-3C41934B03BE}" srcOrd="0" destOrd="0" presId="urn:microsoft.com/office/officeart/2005/8/layout/orgChart1"/>
    <dgm:cxn modelId="{AF60898B-DCA8-457B-99DF-540980A49394}" type="presOf" srcId="{D16974F9-075A-4F28-A507-CA224158EE87}" destId="{048548EA-20E3-4985-8E4C-3DB4FAC30C75}" srcOrd="1" destOrd="0" presId="urn:microsoft.com/office/officeart/2005/8/layout/orgChart1"/>
    <dgm:cxn modelId="{4FEAA632-8411-4902-BCFE-9E6388A68CA8}" type="presOf" srcId="{D50B0B49-07FB-4FC3-B55F-AC0AC15BF6B8}" destId="{8EC64FBA-1528-44C4-AAAA-41AEDE076A1C}" srcOrd="0" destOrd="0" presId="urn:microsoft.com/office/officeart/2005/8/layout/orgChart1"/>
    <dgm:cxn modelId="{1DF9D217-EA65-460A-A528-6565E86D7902}" type="presOf" srcId="{AA57D9C7-CE74-4E3C-A5A8-F463C140C18B}" destId="{DE5B9501-4716-4F78-8ED9-4FF653DAC11A}" srcOrd="0" destOrd="0" presId="urn:microsoft.com/office/officeart/2005/8/layout/orgChart1"/>
    <dgm:cxn modelId="{A20BA066-ABA8-4940-BDB5-68F971D240E9}" type="presOf" srcId="{57CF0FA7-B2CF-4B19-AF0C-E4377DB88EA7}" destId="{5A9D724D-EC6F-4904-BBA4-1ECD10192E5D}" srcOrd="1" destOrd="0" presId="urn:microsoft.com/office/officeart/2005/8/layout/orgChart1"/>
    <dgm:cxn modelId="{FDE11679-B960-4A29-B484-D3FEE58E09CA}" type="presOf" srcId="{78FAD063-4AB9-4D8C-87A5-DD62891874D2}" destId="{B48E03F7-FE2A-4162-A4E1-41EE8C65FC99}" srcOrd="1" destOrd="0" presId="urn:microsoft.com/office/officeart/2005/8/layout/orgChart1"/>
    <dgm:cxn modelId="{2A6760E6-EFD2-47DD-9E14-B47F27E88DE7}" srcId="{B0A5F275-E958-4DC1-981F-897ACAEE73EA}" destId="{F285A8C2-E768-450D-8401-6EC59EA49445}" srcOrd="0" destOrd="0" parTransId="{CE88BBDA-E9F8-4594-B09D-A17CC8D9D356}" sibTransId="{2726C73A-D9B7-47CF-B984-35E918D378CD}"/>
    <dgm:cxn modelId="{1712590C-26AA-4967-BD7A-14ED3895EB77}" srcId="{7CABE8C3-8DF9-429A-AAED-5816C8A7EDE2}" destId="{39931A80-77CB-404F-8DBB-5E0EDB9C755D}" srcOrd="0" destOrd="0" parTransId="{7973E892-FED1-4DAE-A43C-ED25262264BB}" sibTransId="{32CF31B4-8454-445F-9C97-C3E9A181427A}"/>
    <dgm:cxn modelId="{01CA0197-5785-43B9-B19C-0EF898AD1346}" type="presOf" srcId="{CD9B4038-4D5E-450E-816D-7EFA2F6718C4}" destId="{5AFFD662-2A1A-4E51-9EB0-3A6D19C68175}" srcOrd="0" destOrd="0" presId="urn:microsoft.com/office/officeart/2005/8/layout/orgChart1"/>
    <dgm:cxn modelId="{27C77080-FD09-488A-919F-B6B53D19B8ED}" type="presOf" srcId="{A63B4B7C-8197-433B-981E-BBA5981CFB9F}" destId="{8382D5F6-D574-4A6C-B393-D2865E47BDB9}" srcOrd="1" destOrd="0" presId="urn:microsoft.com/office/officeart/2005/8/layout/orgChart1"/>
    <dgm:cxn modelId="{30F55507-0A24-4528-BFDB-F62CAB32A285}" srcId="{863A02B6-0003-41A0-85EA-7ACBDAFC3B36}" destId="{650E8EB0-ADCF-4C0E-B1E0-37213769D0C4}" srcOrd="0" destOrd="0" parTransId="{49380484-A6B4-48BF-8146-C6CD0B04FE93}" sibTransId="{86373600-1D53-4397-86A3-5A21831648AB}"/>
    <dgm:cxn modelId="{C44F1B0D-C193-4243-ACB1-99DCB0EC3F8B}" type="presOf" srcId="{4BAD068E-EB4E-4AE5-8064-E353DA229951}" destId="{B71576F7-C503-40A3-9A76-26D2BE52331A}" srcOrd="0" destOrd="0" presId="urn:microsoft.com/office/officeart/2005/8/layout/orgChart1"/>
    <dgm:cxn modelId="{EB01A24C-F0B6-42CE-BD42-270E614F7DFF}" type="presOf" srcId="{6DE254FB-E9C2-4BB8-80F3-A821F2B2DF17}" destId="{DF73AFE9-7D54-4D70-BA6E-8560CCB922FB}" srcOrd="1" destOrd="0" presId="urn:microsoft.com/office/officeart/2005/8/layout/orgChart1"/>
    <dgm:cxn modelId="{71B68DAE-234A-4D36-ABE2-85ADEE3455F0}" type="presOf" srcId="{CCBA2347-0B0A-4CE1-82C3-FD908FF9998B}" destId="{B58D34F2-1FD0-40DB-8745-5C9910A434BB}" srcOrd="1" destOrd="0" presId="urn:microsoft.com/office/officeart/2005/8/layout/orgChart1"/>
    <dgm:cxn modelId="{11AC2AC8-AD5F-41BD-8E00-34BA6595950B}" srcId="{C7C433BF-4513-4237-B01A-60E1FEEF4E23}" destId="{AC8A6787-73D8-4D96-9ACA-C87C669E9206}" srcOrd="0" destOrd="0" parTransId="{F3376004-9986-4234-A640-CF8836ABF1BB}" sibTransId="{3A82BC95-8CFB-4F2D-8CBA-730A6D7BDFB5}"/>
    <dgm:cxn modelId="{6A6F5BBA-0A7B-439F-90D2-0DF84E57B186}" srcId="{89484D4C-292E-414D-8A58-94D6FA7F6F3B}" destId="{77CAB742-934D-4717-B21C-B5C42DB56948}" srcOrd="0" destOrd="0" parTransId="{6198579C-9052-417C-9C17-15436553C967}" sibTransId="{B78C0EDA-3C49-4AA6-B801-9D15303F392E}"/>
    <dgm:cxn modelId="{616D0C15-572B-49B1-939D-6B4EA798884C}" type="presOf" srcId="{A63B4B7C-8197-433B-981E-BBA5981CFB9F}" destId="{4455525E-D864-49F7-81DF-F6F9EA6C7321}" srcOrd="0" destOrd="0" presId="urn:microsoft.com/office/officeart/2005/8/layout/orgChart1"/>
    <dgm:cxn modelId="{44624904-728E-4E66-B2C8-AC02482ED657}" srcId="{48B719C2-52F9-4564-ABCA-1018684A2240}" destId="{BED5FEE4-F5B2-4472-8562-3BD150BA06A9}" srcOrd="0" destOrd="0" parTransId="{2E36B6B6-FCB5-4382-8BBC-5CF4B3E22036}" sibTransId="{43342547-250E-4D03-A30F-CD768637612E}"/>
    <dgm:cxn modelId="{E57AF2ED-DBC6-4350-B58F-87CD03D2D304}" type="presOf" srcId="{E54959C9-4BDE-46BB-AC2A-6F8B6BB975C8}" destId="{2EDB34EF-EF58-445B-9B87-9512D7D122A7}" srcOrd="1" destOrd="0" presId="urn:microsoft.com/office/officeart/2005/8/layout/orgChart1"/>
    <dgm:cxn modelId="{2DCD14D0-66A1-42CE-BBE6-1A76A7D174F3}" type="presOf" srcId="{5CA4C238-1EA1-4877-8641-2EE2A3AD28A0}" destId="{5F56F4BA-1F2A-4ECA-91D7-867B756E6691}" srcOrd="0" destOrd="0" presId="urn:microsoft.com/office/officeart/2005/8/layout/orgChart1"/>
    <dgm:cxn modelId="{D3E9F38F-D41F-4EBC-85F4-1308E4A9046A}" srcId="{63DEFC3D-D0CE-4FC5-A97F-0685231C8FDB}" destId="{10876F67-128E-42EE-A3FE-C192C77F59D2}" srcOrd="0" destOrd="0" parTransId="{5695EAC4-450F-49A6-9F15-0106CC980C63}" sibTransId="{96E33CE8-73ED-4097-B365-109DC35DB817}"/>
    <dgm:cxn modelId="{7998BA4F-6624-44E9-87D1-F4B6C50C6543}" type="presOf" srcId="{C05BA3B5-603F-4FF3-A183-DAFC0A3B8388}" destId="{DC00C0BE-D985-405A-9C0F-2359986E5416}" srcOrd="0" destOrd="0" presId="urn:microsoft.com/office/officeart/2005/8/layout/orgChart1"/>
    <dgm:cxn modelId="{5DC39676-A659-4F61-B551-8AE69825A00A}" type="presOf" srcId="{0EB0CA56-9FA1-4BF0-9B5F-1D57F27E8A85}" destId="{6F83C750-3EB9-44A2-9DCA-DAD7FC2A87C6}" srcOrd="1" destOrd="0" presId="urn:microsoft.com/office/officeart/2005/8/layout/orgChart1"/>
    <dgm:cxn modelId="{C8295E61-38F4-41C5-AE2F-178BB7D3776E}" type="presOf" srcId="{27E84A31-FB47-4AA1-8E51-6A2462F558E6}" destId="{7AB88E37-1121-438F-90EF-EC6A2969C243}" srcOrd="0" destOrd="0" presId="urn:microsoft.com/office/officeart/2005/8/layout/orgChart1"/>
    <dgm:cxn modelId="{5DFB66DE-D6B9-4357-81A9-59DBEF7660BD}" type="presOf" srcId="{F855A816-BD40-4730-B40D-8F0F080EC202}" destId="{47954D78-3987-4DCA-943F-57C665BD49CF}" srcOrd="0" destOrd="0" presId="urn:microsoft.com/office/officeart/2005/8/layout/orgChart1"/>
    <dgm:cxn modelId="{EC497306-0A6F-4F77-AADD-BA2968542ED0}" type="presOf" srcId="{D16974F9-075A-4F28-A507-CA224158EE87}" destId="{44C818EF-D8ED-45BB-8190-1BE5B772C865}" srcOrd="0" destOrd="0" presId="urn:microsoft.com/office/officeart/2005/8/layout/orgChart1"/>
    <dgm:cxn modelId="{EB277CAD-D9FC-4F5F-84C1-8F3E410EB14D}" srcId="{650E8EB0-ADCF-4C0E-B1E0-37213769D0C4}" destId="{220F0A4B-A9A8-407E-9CF8-F965B85AD925}" srcOrd="0" destOrd="0" parTransId="{0BA44988-4C13-4D83-A336-D9930452CB93}" sibTransId="{670B791D-6975-41FC-AA74-13ADFB29B2AC}"/>
    <dgm:cxn modelId="{8897CF34-F7A1-4A5A-AB46-6F4DE55517B7}" type="presOf" srcId="{B1F87E0E-04A5-4CAF-8EE3-A6022016CFC3}" destId="{4718A1C2-3635-46FD-8D0C-1BDDD2956367}" srcOrd="0" destOrd="0" presId="urn:microsoft.com/office/officeart/2005/8/layout/orgChart1"/>
    <dgm:cxn modelId="{C5FF6C17-7DF5-4C13-BE35-2CF694ED9C21}" type="presOf" srcId="{288C3141-1FA9-49A3-A30A-756A94344D4C}" destId="{7BBEAF14-DD38-41F4-B83B-B339D2C8C2B0}" srcOrd="0" destOrd="0" presId="urn:microsoft.com/office/officeart/2005/8/layout/orgChart1"/>
    <dgm:cxn modelId="{BF89F4E6-654E-49F5-9067-4E39C94B779A}" type="presOf" srcId="{D35E9A83-AACE-4DC3-862E-5EFF8618415A}" destId="{D046EB17-B201-4616-AC58-09F64969F747}" srcOrd="0" destOrd="0" presId="urn:microsoft.com/office/officeart/2005/8/layout/orgChart1"/>
    <dgm:cxn modelId="{75427785-0205-40C9-956F-8E0BAC7B0E96}" type="presOf" srcId="{650E8EB0-ADCF-4C0E-B1E0-37213769D0C4}" destId="{8C2B8CC4-AB50-4F51-91E2-AC4122C3B092}" srcOrd="0" destOrd="0" presId="urn:microsoft.com/office/officeart/2005/8/layout/orgChart1"/>
    <dgm:cxn modelId="{DE543364-8468-43DE-88F6-E1B97A7A2F3E}" type="presOf" srcId="{B0A5F275-E958-4DC1-981F-897ACAEE73EA}" destId="{DADE3578-C9F6-4F0E-B655-96772C5B57C5}" srcOrd="1" destOrd="0" presId="urn:microsoft.com/office/officeart/2005/8/layout/orgChart1"/>
    <dgm:cxn modelId="{4B8D51FE-90EA-4AF3-BD46-7552CA1CD29F}" type="presOf" srcId="{78B3290C-0739-45C0-AFD9-5D0157914678}" destId="{7F4BDE4D-06D3-4749-862B-8526089D8AFF}" srcOrd="1" destOrd="0" presId="urn:microsoft.com/office/officeart/2005/8/layout/orgChart1"/>
    <dgm:cxn modelId="{6E9DE59B-40EA-4183-803A-1C3A9740758B}" type="presOf" srcId="{7973E892-FED1-4DAE-A43C-ED25262264BB}" destId="{4893100A-68FA-4FE0-BCA4-B7DAF89E93E2}" srcOrd="0" destOrd="0" presId="urn:microsoft.com/office/officeart/2005/8/layout/orgChart1"/>
    <dgm:cxn modelId="{EB931E66-9E50-446E-A307-5EFB9F33E2C4}" type="presOf" srcId="{0CFA1F3E-46E6-4291-87F1-E1E899C980B0}" destId="{8B4EB0EB-24D2-4F9E-A1A0-F9FC968F5D46}" srcOrd="1" destOrd="0" presId="urn:microsoft.com/office/officeart/2005/8/layout/orgChart1"/>
    <dgm:cxn modelId="{65D521E8-595A-4BBD-8FEA-86AF471ADEA1}" type="presOf" srcId="{48B719C2-52F9-4564-ABCA-1018684A2240}" destId="{436C1BAE-7F37-4358-A257-29B1F8D713BC}" srcOrd="1" destOrd="0" presId="urn:microsoft.com/office/officeart/2005/8/layout/orgChart1"/>
    <dgm:cxn modelId="{8BD0445D-B4A9-4002-8424-7216BF7B4349}" type="presOf" srcId="{E5F50746-3878-422B-B3F5-6EC610EB1B1D}" destId="{83ACFB2C-AEC0-49C9-BFB9-D19958A9EC45}" srcOrd="1" destOrd="0" presId="urn:microsoft.com/office/officeart/2005/8/layout/orgChart1"/>
    <dgm:cxn modelId="{11379E9B-7056-4FB7-B3D8-37F4524F4C5D}" type="presOf" srcId="{2E3C31B2-95DB-4FB1-B353-2911D2105503}" destId="{27325016-B9ED-406F-98C5-6DB15FD4CF0E}" srcOrd="0" destOrd="0" presId="urn:microsoft.com/office/officeart/2005/8/layout/orgChart1"/>
    <dgm:cxn modelId="{2C0F9056-679F-4283-823B-E7B5B37383FE}" type="presOf" srcId="{C6961B77-0485-4262-9F03-706F2F37B25A}" destId="{B7A5A4E1-FD29-4B29-A2CE-CA93ABF25F67}" srcOrd="1" destOrd="0" presId="urn:microsoft.com/office/officeart/2005/8/layout/orgChart1"/>
    <dgm:cxn modelId="{909448FA-2CCA-4487-8A87-92E6A4B737B0}" type="presOf" srcId="{39931A80-77CB-404F-8DBB-5E0EDB9C755D}" destId="{A468A638-3F2C-4E61-9CF7-48574FBCD221}" srcOrd="1" destOrd="0" presId="urn:microsoft.com/office/officeart/2005/8/layout/orgChart1"/>
    <dgm:cxn modelId="{D98A9D97-0BDD-4E44-B79D-F159D5C5087C}" type="presOf" srcId="{4BA6A806-4AF7-42E1-9F29-8E0089CD6F7E}" destId="{94418C23-AC9E-468A-A781-2A12E10F374B}" srcOrd="0" destOrd="0" presId="urn:microsoft.com/office/officeart/2005/8/layout/orgChart1"/>
    <dgm:cxn modelId="{D28461EF-2CB3-4FE4-8B06-41441DD9DA1E}" type="presOf" srcId="{2459DE49-5EC3-43CE-A4FB-C41A9DDD015D}" destId="{5CD5D75D-2BE4-4B23-89DB-54C906AB2DD4}" srcOrd="0" destOrd="0" presId="urn:microsoft.com/office/officeart/2005/8/layout/orgChart1"/>
    <dgm:cxn modelId="{B3D2B80D-BA2E-4DE6-BD12-1578DF05EB20}" type="presOf" srcId="{8DE5822A-A1C5-4763-B45D-2BF502C3ECE4}" destId="{89325C88-A297-465D-A791-DCBCF0FF27EC}" srcOrd="0" destOrd="0" presId="urn:microsoft.com/office/officeart/2005/8/layout/orgChart1"/>
    <dgm:cxn modelId="{EE2FAF74-BF0C-49DD-9B5F-8B4ABBE91FF0}" type="presOf" srcId="{E14D12A4-9A32-48A4-BE37-CA70CEE42A3A}" destId="{274EE847-B95B-4FD5-B350-456724B952B4}" srcOrd="0" destOrd="0" presId="urn:microsoft.com/office/officeart/2005/8/layout/orgChart1"/>
    <dgm:cxn modelId="{BC5A5621-AAD9-4BC8-B310-7A6DA4C0B0C2}" type="presOf" srcId="{5499607F-DE8A-41D1-A98A-F7BF1E688F11}" destId="{1B4B4DE4-2E99-4326-9F00-5460E43620F1}" srcOrd="0" destOrd="0" presId="urn:microsoft.com/office/officeart/2005/8/layout/orgChart1"/>
    <dgm:cxn modelId="{B4B21A22-6654-43F8-B2FB-C0203977FC00}" srcId="{220F0A4B-A9A8-407E-9CF8-F965B85AD925}" destId="{E70D6E50-1BE9-4C86-B32D-3C6619B19B7C}" srcOrd="0" destOrd="0" parTransId="{B1F87E0E-04A5-4CAF-8EE3-A6022016CFC3}" sibTransId="{2AFAB003-D899-4520-A704-CD65A0B4CB4E}"/>
    <dgm:cxn modelId="{DE5FA014-D8C0-432A-9049-636EDF9BA797}" type="presOf" srcId="{E162712B-433C-420A-9300-4FF112FB4B55}" destId="{6A47005D-0C86-4FEA-A9EA-8932769677AE}" srcOrd="0" destOrd="0" presId="urn:microsoft.com/office/officeart/2005/8/layout/orgChart1"/>
    <dgm:cxn modelId="{46997B72-EE1B-49BB-9879-F086563A6A27}" type="presOf" srcId="{E70D6E50-1BE9-4C86-B32D-3C6619B19B7C}" destId="{9EAB78D7-B3E4-49E8-A00C-4240AD3F848A}" srcOrd="1" destOrd="0" presId="urn:microsoft.com/office/officeart/2005/8/layout/orgChart1"/>
    <dgm:cxn modelId="{26A094D9-BC02-49D7-9830-D922149EF01A}" type="presOf" srcId="{29E50112-9807-4021-BBC3-B54032172A78}" destId="{9551FF11-4FCA-449B-A8F8-0CFA7C34474A}" srcOrd="1" destOrd="0" presId="urn:microsoft.com/office/officeart/2005/8/layout/orgChart1"/>
    <dgm:cxn modelId="{9CF0A7D3-8B7E-40F0-8877-4F44135EB328}" type="presOf" srcId="{F285A8C2-E768-450D-8401-6EC59EA49445}" destId="{5BF53CDD-C0C0-4D73-A876-00E6CDE6481D}" srcOrd="0" destOrd="0" presId="urn:microsoft.com/office/officeart/2005/8/layout/orgChart1"/>
    <dgm:cxn modelId="{EB7D703A-9A72-4E61-9C92-52523F3125E4}" type="presOf" srcId="{FC74DF1D-C0A8-43A6-98B9-354D05A9461B}" destId="{D0E5CC0D-0B83-4439-9B0B-10855A73B18F}" srcOrd="1" destOrd="0" presId="urn:microsoft.com/office/officeart/2005/8/layout/orgChart1"/>
    <dgm:cxn modelId="{FDE1AADE-131B-40A4-B93C-0EF7E3B6EBBC}" type="presOf" srcId="{75C65FCE-6F70-4CFD-B6AD-E96C9B6B35E9}" destId="{FF714AE6-AFA4-4461-BB3A-B4B9FAD2F0CB}" srcOrd="0" destOrd="0" presId="urn:microsoft.com/office/officeart/2005/8/layout/orgChart1"/>
    <dgm:cxn modelId="{2194EFBF-B1CB-49CA-A366-D8EEDC1D6B84}" srcId="{29E50112-9807-4021-BBC3-B54032172A78}" destId="{44E7C11A-2403-4ED9-9A01-0D28E16D60FC}" srcOrd="0" destOrd="0" parTransId="{E4D2FD5E-199F-444C-AF47-3B478BD1B61F}" sibTransId="{8C583D70-18A7-4B0D-BAB7-F9EE7B09BB58}"/>
    <dgm:cxn modelId="{277422ED-0C4B-4D17-A280-F44C3D0B60A3}" type="presOf" srcId="{C36D81B1-B106-4AEF-B731-1969860B0348}" destId="{FF9088CE-0217-4A85-B619-EBB5CBB41320}" srcOrd="0" destOrd="0" presId="urn:microsoft.com/office/officeart/2005/8/layout/orgChart1"/>
    <dgm:cxn modelId="{E6408174-0C92-461D-8CF4-CBDBB5E19B93}" type="presOf" srcId="{170C8242-FE89-4259-9961-2434302D9A4A}" destId="{5F3CFE8F-B6BC-412F-A307-A26C139C4C2B}" srcOrd="0" destOrd="0" presId="urn:microsoft.com/office/officeart/2005/8/layout/orgChart1"/>
    <dgm:cxn modelId="{D2CD03E6-BB06-4657-AE06-BD34845181D1}" srcId="{7EE84403-E47B-45FE-98AF-B4A8D08DC9CC}" destId="{D16974F9-075A-4F28-A507-CA224158EE87}" srcOrd="0" destOrd="0" parTransId="{C6ADCD5C-6B1F-4BAA-A69B-018176383677}" sibTransId="{E3DD2FE9-221A-449B-8F09-9E180D81722D}"/>
    <dgm:cxn modelId="{F3820BAD-410C-4FF4-9601-2C683B6B3B62}" type="presOf" srcId="{6306CD12-8FF8-4C93-AF74-EDD2D69FB2FB}" destId="{FB954639-7357-4F44-8683-818D78C9DBD3}" srcOrd="0" destOrd="0" presId="urn:microsoft.com/office/officeart/2005/8/layout/orgChart1"/>
    <dgm:cxn modelId="{F0D5FD57-0914-4A88-A5FB-87AEF25F4534}" srcId="{1DBAE8A6-A4ED-4B7A-BB0D-268FE4D54233}" destId="{62F4D6D2-3F90-4992-B267-93390DB916B9}" srcOrd="0" destOrd="0" parTransId="{F5ECDA3E-34DF-4277-88AF-538AAA67BDF9}" sibTransId="{4EF8C3E2-4C87-4756-9445-925AA891174C}"/>
    <dgm:cxn modelId="{2D8B99D6-AC7A-41C6-9BB0-2551ECE461E8}" type="presOf" srcId="{6198579C-9052-417C-9C17-15436553C967}" destId="{608C6868-CB6C-4AC1-B735-49D5B124438D}" srcOrd="0" destOrd="0" presId="urn:microsoft.com/office/officeart/2005/8/layout/orgChart1"/>
    <dgm:cxn modelId="{512C4962-82FA-42D4-A10D-5ABC3EBCA86D}" type="presOf" srcId="{D35E9A83-AACE-4DC3-862E-5EFF8618415A}" destId="{B40231B7-CF62-4340-B781-3F9C8E7CD18A}" srcOrd="1" destOrd="0" presId="urn:microsoft.com/office/officeart/2005/8/layout/orgChart1"/>
    <dgm:cxn modelId="{7A02892A-4A7B-4D4C-AF29-97FBE9C7B459}" type="presOf" srcId="{628C1054-B095-4CD2-A377-A5C734D72C0F}" destId="{B4A89EB8-81AE-4B4E-8EA0-AEA7D8686E1A}" srcOrd="0" destOrd="0" presId="urn:microsoft.com/office/officeart/2005/8/layout/orgChart1"/>
    <dgm:cxn modelId="{2CC93310-224D-4E9A-9E1F-0FA2572A66E5}" type="presOf" srcId="{63DEFC3D-D0CE-4FC5-A97F-0685231C8FDB}" destId="{6D84B778-C666-407C-90FF-1BD6F9883BDF}" srcOrd="0" destOrd="0" presId="urn:microsoft.com/office/officeart/2005/8/layout/orgChart1"/>
    <dgm:cxn modelId="{A7B97ECC-BADB-4E03-B357-6EA99510EE15}" type="presOf" srcId="{628C1054-B095-4CD2-A377-A5C734D72C0F}" destId="{A594D3C9-18ED-4F78-879C-ABEB2CDDBCB3}" srcOrd="1" destOrd="0" presId="urn:microsoft.com/office/officeart/2005/8/layout/orgChart1"/>
    <dgm:cxn modelId="{F41F6477-1D07-41A7-8A5A-AB56F47F78FD}" srcId="{0CFA1F3E-46E6-4291-87F1-E1E899C980B0}" destId="{E5F50746-3878-422B-B3F5-6EC610EB1B1D}" srcOrd="1" destOrd="0" parTransId="{C36D81B1-B106-4AEF-B731-1969860B0348}" sibTransId="{A7673C3E-7BE5-4968-8502-D096B695D9D0}"/>
    <dgm:cxn modelId="{22569F60-52F6-4135-8E8E-145FD0871239}" type="presOf" srcId="{CCBA2347-0B0A-4CE1-82C3-FD908FF9998B}" destId="{8ED3FF7E-FB59-46D0-95E6-64401370B0F5}" srcOrd="0" destOrd="0" presId="urn:microsoft.com/office/officeart/2005/8/layout/orgChart1"/>
    <dgm:cxn modelId="{FF8A8B82-9CFF-46EF-B343-7422B308768F}" type="presOf" srcId="{E162712B-433C-420A-9300-4FF112FB4B55}" destId="{51BE0F68-A930-46CC-A4E6-56426430C51B}" srcOrd="1" destOrd="0" presId="urn:microsoft.com/office/officeart/2005/8/layout/orgChart1"/>
    <dgm:cxn modelId="{140F97EA-FABF-4127-92EC-DE5C4BA4BA06}" type="presOf" srcId="{44E7C11A-2403-4ED9-9A01-0D28E16D60FC}" destId="{6D642ED0-2806-4174-A65D-43DE67D12F81}" srcOrd="1" destOrd="0" presId="urn:microsoft.com/office/officeart/2005/8/layout/orgChart1"/>
    <dgm:cxn modelId="{B9C98AA7-42A9-4CF1-B6C1-78E2AAF994A7}" type="presOf" srcId="{C6961B77-0485-4262-9F03-706F2F37B25A}" destId="{2BB6A718-D914-4A12-85C1-C09DCA08D954}" srcOrd="0" destOrd="0" presId="urn:microsoft.com/office/officeart/2005/8/layout/orgChart1"/>
    <dgm:cxn modelId="{ED8EC84C-864C-44C6-AC12-33B246EFDE6E}" type="presOf" srcId="{78B3290C-0739-45C0-AFD9-5D0157914678}" destId="{79227D78-AD76-477B-B9D2-579705C79DFC}" srcOrd="0" destOrd="0" presId="urn:microsoft.com/office/officeart/2005/8/layout/orgChart1"/>
    <dgm:cxn modelId="{751C6596-FB5F-4159-9EC3-B1FDD2B8C783}" srcId="{1DBAE8A6-A4ED-4B7A-BB0D-268FE4D54233}" destId="{0CFA1F3E-46E6-4291-87F1-E1E899C980B0}" srcOrd="3" destOrd="0" parTransId="{5482440C-2F51-4AC6-90CD-220024EEFCC2}" sibTransId="{CEC2F2F2-444C-45B2-83DC-737CF60F1E4D}"/>
    <dgm:cxn modelId="{3356D76D-771B-4B2B-8C10-6F099C266647}" srcId="{F79C2C8F-459F-498D-9975-EE5288EAC7B4}" destId="{5499607F-DE8A-41D1-A98A-F7BF1E688F11}" srcOrd="3" destOrd="0" parTransId="{68BD12C7-FC2A-4337-8DD2-4071BB83093D}" sibTransId="{DC458B87-F747-43CA-9946-8B2598F158BC}"/>
    <dgm:cxn modelId="{6F102BEE-C86D-40E4-AEF1-491E87C488F6}" type="presOf" srcId="{48B719C2-52F9-4564-ABCA-1018684A2240}" destId="{9BD7DD51-DAA0-4F69-9D97-F8E5C2C21860}" srcOrd="0" destOrd="0" presId="urn:microsoft.com/office/officeart/2005/8/layout/orgChart1"/>
    <dgm:cxn modelId="{49DA47BF-5C08-4935-9AC6-0C78728B76F0}" type="presOf" srcId="{220F0A4B-A9A8-407E-9CF8-F965B85AD925}" destId="{ACDCF6E2-AE0A-49F6-B7E1-54628A67AA6B}" srcOrd="0" destOrd="0" presId="urn:microsoft.com/office/officeart/2005/8/layout/orgChart1"/>
    <dgm:cxn modelId="{D77EFAE7-E41D-46E5-9278-AEE432D108E0}" type="presOf" srcId="{6A9B6BC0-E374-4EB6-AF62-46431304A938}" destId="{A32A59DC-26BA-4F1E-BB6E-9C775815BD91}" srcOrd="0" destOrd="0" presId="urn:microsoft.com/office/officeart/2005/8/layout/orgChart1"/>
    <dgm:cxn modelId="{DB8DAF00-27CA-41FD-8065-CBFFE197986F}" srcId="{44E7C11A-2403-4ED9-9A01-0D28E16D60FC}" destId="{E162712B-433C-420A-9300-4FF112FB4B55}" srcOrd="0" destOrd="0" parTransId="{ECDA00AA-CA9D-49DE-8AA9-275C01B9F5DA}" sibTransId="{AF72589F-0E8C-4815-AACD-BDEF9AA5EA33}"/>
    <dgm:cxn modelId="{029FEBAA-4B55-4F6E-B651-40C08B101F86}" type="presOf" srcId="{CE88BBDA-E9F8-4594-B09D-A17CC8D9D356}" destId="{A383597F-14F3-441E-A200-17E7156F48AA}" srcOrd="0" destOrd="0" presId="urn:microsoft.com/office/officeart/2005/8/layout/orgChart1"/>
    <dgm:cxn modelId="{07E90D18-B842-4C1F-A4A9-62678C87469C}" type="presOf" srcId="{83BBED9D-1739-4580-96B8-944ACE5A9FA2}" destId="{F0909341-F456-47AF-9036-CF188151B0B0}" srcOrd="0" destOrd="0" presId="urn:microsoft.com/office/officeart/2005/8/layout/orgChart1"/>
    <dgm:cxn modelId="{994C1E23-1BBD-4BD2-8F12-FE1CBC1C83C4}" type="presOf" srcId="{76B7798E-8133-45D6-B94E-6E4793B8F822}" destId="{498E9B99-4EB4-4B02-8053-DCBC3F4B9F89}" srcOrd="0" destOrd="0" presId="urn:microsoft.com/office/officeart/2005/8/layout/orgChart1"/>
    <dgm:cxn modelId="{7AEF6056-5CB0-4106-80D4-2E0139A506FF}" type="presOf" srcId="{436B32D3-3EA5-422B-8F0D-2687E8F31358}" destId="{8C162C52-8D20-4CF6-BF9D-2E76C1E16DB0}" srcOrd="0" destOrd="0" presId="urn:microsoft.com/office/officeart/2005/8/layout/orgChart1"/>
    <dgm:cxn modelId="{DD37235E-96F3-4DAB-A1FC-75B7389B0240}" type="presOf" srcId="{D50B0B49-07FB-4FC3-B55F-AC0AC15BF6B8}" destId="{02C4B6D7-3A66-43A8-AB84-74589C78B7A6}" srcOrd="1" destOrd="0" presId="urn:microsoft.com/office/officeart/2005/8/layout/orgChart1"/>
    <dgm:cxn modelId="{D61AC8FD-7168-413A-AF51-55591B13970C}" srcId="{E162712B-433C-420A-9300-4FF112FB4B55}" destId="{89484D4C-292E-414D-8A58-94D6FA7F6F3B}" srcOrd="0" destOrd="0" parTransId="{8E2CFB62-124F-4D51-8066-4592E3FCD1B6}" sibTransId="{3EC7DCA6-3A1E-489E-8613-1D1B3C508C94}"/>
    <dgm:cxn modelId="{10D3F2E9-0EF0-4A82-8F7D-69057426E03D}" type="presOf" srcId="{863A02B6-0003-41A0-85EA-7ACBDAFC3B36}" destId="{8746FA73-346B-409F-9D9A-4D8A930F0C48}" srcOrd="1" destOrd="0" presId="urn:microsoft.com/office/officeart/2005/8/layout/orgChart1"/>
    <dgm:cxn modelId="{8B919DF7-039F-4C16-85C3-C88AAD613300}" srcId="{F79C2C8F-459F-498D-9975-EE5288EAC7B4}" destId="{F636DA71-D57B-40E1-BBBC-26F34F51C19E}" srcOrd="1" destOrd="0" parTransId="{2E3C31B2-95DB-4FB1-B353-2911D2105503}" sibTransId="{B8F93EFB-CD10-403D-A73C-40BA96192FD6}"/>
    <dgm:cxn modelId="{89DE75BA-2A7D-4AD7-B734-AEB566EE2F07}" type="presOf" srcId="{C6ADCD5C-6B1F-4BAA-A69B-018176383677}" destId="{7A419995-E3B7-4E78-9842-18D481D262AB}" srcOrd="0" destOrd="0" presId="urn:microsoft.com/office/officeart/2005/8/layout/orgChart1"/>
    <dgm:cxn modelId="{D3B01E78-B9D5-4AED-8F1A-F94E5791778A}" srcId="{288C3141-1FA9-49A3-A30A-756A94344D4C}" destId="{61FB43CA-8ABE-4309-AED4-F2AFD7D9A6C5}" srcOrd="2" destOrd="0" parTransId="{B252EC8A-A292-4407-BC3A-2595883D901D}" sibTransId="{D1194017-E170-487C-A852-34D22B493A3E}"/>
    <dgm:cxn modelId="{4398E306-CB20-4C88-8BCD-E4350D73D948}" type="presOf" srcId="{1DBAE8A6-A4ED-4B7A-BB0D-268FE4D54233}" destId="{6BB3C076-E03E-41AE-87E6-DAC812A01955}" srcOrd="0" destOrd="0" presId="urn:microsoft.com/office/officeart/2005/8/layout/orgChart1"/>
    <dgm:cxn modelId="{48A056C7-A3A4-41E0-A113-D0251EE39450}" type="presOf" srcId="{EAB77A29-51B7-4E33-B233-627722ACDA43}" destId="{72F871A6-4191-4D50-9897-BD84EF7F0057}" srcOrd="0" destOrd="0" presId="urn:microsoft.com/office/officeart/2005/8/layout/orgChart1"/>
    <dgm:cxn modelId="{39714F57-838B-4F46-B3A4-7CDB08DD17F5}" srcId="{57CF0FA7-B2CF-4B19-AF0C-E4377DB88EA7}" destId="{16CD36BB-2D44-497A-844F-D25E0C7F4D7F}" srcOrd="0" destOrd="0" parTransId="{C05BA3B5-603F-4FF3-A183-DAFC0A3B8388}" sibTransId="{1F1DAC0D-DFB8-4A69-B33D-261351CDE59D}"/>
    <dgm:cxn modelId="{F11B4BEE-3096-4AEB-955D-F835A7EA233E}" type="presOf" srcId="{0EB0CA56-9FA1-4BF0-9B5F-1D57F27E8A85}" destId="{5837B755-F422-43B7-B1F3-A32EA6CEE28F}" srcOrd="0" destOrd="0" presId="urn:microsoft.com/office/officeart/2005/8/layout/orgChart1"/>
    <dgm:cxn modelId="{DEB01D29-23B6-494C-9CFE-566E3DFEC5AD}" type="presOf" srcId="{68BD12C7-FC2A-4337-8DD2-4071BB83093D}" destId="{56292824-0825-4F23-86B9-44D83447FC11}" srcOrd="0" destOrd="0" presId="urn:microsoft.com/office/officeart/2005/8/layout/orgChart1"/>
    <dgm:cxn modelId="{B98508C4-4880-4818-86B6-5514CE5340C6}" type="presOf" srcId="{83BBED9D-1739-4580-96B8-944ACE5A9FA2}" destId="{CE231B1A-BEFC-475B-8771-B14D1D83C215}" srcOrd="1" destOrd="0" presId="urn:microsoft.com/office/officeart/2005/8/layout/orgChart1"/>
    <dgm:cxn modelId="{4234499D-59FA-43EC-8836-A51FC2E1D33E}" srcId="{8DE5822A-A1C5-4763-B45D-2BF502C3ECE4}" destId="{6643837D-5D14-4040-B574-608D50E83B25}" srcOrd="0" destOrd="0" parTransId="{6DF32A6D-A7ED-4B6F-B6C6-BBB726DC38D5}" sibTransId="{EEFF2E0D-F91B-42B5-9508-24C561E69A64}"/>
    <dgm:cxn modelId="{7655B16A-6147-4466-97B0-9AE31E56B8ED}" type="presOf" srcId="{041C3B45-4F22-45A0-B82D-B8D01986B03B}" destId="{D4F44EC8-498F-4F7A-B4A3-5AF86C29E95E}" srcOrd="0" destOrd="0" presId="urn:microsoft.com/office/officeart/2005/8/layout/orgChart1"/>
    <dgm:cxn modelId="{E28E47D4-70DD-45FB-AE81-0A48524AA2C8}" type="presOf" srcId="{89484D4C-292E-414D-8A58-94D6FA7F6F3B}" destId="{3B726CA3-B6C6-4C3B-B5CC-6491E2DD45B1}" srcOrd="0" destOrd="0" presId="urn:microsoft.com/office/officeart/2005/8/layout/orgChart1"/>
    <dgm:cxn modelId="{F91995EC-47A6-4476-983B-30ADE94A725C}" type="presOf" srcId="{40C65E76-681D-4567-B644-B7DD412EBC9D}" destId="{F08E7F01-871C-4798-9F68-34ED514AC1EF}" srcOrd="1" destOrd="0" presId="urn:microsoft.com/office/officeart/2005/8/layout/orgChart1"/>
    <dgm:cxn modelId="{54E04B4E-0398-4481-A8B3-76B02B3B96E8}" type="presOf" srcId="{9660AA3F-2437-4C50-A75E-1CF66AA028BF}" destId="{BFE9C74D-F148-43DF-A37F-35F28C9AEAC1}" srcOrd="0" destOrd="0" presId="urn:microsoft.com/office/officeart/2005/8/layout/orgChart1"/>
    <dgm:cxn modelId="{BE667319-897A-4A07-9EA6-FB0911A2B005}" type="presOf" srcId="{CE748718-C79A-4A4A-8839-670F065B1A1F}" destId="{D6EE8A14-B687-437C-A6A4-6F451D0B8429}" srcOrd="0" destOrd="0" presId="urn:microsoft.com/office/officeart/2005/8/layout/orgChart1"/>
    <dgm:cxn modelId="{675BCC64-7D65-4150-83F5-B62E3F0882F4}" type="presOf" srcId="{AA57D9C7-CE74-4E3C-A5A8-F463C140C18B}" destId="{E3556E81-C835-417F-B7D2-0E58CD1A6A6F}" srcOrd="1" destOrd="0" presId="urn:microsoft.com/office/officeart/2005/8/layout/orgChart1"/>
    <dgm:cxn modelId="{92137749-C8E0-488E-A65B-A70FDA87CBB1}" srcId="{1DBAE8A6-A4ED-4B7A-BB0D-268FE4D54233}" destId="{288C3141-1FA9-49A3-A30A-756A94344D4C}" srcOrd="1" destOrd="0" parTransId="{59B510AA-6FEB-4D11-9564-9C29FB276EA1}" sibTransId="{2F2F7D83-BA55-460E-A0A8-D7B1A99701AE}"/>
    <dgm:cxn modelId="{ABF10281-3AE9-4774-B3C9-E0D5BCEC051E}" type="presOf" srcId="{F636DA71-D57B-40E1-BBBC-26F34F51C19E}" destId="{A4E239C0-164C-48BF-BC0A-837C85850E5F}" srcOrd="0" destOrd="0" presId="urn:microsoft.com/office/officeart/2005/8/layout/orgChart1"/>
    <dgm:cxn modelId="{83F836FA-4760-4A99-94B4-7864901F59B6}" srcId="{78FAD063-4AB9-4D8C-87A5-DD62891874D2}" destId="{E1AA5357-C169-48DC-80C7-23334F5C49EA}" srcOrd="0" destOrd="0" parTransId="{E50607BC-3328-46C0-A6F3-CE77250FE657}" sibTransId="{98E07E19-94F8-48D0-97B4-8EA178DBB728}"/>
    <dgm:cxn modelId="{9ABCF94D-D29A-4AED-BB81-F05233E3F855}" type="presOf" srcId="{BED5FEE4-F5B2-4472-8562-3BD150BA06A9}" destId="{DBFC0B58-0F19-4EE7-8D70-198C3E04A0C5}" srcOrd="0" destOrd="0" presId="urn:microsoft.com/office/officeart/2005/8/layout/orgChart1"/>
    <dgm:cxn modelId="{A6A8A442-1F9A-42BE-9746-8D75801A2CF3}" type="presOf" srcId="{E70D6E50-1BE9-4C86-B32D-3C6619B19B7C}" destId="{FDE89134-D3FC-45B7-A4B0-93B7A535AC18}" srcOrd="0" destOrd="0" presId="urn:microsoft.com/office/officeart/2005/8/layout/orgChart1"/>
    <dgm:cxn modelId="{DABEE68A-3BA3-4940-A7DB-F0E999DF941E}" type="presOf" srcId="{63D3C45F-8357-4CB6-8043-B2AD2A834D2A}" destId="{CDFD7431-83EE-428A-8963-AB4F5813B7D2}" srcOrd="0" destOrd="0" presId="urn:microsoft.com/office/officeart/2005/8/layout/orgChart1"/>
    <dgm:cxn modelId="{DE7DC0AA-AF8D-4B41-B2BC-780147233ABE}" type="presOf" srcId="{C3F72A39-B702-4EE6-B19D-51BB0D4A71E4}" destId="{546747CB-FFCC-4A1F-A7E0-693953C54C4C}" srcOrd="0" destOrd="0" presId="urn:microsoft.com/office/officeart/2005/8/layout/orgChart1"/>
    <dgm:cxn modelId="{65937DE1-F7E8-4111-8D5C-EEB584E18696}" srcId="{4BA6A806-4AF7-42E1-9F29-8E0089CD6F7E}" destId="{1DBAE8A6-A4ED-4B7A-BB0D-268FE4D54233}" srcOrd="0" destOrd="0" parTransId="{1014B495-BC7B-4DE8-A8AC-02774FAEE86D}" sibTransId="{87E4944D-4B88-4AA6-866B-279740E70DE9}"/>
    <dgm:cxn modelId="{929A3B0B-AAE7-420A-950A-7C2F1A6BD72D}" srcId="{AB69D4F2-C7EC-4947-964B-AD59EDB9BBD1}" destId="{E54959C9-4BDE-46BB-AC2A-6F8B6BB975C8}" srcOrd="0" destOrd="0" parTransId="{CE748718-C79A-4A4A-8839-670F065B1A1F}" sibTransId="{83FDA2B5-2CB4-4411-8470-3574150A61F5}"/>
    <dgm:cxn modelId="{16996A16-B49F-4AEF-9E4B-9EDDA3D2C3D1}" type="presOf" srcId="{C7C433BF-4513-4237-B01A-60E1FEEF4E23}" destId="{163B8DF9-DC8E-416F-B01E-18F34DB6B7D5}" srcOrd="0" destOrd="0" presId="urn:microsoft.com/office/officeart/2005/8/layout/orgChart1"/>
    <dgm:cxn modelId="{9CE4E04E-99F3-411D-8F5C-567408CAF255}" srcId="{61FB43CA-8ABE-4309-AED4-F2AFD7D9A6C5}" destId="{AB69D4F2-C7EC-4947-964B-AD59EDB9BBD1}" srcOrd="0" destOrd="0" parTransId="{E14D12A4-9A32-48A4-BE37-CA70CEE42A3A}" sibTransId="{12153210-A26A-4148-9747-C0D431D9BD01}"/>
    <dgm:cxn modelId="{3BC90B95-1DC1-44D2-9378-D012E465CC69}" srcId="{0CFA1F3E-46E6-4291-87F1-E1E899C980B0}" destId="{CCBA2347-0B0A-4CE1-82C3-FD908FF9998B}" srcOrd="0" destOrd="0" parTransId="{0B6C7CEC-7749-4811-8305-1F68AF66F3CD}" sibTransId="{F74B033B-AFA8-4D33-9810-8BB71644A045}"/>
    <dgm:cxn modelId="{A7BB46B8-9528-446B-92D8-F87D16429C49}" type="presOf" srcId="{8E2CFB62-124F-4D51-8066-4592E3FCD1B6}" destId="{3DDB5B30-9086-44D3-A65D-DBD99619C79D}" srcOrd="0" destOrd="0" presId="urn:microsoft.com/office/officeart/2005/8/layout/orgChart1"/>
    <dgm:cxn modelId="{7025AF12-9C0C-4347-B09F-09B5BC04E9CD}" srcId="{4BA6A806-4AF7-42E1-9F29-8E0089CD6F7E}" destId="{F79C2C8F-459F-498D-9975-EE5288EAC7B4}" srcOrd="1" destOrd="0" parTransId="{70D8639C-0987-4CA5-A267-29874A729372}" sibTransId="{90030883-823F-4E33-B296-8C99DFC8316A}"/>
    <dgm:cxn modelId="{AEEDB406-40A6-42A0-A378-96F6BFA4E8D7}" srcId="{63D3C45F-8357-4CB6-8043-B2AD2A834D2A}" destId="{0EB0CA56-9FA1-4BF0-9B5F-1D57F27E8A85}" srcOrd="0" destOrd="0" parTransId="{436B32D3-3EA5-422B-8F0D-2687E8F31358}" sibTransId="{88544B76-5451-43BC-9AA7-B46D4607E15A}"/>
    <dgm:cxn modelId="{DDE104D2-975E-4998-8D1A-CB0D6D57EE2A}" type="presOf" srcId="{62F4D6D2-3F90-4992-B267-93390DB916B9}" destId="{E106E1BB-179B-44E3-A9AE-0061BC4DA7F5}" srcOrd="1" destOrd="0" presId="urn:microsoft.com/office/officeart/2005/8/layout/orgChart1"/>
    <dgm:cxn modelId="{BC2DBAE6-6F7E-4A47-901B-E0F1BC952E18}" type="presOf" srcId="{FC74DF1D-C0A8-43A6-98B9-354D05A9461B}" destId="{7FE7137D-F543-4851-B9E3-ECD34FD79DA1}" srcOrd="0" destOrd="0" presId="urn:microsoft.com/office/officeart/2005/8/layout/orgChart1"/>
    <dgm:cxn modelId="{F2C4329F-FA77-4CC2-859D-D4665AD86A1C}" type="presOf" srcId="{2E36B6B6-FCB5-4382-8BBC-5CF4B3E22036}" destId="{89A880DA-E458-43DB-AFC8-98A4DF4D6D9A}" srcOrd="0" destOrd="0" presId="urn:microsoft.com/office/officeart/2005/8/layout/orgChart1"/>
    <dgm:cxn modelId="{15FC263A-8DD4-41CB-8731-7F3CA986C8A5}" type="presOf" srcId="{BED5FEE4-F5B2-4472-8562-3BD150BA06A9}" destId="{A4BEF2C6-BAC5-46A6-8168-CD96F36F4E42}" srcOrd="1" destOrd="0" presId="urn:microsoft.com/office/officeart/2005/8/layout/orgChart1"/>
    <dgm:cxn modelId="{3F6990B0-D421-4460-882B-8A3555EA13B9}" type="presOf" srcId="{C7C433BF-4513-4237-B01A-60E1FEEF4E23}" destId="{130ABA1E-3DE4-46BA-90BD-56FA9590E871}" srcOrd="1" destOrd="0" presId="urn:microsoft.com/office/officeart/2005/8/layout/orgChart1"/>
    <dgm:cxn modelId="{FC245F2A-F931-47EA-B3C6-F9C9D602376C}" type="presOf" srcId="{1DBAE8A6-A4ED-4B7A-BB0D-268FE4D54233}" destId="{6D26303A-68D2-4F9C-A2D9-D01D2A80A329}" srcOrd="1" destOrd="0" presId="urn:microsoft.com/office/officeart/2005/8/layout/orgChart1"/>
    <dgm:cxn modelId="{FE556927-F8F5-4670-8CD5-0B9287F35B2B}" type="presOf" srcId="{5482440C-2F51-4AC6-90CD-220024EEFCC2}" destId="{3DC3D7E3-7547-47B0-9A50-4F45B9A1C014}" srcOrd="0" destOrd="0" presId="urn:microsoft.com/office/officeart/2005/8/layout/orgChart1"/>
    <dgm:cxn modelId="{AAC3E9DA-9569-467C-9B80-71F4451C17F4}" srcId="{5499607F-DE8A-41D1-A98A-F7BF1E688F11}" destId="{6DE254FB-E9C2-4BB8-80F3-A821F2B2DF17}" srcOrd="0" destOrd="0" parTransId="{40B26180-D2FE-4B11-84BF-C3A4B9CE475D}" sibTransId="{0C01DE4F-69D0-494A-9F08-02BA2D3C02D1}"/>
    <dgm:cxn modelId="{CF466E59-27DF-4FF4-8ABF-3D89D4729251}" type="presOf" srcId="{58173C5F-8BD7-4CB3-ACB8-E1F87C4D2375}" destId="{9080E2B7-1A95-4A79-8714-7F63BE38F2B9}" srcOrd="0" destOrd="0" presId="urn:microsoft.com/office/officeart/2005/8/layout/orgChart1"/>
    <dgm:cxn modelId="{67237A42-32F3-48DD-919E-5F5A48494D02}" type="presOf" srcId="{1699583D-4189-43F8-86E1-B2F25BDB8A87}" destId="{709BE736-3F48-45FC-B1B3-0C4726FD3132}" srcOrd="0" destOrd="0" presId="urn:microsoft.com/office/officeart/2005/8/layout/orgChart1"/>
    <dgm:cxn modelId="{EB2C2593-5BF7-44F1-B2E7-E8B96DA78EB0}" type="presOf" srcId="{59B510AA-6FEB-4D11-9564-9C29FB276EA1}" destId="{EA81DC37-0005-4919-B20E-02DF4BA8859B}" srcOrd="0" destOrd="0" presId="urn:microsoft.com/office/officeart/2005/8/layout/orgChart1"/>
    <dgm:cxn modelId="{B508260E-39AF-4EAC-B354-39740504623F}" type="presOf" srcId="{E54959C9-4BDE-46BB-AC2A-6F8B6BB975C8}" destId="{2772B21C-BC1D-45CC-AD27-1DF3CC87B63A}" srcOrd="0" destOrd="0" presId="urn:microsoft.com/office/officeart/2005/8/layout/orgChart1"/>
    <dgm:cxn modelId="{D45A0600-6DB1-4A3A-A186-ED54E0D81F5C}" srcId="{288C3141-1FA9-49A3-A30A-756A94344D4C}" destId="{628C1054-B095-4CD2-A377-A5C734D72C0F}" srcOrd="0" destOrd="0" parTransId="{A4C01FD9-F161-4FE6-8C3E-6DF2AA09DF99}" sibTransId="{CFC0DE18-5DAB-4CB6-AE58-4FD47B85771E}"/>
    <dgm:cxn modelId="{11BBF671-64B7-4695-911F-1D5964292FD7}" type="presOf" srcId="{F636DA71-D57B-40E1-BBBC-26F34F51C19E}" destId="{ACEE623C-DA76-49BF-B22F-AC7E20AB1231}" srcOrd="1" destOrd="0" presId="urn:microsoft.com/office/officeart/2005/8/layout/orgChart1"/>
    <dgm:cxn modelId="{01BFBE4C-7789-410F-98FE-4FCABD3928D9}" type="presOf" srcId="{61FB43CA-8ABE-4309-AED4-F2AFD7D9A6C5}" destId="{F7DDCE0D-0735-4404-B783-6AE76ABBD024}" srcOrd="1" destOrd="0" presId="urn:microsoft.com/office/officeart/2005/8/layout/orgChart1"/>
    <dgm:cxn modelId="{AC394913-9406-4A84-8AC8-A2A2F4316A47}" type="presOf" srcId="{B0A5F275-E958-4DC1-981F-897ACAEE73EA}" destId="{838DC05D-3C06-4525-AADB-5DD23955BDDD}" srcOrd="0" destOrd="0" presId="urn:microsoft.com/office/officeart/2005/8/layout/orgChart1"/>
    <dgm:cxn modelId="{0B5ED8B1-9075-47D2-AD7A-5718A32B0256}" type="presOf" srcId="{62F4D6D2-3F90-4992-B267-93390DB916B9}" destId="{B67A372B-E742-4232-BF65-AD01AB99CE97}" srcOrd="0" destOrd="0" presId="urn:microsoft.com/office/officeart/2005/8/layout/orgChart1"/>
    <dgm:cxn modelId="{38185241-344E-4114-870B-55777BF7E791}" srcId="{E54959C9-4BDE-46BB-AC2A-6F8B6BB975C8}" destId="{C6961B77-0485-4262-9F03-706F2F37B25A}" srcOrd="0" destOrd="0" parTransId="{6A9B6BC0-E374-4EB6-AF62-46431304A938}" sibTransId="{0566BFC8-2245-406D-83F6-D0BEB3AF7498}"/>
    <dgm:cxn modelId="{DE187CC5-3944-4F93-ACF7-0B74501F4805}" type="presOf" srcId="{EAB77A29-51B7-4E33-B233-627722ACDA43}" destId="{3EF6BF88-6EE9-4C15-912F-3B7BAE6B28B4}" srcOrd="1" destOrd="0" presId="urn:microsoft.com/office/officeart/2005/8/layout/orgChart1"/>
    <dgm:cxn modelId="{AFA37B23-4F1A-4DE9-873F-B7A26078BE9F}" type="presOf" srcId="{863A02B6-0003-41A0-85EA-7ACBDAFC3B36}" destId="{D7FC6B25-A806-4251-A056-C72845861898}" srcOrd="0" destOrd="0" presId="urn:microsoft.com/office/officeart/2005/8/layout/orgChart1"/>
    <dgm:cxn modelId="{EC3DA938-F8CE-4B43-BE93-FA69C7E0E0E6}" srcId="{288C3141-1FA9-49A3-A30A-756A94344D4C}" destId="{83BBED9D-1739-4580-96B8-944ACE5A9FA2}" srcOrd="1" destOrd="0" parTransId="{75C65FCE-6F70-4CFD-B6AD-E96C9B6B35E9}" sibTransId="{08302C73-6AB7-4870-B446-89F143B1E84E}"/>
    <dgm:cxn modelId="{2E4CE2DA-0A10-41DB-A50A-3EEF55D99012}" type="presOf" srcId="{AC8A6787-73D8-4D96-9ACA-C87C669E9206}" destId="{E6502453-2900-4599-90F7-EAB8444116EF}" srcOrd="0" destOrd="0" presId="urn:microsoft.com/office/officeart/2005/8/layout/orgChart1"/>
    <dgm:cxn modelId="{26A62A3D-7841-47A5-9463-390A721B8F80}" type="presOf" srcId="{5695EAC4-450F-49A6-9F15-0106CC980C63}" destId="{6AF0D002-3BC0-4379-A9E5-2BCD10CFF8AC}" srcOrd="0" destOrd="0" presId="urn:microsoft.com/office/officeart/2005/8/layout/orgChart1"/>
    <dgm:cxn modelId="{7565B9C0-F06B-4587-A90A-8E170CFD7286}" srcId="{F79C2C8F-459F-498D-9975-EE5288EAC7B4}" destId="{48B719C2-52F9-4564-ABCA-1018684A2240}" srcOrd="2" destOrd="0" parTransId="{76B7798E-8133-45D6-B94E-6E4793B8F822}" sibTransId="{338FEA82-ACBD-43FE-A5D6-9D1DE6E00138}"/>
    <dgm:cxn modelId="{5AF00E79-0D92-497A-A124-913213C299D0}" srcId="{D16974F9-075A-4F28-A507-CA224158EE87}" destId="{9660AA3F-2437-4C50-A75E-1CF66AA028BF}" srcOrd="0" destOrd="0" parTransId="{041C3B45-4F22-45A0-B82D-B8D01986B03B}" sibTransId="{6A8CED71-F615-4374-8DE2-89C33604AB3E}"/>
    <dgm:cxn modelId="{1B832003-095D-44DE-8FEE-F2F8C58D6C0D}" type="presOf" srcId="{E1AA5357-C169-48DC-80C7-23334F5C49EA}" destId="{4581C4D7-E0C4-4DBB-8C49-FEE89C00582E}" srcOrd="0" destOrd="0" presId="urn:microsoft.com/office/officeart/2005/8/layout/orgChart1"/>
    <dgm:cxn modelId="{784AB464-7148-402D-9A0F-0FE59A1B0FBD}" type="presOf" srcId="{6DE254FB-E9C2-4BB8-80F3-A821F2B2DF17}" destId="{485800B6-EECA-4459-8D37-C6B700EECECF}" srcOrd="0" destOrd="0" presId="urn:microsoft.com/office/officeart/2005/8/layout/orgChart1"/>
    <dgm:cxn modelId="{9DD2A757-1CF6-4093-8092-3C2244643C7E}" srcId="{628C1054-B095-4CD2-A377-A5C734D72C0F}" destId="{FC74DF1D-C0A8-43A6-98B9-354D05A9461B}" srcOrd="0" destOrd="0" parTransId="{713DEBB9-34FF-46C9-AFD3-DD18B44903A0}" sibTransId="{522312F2-E316-4B4B-BE66-936125897F0F}"/>
    <dgm:cxn modelId="{3AD037C1-3C0E-4AB5-80A3-84C15FC93D2C}" srcId="{FC74DF1D-C0A8-43A6-98B9-354D05A9461B}" destId="{EAB77A29-51B7-4E33-B233-627722ACDA43}" srcOrd="0" destOrd="0" parTransId="{E749686B-3A4A-4BCD-8543-4B4430F20658}" sibTransId="{C5E72689-4333-45DB-ADAA-BF9E8A043EE9}"/>
    <dgm:cxn modelId="{F9476631-0800-40BA-A646-300EC5F69CB4}" srcId="{6306CD12-8FF8-4C93-AF74-EDD2D69FB2FB}" destId="{78FAD063-4AB9-4D8C-87A5-DD62891874D2}" srcOrd="0" destOrd="0" parTransId="{1C2D624E-0859-4207-98CE-39C6BE61F21D}" sibTransId="{D839C6EF-D746-4A48-9145-157DC0BB3EB9}"/>
    <dgm:cxn modelId="{A4EEAC01-3507-4F2B-BA75-3F74B5DE5B0E}" srcId="{77CAB742-934D-4717-B21C-B5C42DB56948}" destId="{78B3290C-0739-45C0-AFD9-5D0157914678}" srcOrd="0" destOrd="0" parTransId="{7C01A933-4668-4D7A-B0EB-C950EC9797DC}" sibTransId="{B2CD94C2-7A6C-4E4F-A745-4E8C9DCCBC56}"/>
    <dgm:cxn modelId="{22AD3075-8EE7-48B7-B58C-99B6ECBDA69A}" type="presOf" srcId="{47A51419-596C-4353-A0B4-324093A37092}" destId="{BFC841A8-DCDE-47D2-A9ED-76C76624D00A}" srcOrd="0" destOrd="0" presId="urn:microsoft.com/office/officeart/2005/8/layout/orgChart1"/>
    <dgm:cxn modelId="{3B59C12F-5960-4ADF-BD7D-AD096C6F6C21}" type="presOf" srcId="{61FB43CA-8ABE-4309-AED4-F2AFD7D9A6C5}" destId="{FBCC21B1-056F-49CC-8916-569A666A257B}" srcOrd="0" destOrd="0" presId="urn:microsoft.com/office/officeart/2005/8/layout/orgChart1"/>
    <dgm:cxn modelId="{78A7900D-FB35-4157-872E-53D336578E12}" type="presOf" srcId="{78FAD063-4AB9-4D8C-87A5-DD62891874D2}" destId="{626E83C1-5B4F-4B60-8C15-0E8C1900221F}" srcOrd="0" destOrd="0" presId="urn:microsoft.com/office/officeart/2005/8/layout/orgChart1"/>
    <dgm:cxn modelId="{54A2C9DD-31B2-4E62-89D2-A6CFDAE828F8}" type="presOf" srcId="{E1AA5357-C169-48DC-80C7-23334F5C49EA}" destId="{1685F6AA-0691-4671-B16E-55D61EDE5757}" srcOrd="1" destOrd="0" presId="urn:microsoft.com/office/officeart/2005/8/layout/orgChart1"/>
    <dgm:cxn modelId="{5E1B3824-EAE0-420C-8075-E7AB0143BB95}" srcId="{83BBED9D-1739-4580-96B8-944ACE5A9FA2}" destId="{63D3C45F-8357-4CB6-8043-B2AD2A834D2A}" srcOrd="1" destOrd="0" parTransId="{4BAD068E-EB4E-4AE5-8064-E353DA229951}" sibTransId="{DD48B869-4615-4027-958D-F0525384B153}"/>
    <dgm:cxn modelId="{E97E18B9-DDBC-4D53-BA34-57DA971144D9}" type="presOf" srcId="{4A734472-2A1C-4C7D-91A2-B6FEF459C15D}" destId="{BE900BC2-FE21-4103-B19E-9FE414C053B1}" srcOrd="0" destOrd="0" presId="urn:microsoft.com/office/officeart/2005/8/layout/orgChart1"/>
    <dgm:cxn modelId="{32DE706C-AAFA-4A48-BD3A-CBD65DBB708C}" type="presOf" srcId="{5499607F-DE8A-41D1-A98A-F7BF1E688F11}" destId="{165F720D-ADE4-4B33-9F64-0D468FEE019C}" srcOrd="1" destOrd="0" presId="urn:microsoft.com/office/officeart/2005/8/layout/orgChart1"/>
    <dgm:cxn modelId="{53D713B2-B629-4F2F-943D-2C04651EE6C3}" type="presOf" srcId="{6643837D-5D14-4040-B574-608D50E83B25}" destId="{196FA1CE-0172-4611-8D1A-9AE68B9D23BF}" srcOrd="1" destOrd="0" presId="urn:microsoft.com/office/officeart/2005/8/layout/orgChart1"/>
    <dgm:cxn modelId="{F93AB193-8986-4E1D-9C43-209B08E4046C}" type="presOf" srcId="{713DEBB9-34FF-46C9-AFD3-DD18B44903A0}" destId="{130A6004-0256-490D-AED0-F99627D34AC1}" srcOrd="0" destOrd="0" presId="urn:microsoft.com/office/officeart/2005/8/layout/orgChart1"/>
    <dgm:cxn modelId="{1C4E4E5F-13E5-46B1-9FC6-7EFA386EC1B2}" type="presOf" srcId="{57CF0FA7-B2CF-4B19-AF0C-E4377DB88EA7}" destId="{AD455948-F741-415A-856D-F4EB9E6493C5}" srcOrd="0" destOrd="0" presId="urn:microsoft.com/office/officeart/2005/8/layout/orgChart1"/>
    <dgm:cxn modelId="{6E1EDDBA-DB39-4302-B94C-18071F8DED5A}" type="presOf" srcId="{58173C5F-8BD7-4CB3-ACB8-E1F87C4D2375}" destId="{C409F870-9802-4904-8F63-CBABF2AEE0A2}" srcOrd="1" destOrd="0" presId="urn:microsoft.com/office/officeart/2005/8/layout/orgChart1"/>
    <dgm:cxn modelId="{008D615A-6182-48D7-B4DA-6A099D6B94BE}" type="presOf" srcId="{7EE84403-E47B-45FE-98AF-B4A8D08DC9CC}" destId="{F833BB25-887E-44BA-9D03-067E945127A7}" srcOrd="1" destOrd="0" presId="urn:microsoft.com/office/officeart/2005/8/layout/orgChart1"/>
    <dgm:cxn modelId="{23B59129-0EB4-4B3F-B9A9-B729A94777DC}" type="presOf" srcId="{44E7C11A-2403-4ED9-9A01-0D28E16D60FC}" destId="{0EBF598C-D5BF-4DF1-9CB2-D7FD6DAA388E}" srcOrd="0" destOrd="0" presId="urn:microsoft.com/office/officeart/2005/8/layout/orgChart1"/>
    <dgm:cxn modelId="{625CE5B4-0D13-46C6-BD1C-A139D60CF91C}" type="presOf" srcId="{567AF31B-0A79-44E4-95F1-71F6B5EDCA50}" destId="{C4CA8644-28FC-4E48-A286-D934A3836EB5}" srcOrd="0" destOrd="0" presId="urn:microsoft.com/office/officeart/2005/8/layout/orgChart1"/>
    <dgm:cxn modelId="{20B38F95-CCB4-4F9C-B8FC-B4786AD3A31E}" type="presOf" srcId="{F5ECDA3E-34DF-4277-88AF-538AAA67BDF9}" destId="{435F1F9C-84C9-4784-B4A7-1F358ECCFDA1}" srcOrd="0" destOrd="0" presId="urn:microsoft.com/office/officeart/2005/8/layout/orgChart1"/>
    <dgm:cxn modelId="{D535810A-987D-4619-A48E-2912F02BD457}" type="presOf" srcId="{E749686B-3A4A-4BCD-8543-4B4430F20658}" destId="{E68FFB5E-05A5-4FFF-8413-0897E67352FB}" srcOrd="0" destOrd="0" presId="urn:microsoft.com/office/officeart/2005/8/layout/orgChart1"/>
    <dgm:cxn modelId="{00AD80EF-35AC-40D0-8DCD-0D94AD605D71}" type="presOf" srcId="{77CAB742-934D-4717-B21C-B5C42DB56948}" destId="{9D9B34C8-0EA2-4E88-8CD5-E539850B2AE4}" srcOrd="0" destOrd="0" presId="urn:microsoft.com/office/officeart/2005/8/layout/orgChart1"/>
    <dgm:cxn modelId="{BDC2BE05-BB2C-48A3-A80F-0906FCFD9318}" type="presOf" srcId="{288C3141-1FA9-49A3-A30A-756A94344D4C}" destId="{C9CDEF72-00BC-4F2C-8E99-190570E48038}" srcOrd="1" destOrd="0" presId="urn:microsoft.com/office/officeart/2005/8/layout/orgChart1"/>
    <dgm:cxn modelId="{860F79BE-7C91-4F8F-9EFF-3A91513DADAD}" srcId="{EAB77A29-51B7-4E33-B233-627722ACDA43}" destId="{D50B0B49-07FB-4FC3-B55F-AC0AC15BF6B8}" srcOrd="0" destOrd="0" parTransId="{5CA4C238-1EA1-4877-8641-2EE2A3AD28A0}" sibTransId="{20DBDC12-4E0E-43B4-84CF-6D5F397B7471}"/>
    <dgm:cxn modelId="{4C5FB709-62F4-4B48-93F4-E7A20CFC6937}" type="presOf" srcId="{89484D4C-292E-414D-8A58-94D6FA7F6F3B}" destId="{BD19DB57-B078-4F9C-9FA8-F9F86BC9D517}" srcOrd="1" destOrd="0" presId="urn:microsoft.com/office/officeart/2005/8/layout/orgChart1"/>
    <dgm:cxn modelId="{BF8B1B64-41AD-4BB1-8B20-4C3A13838E66}" srcId="{E70D6E50-1BE9-4C86-B32D-3C6619B19B7C}" destId="{B0A5F275-E958-4DC1-981F-897ACAEE73EA}" srcOrd="0" destOrd="0" parTransId="{2EBA9C3A-5A8D-4588-A7EB-6DBD6D0E108D}" sibTransId="{EB180CD6-BB0A-4775-BF67-ADEC00F2D5D8}"/>
    <dgm:cxn modelId="{0494DD6E-BDE7-475F-AF6D-7BCD11812128}" type="presOf" srcId="{650E8EB0-ADCF-4C0E-B1E0-37213769D0C4}" destId="{0F7182F5-B281-4E5D-857F-D372D5B204D9}" srcOrd="1" destOrd="0" presId="urn:microsoft.com/office/officeart/2005/8/layout/orgChart1"/>
    <dgm:cxn modelId="{BB943EA8-A4FF-4B3C-A445-E4BECC6482D4}" type="presOf" srcId="{2C978B5D-8B78-4287-B727-8C8FFD88CE3F}" destId="{765B6657-D5D4-48D3-921B-DD4A01354E89}" srcOrd="0" destOrd="0" presId="urn:microsoft.com/office/officeart/2005/8/layout/orgChart1"/>
    <dgm:cxn modelId="{E3F795DE-167E-498D-9B77-1887FB1094F2}" type="presOf" srcId="{40B26180-D2FE-4B11-84BF-C3A4B9CE475D}" destId="{8BBEDD57-FA67-4C62-BBE7-983B43AAE85F}" srcOrd="0" destOrd="0" presId="urn:microsoft.com/office/officeart/2005/8/layout/orgChart1"/>
    <dgm:cxn modelId="{D5B1D0B4-59BE-477F-815F-622974170B1B}" type="presOf" srcId="{49380484-A6B4-48BF-8146-C6CD0B04FE93}" destId="{A972AFA2-FDAE-42F2-ABBC-DBD6AF309FA9}" srcOrd="0" destOrd="0" presId="urn:microsoft.com/office/officeart/2005/8/layout/orgChart1"/>
    <dgm:cxn modelId="{B806A260-A4EE-44A8-BF09-AF11B69855C1}" type="presOf" srcId="{F3376004-9986-4234-A640-CF8836ABF1BB}" destId="{D479A6F0-9F61-44D7-8B71-FDA907BEA21D}" srcOrd="0" destOrd="0" presId="urn:microsoft.com/office/officeart/2005/8/layout/orgChart1"/>
    <dgm:cxn modelId="{23B1D62D-5293-4268-948C-F75FC4884A22}" type="presOf" srcId="{A4C01FD9-F161-4FE6-8C3E-6DF2AA09DF99}" destId="{D18B4EA7-5CEF-404E-91B8-1E637C10BBF3}" srcOrd="0" destOrd="0" presId="urn:microsoft.com/office/officeart/2005/8/layout/orgChart1"/>
    <dgm:cxn modelId="{2A580C0C-1106-4B4E-8133-1BC6A5540062}" srcId="{58173C5F-8BD7-4CB3-ACB8-E1F87C4D2375}" destId="{D35E9A83-AACE-4DC3-862E-5EFF8618415A}" srcOrd="0" destOrd="0" parTransId="{47A51419-596C-4353-A0B4-324093A37092}" sibTransId="{76FF1154-BA44-4697-AB7B-2A1C893EFF54}"/>
    <dgm:cxn modelId="{12BD04CC-8F9B-4053-B590-57A025B76CAA}" type="presOf" srcId="{63DEFC3D-D0CE-4FC5-A97F-0685231C8FDB}" destId="{58DF7098-F5D4-4F7E-87F3-04995BA1762B}" srcOrd="1" destOrd="0" presId="urn:microsoft.com/office/officeart/2005/8/layout/orgChart1"/>
    <dgm:cxn modelId="{AC816F4A-9024-41F3-9F36-C5F4A3B5FD1D}" type="presOf" srcId="{63D3C45F-8357-4CB6-8043-B2AD2A834D2A}" destId="{B08880C1-7267-4042-AAEB-6122D2E3A72A}" srcOrd="1" destOrd="0" presId="urn:microsoft.com/office/officeart/2005/8/layout/orgChart1"/>
    <dgm:cxn modelId="{D0512DC5-35DD-4083-BBCA-0DEE40D15A14}" type="presOf" srcId="{E4D2FD5E-199F-444C-AF47-3B478BD1B61F}" destId="{92462AB1-9CAE-4CAD-BC42-039CFE155787}" srcOrd="0" destOrd="0" presId="urn:microsoft.com/office/officeart/2005/8/layout/orgChart1"/>
    <dgm:cxn modelId="{29A50AFD-6656-4427-91B6-6F721C5A1AE5}" type="presOf" srcId="{7EE84403-E47B-45FE-98AF-B4A8D08DC9CC}" destId="{629A47D0-0222-4605-959D-2BD21A332C54}" srcOrd="0" destOrd="0" presId="urn:microsoft.com/office/officeart/2005/8/layout/orgChart1"/>
    <dgm:cxn modelId="{0A0506BF-7D19-4F5A-BA15-37112A28E946}" type="presOf" srcId="{DCBC9E8A-76B2-4D8A-B4DF-8C533FE60F90}" destId="{88564241-D376-4979-AD0A-ECA994412D7B}" srcOrd="0" destOrd="0" presId="urn:microsoft.com/office/officeart/2005/8/layout/orgChart1"/>
    <dgm:cxn modelId="{4BAF438E-F92A-4FD0-B6DF-509157006448}" type="presOf" srcId="{10876F67-128E-42EE-A3FE-C192C77F59D2}" destId="{B8CFFC15-414C-42E0-BF95-A3DB09747EB5}" srcOrd="0" destOrd="0" presId="urn:microsoft.com/office/officeart/2005/8/layout/orgChart1"/>
    <dgm:cxn modelId="{5B6995DD-AE0F-4011-A269-EF6500220F24}" type="presOf" srcId="{B252EC8A-A292-4407-BC3A-2595883D901D}" destId="{57B6B12C-6548-4948-970C-4B72AFF0E513}" srcOrd="0" destOrd="0" presId="urn:microsoft.com/office/officeart/2005/8/layout/orgChart1"/>
    <dgm:cxn modelId="{7BB172BD-E31D-47B6-B61F-50F60F62075D}" type="presOf" srcId="{6D447FC4-DD8F-4E7F-AFA3-9B7015243297}" destId="{A77CE16F-2E18-48C4-B2F3-6E94CBA8C21D}" srcOrd="0" destOrd="0" presId="urn:microsoft.com/office/officeart/2005/8/layout/orgChart1"/>
    <dgm:cxn modelId="{9F0092AF-F4CE-4808-A55A-FE149D766480}" type="presOf" srcId="{A9C2D10F-EEDB-4FD9-BE76-F7B7D7D17CE9}" destId="{C525A1A5-2EDE-4DF5-9755-5940F84ACA08}" srcOrd="0" destOrd="0" presId="urn:microsoft.com/office/officeart/2005/8/layout/orgChart1"/>
    <dgm:cxn modelId="{F2BEEC29-D876-4D46-968F-BD6ED2C4022A}" type="presOf" srcId="{16CD36BB-2D44-497A-844F-D25E0C7F4D7F}" destId="{5294EEC3-168A-4C16-86CE-782BFC7F3FAB}" srcOrd="1" destOrd="0" presId="urn:microsoft.com/office/officeart/2005/8/layout/orgChart1"/>
    <dgm:cxn modelId="{3A7011ED-5AC6-432D-8778-90E2892233DB}" type="presOf" srcId="{8DE5822A-A1C5-4763-B45D-2BF502C3ECE4}" destId="{300F82BB-8D2A-4947-B9CB-F1196C7C5DCF}" srcOrd="1" destOrd="0" presId="urn:microsoft.com/office/officeart/2005/8/layout/orgChart1"/>
    <dgm:cxn modelId="{DF3EDD6B-899C-49C9-8899-D92134E17FD7}" type="presOf" srcId="{7A511A1A-725E-4FE5-A06A-7F1304EA2222}" destId="{2EEEBC76-0FEC-4C38-A6E3-7C9B767F2B14}" srcOrd="0" destOrd="0" presId="urn:microsoft.com/office/officeart/2005/8/layout/orgChart1"/>
    <dgm:cxn modelId="{4095EA54-9DED-4555-9ECD-3B47C7BB2640}" type="presOf" srcId="{ECDA00AA-CA9D-49DE-8AA9-275C01B9F5DA}" destId="{500F1767-308A-419A-9015-210A3F9F0273}" srcOrd="0" destOrd="0" presId="urn:microsoft.com/office/officeart/2005/8/layout/orgChart1"/>
    <dgm:cxn modelId="{0715015B-1817-4D99-B5C4-291A2226006C}" type="presOf" srcId="{0B6C7CEC-7749-4811-8305-1F68AF66F3CD}" destId="{B71C069E-EEB8-4299-92F3-5651E3DC60B4}" srcOrd="0" destOrd="0" presId="urn:microsoft.com/office/officeart/2005/8/layout/orgChart1"/>
    <dgm:cxn modelId="{4A30F0E9-A00B-46E5-8B5F-BC760867A41C}" type="presOf" srcId="{6DF32A6D-A7ED-4B6F-B6C6-BBB726DC38D5}" destId="{5EE06F6F-D0E0-43D5-80C8-B1C5D734A4C1}" srcOrd="0" destOrd="0" presId="urn:microsoft.com/office/officeart/2005/8/layout/orgChart1"/>
    <dgm:cxn modelId="{A9F49700-C308-4C80-840D-C1ABE442F192}" type="presOf" srcId="{3F3631B1-7674-4981-A607-DE313659DADF}" destId="{9672CB69-5433-41E7-B501-9FDBA78CD71C}" srcOrd="0" destOrd="0" presId="urn:microsoft.com/office/officeart/2005/8/layout/orgChart1"/>
    <dgm:cxn modelId="{38262695-F390-4FEB-96E3-29A8934AEF96}" type="presOf" srcId="{7CABE8C3-8DF9-429A-AAED-5816C8A7EDE2}" destId="{2D3EC3F0-B3ED-4EF0-8EA2-83014F056048}" srcOrd="1" destOrd="0" presId="urn:microsoft.com/office/officeart/2005/8/layout/orgChart1"/>
    <dgm:cxn modelId="{F4FAE0A5-6C27-4B2D-94B2-FB024E7492A6}" srcId="{BED5FEE4-F5B2-4472-8562-3BD150BA06A9}" destId="{863A02B6-0003-41A0-85EA-7ACBDAFC3B36}" srcOrd="0" destOrd="0" parTransId="{2C978B5D-8B78-4287-B727-8C8FFD88CE3F}" sibTransId="{70A775D6-B37F-47BE-873A-7D1B625B5437}"/>
    <dgm:cxn modelId="{D4E4BADE-9D95-46BC-BACD-93C691489688}" type="presOf" srcId="{2EBA9C3A-5A8D-4588-A7EB-6DBD6D0E108D}" destId="{4FC36069-0D35-4B81-A5A4-DCD503E10D3E}" srcOrd="0" destOrd="0" presId="urn:microsoft.com/office/officeart/2005/8/layout/orgChart1"/>
    <dgm:cxn modelId="{9D630A2A-0319-407E-98BA-E9AD66AF235F}" type="presOf" srcId="{220F0A4B-A9A8-407E-9CF8-F965B85AD925}" destId="{B6B89C28-C03E-4208-A4BF-B5F9B229B83B}" srcOrd="1" destOrd="0" presId="urn:microsoft.com/office/officeart/2005/8/layout/orgChart1"/>
    <dgm:cxn modelId="{F3585D86-DA14-4552-8DA1-EDF427B32D22}" type="presOf" srcId="{9660AA3F-2437-4C50-A75E-1CF66AA028BF}" destId="{2C441BA7-22EF-4E27-856D-0984AD5AEF04}" srcOrd="1" destOrd="0" presId="urn:microsoft.com/office/officeart/2005/8/layout/orgChart1"/>
    <dgm:cxn modelId="{9F832B0F-761B-41E1-AD24-A9028407FF36}" srcId="{9660AA3F-2437-4C50-A75E-1CF66AA028BF}" destId="{DCBC9E8A-76B2-4D8A-B4DF-8C533FE60F90}" srcOrd="0" destOrd="0" parTransId="{7A511A1A-725E-4FE5-A06A-7F1304EA2222}" sibTransId="{0DFE639C-E86F-4783-B37E-FB1243EE65DA}"/>
    <dgm:cxn modelId="{4032A5BD-077E-4ACA-90EB-746C61D9423A}" srcId="{83BBED9D-1739-4580-96B8-944ACE5A9FA2}" destId="{170C8242-FE89-4259-9961-2434302D9A4A}" srcOrd="0" destOrd="0" parTransId="{CD9B4038-4D5E-450E-816D-7EFA2F6718C4}" sibTransId="{4F798A02-A103-4612-AB71-A75AE5FB978D}"/>
    <dgm:cxn modelId="{12835E8E-7AB8-4296-9C31-453A916AE394}" srcId="{40C65E76-681D-4567-B644-B7DD412EBC9D}" destId="{AA57D9C7-CE74-4E3C-A5A8-F463C140C18B}" srcOrd="0" destOrd="0" parTransId="{1699583D-4189-43F8-86E1-B2F25BDB8A87}" sibTransId="{71453D47-2B23-41FA-9E23-165CF3D1C4D7}"/>
    <dgm:cxn modelId="{9BABB684-588A-40CE-A244-E1C6B99CB3EE}" type="presOf" srcId="{AB69D4F2-C7EC-4947-964B-AD59EDB9BBD1}" destId="{887D31C9-2F20-45F6-AD40-848B9C8DEBA7}" srcOrd="1" destOrd="0" presId="urn:microsoft.com/office/officeart/2005/8/layout/orgChart1"/>
    <dgm:cxn modelId="{B7B7DBC1-2785-47C3-9F0D-CF0235B6DF02}" type="presOf" srcId="{AB69D4F2-C7EC-4947-964B-AD59EDB9BBD1}" destId="{6FE7EA8E-B7CD-41F2-BC8A-F45A751EC451}" srcOrd="0" destOrd="0" presId="urn:microsoft.com/office/officeart/2005/8/layout/orgChart1"/>
    <dgm:cxn modelId="{29FD53E5-172B-4035-86E3-6B54DDCFE349}" type="presOf" srcId="{2793419D-DA85-470D-A504-2E3C4D3BA5DA}" destId="{B838CA40-7F7E-4E22-BCEA-F4F76FA7623B}" srcOrd="0" destOrd="0" presId="urn:microsoft.com/office/officeart/2005/8/layout/orgChart1"/>
    <dgm:cxn modelId="{AB3790BA-02FF-4FAD-B1DC-A3486A0A9B66}" type="presOf" srcId="{0BA44988-4C13-4D83-A336-D9930452CB93}" destId="{BD8C3B3C-1688-49C4-9B38-8D3C83917172}" srcOrd="0" destOrd="0" presId="urn:microsoft.com/office/officeart/2005/8/layout/orgChart1"/>
    <dgm:cxn modelId="{8366E002-3DFA-4E01-9B1C-3D105B743214}" type="presOf" srcId="{6306CD12-8FF8-4C93-AF74-EDD2D69FB2FB}" destId="{EFE82151-56E3-4C62-9C49-0E6841B5EEB5}" srcOrd="1" destOrd="0" presId="urn:microsoft.com/office/officeart/2005/8/layout/orgChart1"/>
    <dgm:cxn modelId="{7A3C19E3-3CBA-47F4-A0C5-6EE18C09BB05}" type="presOf" srcId="{39931A80-77CB-404F-8DBB-5E0EDB9C755D}" destId="{19F4A82E-820B-4132-81A5-DF4A757BEB2D}" srcOrd="0" destOrd="0" presId="urn:microsoft.com/office/officeart/2005/8/layout/orgChart1"/>
    <dgm:cxn modelId="{44F4B6B1-9256-4764-9843-4BA41DF5EF44}" type="presOf" srcId="{F285A8C2-E768-450D-8401-6EC59EA49445}" destId="{B020C0EA-5F40-4563-B92D-DBDFE818EA60}" srcOrd="1" destOrd="0" presId="urn:microsoft.com/office/officeart/2005/8/layout/orgChart1"/>
    <dgm:cxn modelId="{825E1DF1-956F-4BD9-9F50-E779114B40FF}" type="presOf" srcId="{9141CC0E-E57B-4692-954B-B62839CB4FF9}" destId="{13712036-2CCC-4792-88D3-F9A42AB41D2B}" srcOrd="0" destOrd="0" presId="urn:microsoft.com/office/officeart/2005/8/layout/orgChart1"/>
    <dgm:cxn modelId="{C8495FAF-65B6-4C8F-BF24-C2836C2FAFB8}" srcId="{288C3141-1FA9-49A3-A30A-756A94344D4C}" destId="{7EE84403-E47B-45FE-98AF-B4A8D08DC9CC}" srcOrd="3" destOrd="0" parTransId="{27E84A31-FB47-4AA1-8E51-6A2462F558E6}" sibTransId="{EF8F8E9B-BDFF-4DBC-97C7-B9FC28744C99}"/>
    <dgm:cxn modelId="{77C3BC59-B710-439C-A54D-B939DF94DD05}" type="presOf" srcId="{10876F67-128E-42EE-A3FE-C192C77F59D2}" destId="{1385BDA4-9BA5-4B7A-9E6F-DB8933B9C48C}" srcOrd="1" destOrd="0" presId="urn:microsoft.com/office/officeart/2005/8/layout/orgChart1"/>
    <dgm:cxn modelId="{433E8AC3-CD0B-40D2-9574-750071CC5420}" type="presOf" srcId="{16CD36BB-2D44-497A-844F-D25E0C7F4D7F}" destId="{10810F88-C91D-47E6-9FB1-BE1B668D3EB3}" srcOrd="0" destOrd="0" presId="urn:microsoft.com/office/officeart/2005/8/layout/orgChart1"/>
    <dgm:cxn modelId="{375A23C8-26BF-4FE3-A83D-573F4B92FB3B}" srcId="{6643837D-5D14-4040-B574-608D50E83B25}" destId="{57CF0FA7-B2CF-4B19-AF0C-E4377DB88EA7}" srcOrd="0" destOrd="0" parTransId="{3F3631B1-7674-4981-A607-DE313659DADF}" sibTransId="{3BE362FB-2AD0-4F4D-8C3E-79F7ED8F9CB3}"/>
    <dgm:cxn modelId="{FC8C3530-893E-483E-993D-3D9F7179B5DE}" type="presOf" srcId="{DCBC9E8A-76B2-4D8A-B4DF-8C533FE60F90}" destId="{0042F1FB-294D-403D-801E-12FBFEB40905}" srcOrd="1" destOrd="0" presId="urn:microsoft.com/office/officeart/2005/8/layout/orgChart1"/>
    <dgm:cxn modelId="{FF047E21-BE4A-4CC2-B5FB-EF33E68B5661}" srcId="{E5F50746-3878-422B-B3F5-6EC610EB1B1D}" destId="{A63B4B7C-8197-433B-981E-BBA5981CFB9F}" srcOrd="0" destOrd="0" parTransId="{6D447FC4-DD8F-4E7F-AFA3-9B7015243297}" sibTransId="{FB3B2630-0CC4-4AC7-87C6-8A50C22C4B44}"/>
    <dgm:cxn modelId="{B07D6F9A-DFAA-4052-A4B5-FB9E136C54FA}" type="presParOf" srcId="{94418C23-AC9E-468A-A781-2A12E10F374B}" destId="{2CB9803B-558D-4F9E-8C6E-ACCF2DCAAC3F}" srcOrd="0" destOrd="0" presId="urn:microsoft.com/office/officeart/2005/8/layout/orgChart1"/>
    <dgm:cxn modelId="{26A48695-58CA-4352-9F14-349AC521873A}" type="presParOf" srcId="{2CB9803B-558D-4F9E-8C6E-ACCF2DCAAC3F}" destId="{0EAF6736-E015-448A-B294-D8A5714931F6}" srcOrd="0" destOrd="0" presId="urn:microsoft.com/office/officeart/2005/8/layout/orgChart1"/>
    <dgm:cxn modelId="{29C8DADE-6117-4C51-A8B0-9F9A5F4E534E}" type="presParOf" srcId="{0EAF6736-E015-448A-B294-D8A5714931F6}" destId="{6BB3C076-E03E-41AE-87E6-DAC812A01955}" srcOrd="0" destOrd="0" presId="urn:microsoft.com/office/officeart/2005/8/layout/orgChart1"/>
    <dgm:cxn modelId="{ECE35053-E7EA-4377-9AFF-E6ECDF6960E8}" type="presParOf" srcId="{0EAF6736-E015-448A-B294-D8A5714931F6}" destId="{6D26303A-68D2-4F9C-A2D9-D01D2A80A329}" srcOrd="1" destOrd="0" presId="urn:microsoft.com/office/officeart/2005/8/layout/orgChart1"/>
    <dgm:cxn modelId="{6F701EEC-1880-4CD9-88A9-7C9E780A4910}" type="presParOf" srcId="{2CB9803B-558D-4F9E-8C6E-ACCF2DCAAC3F}" destId="{C43780DF-AEC8-4715-8F19-8487D57CF5C1}" srcOrd="1" destOrd="0" presId="urn:microsoft.com/office/officeart/2005/8/layout/orgChart1"/>
    <dgm:cxn modelId="{389583AF-DC98-4EDC-9F1E-8C6189371EFF}" type="presParOf" srcId="{C43780DF-AEC8-4715-8F19-8487D57CF5C1}" destId="{EA81DC37-0005-4919-B20E-02DF4BA8859B}" srcOrd="0" destOrd="0" presId="urn:microsoft.com/office/officeart/2005/8/layout/orgChart1"/>
    <dgm:cxn modelId="{7961672C-9899-4557-ADE0-2112340EC3CA}" type="presParOf" srcId="{C43780DF-AEC8-4715-8F19-8487D57CF5C1}" destId="{6B7F8875-1C15-4D8D-8EFD-F21CE821382E}" srcOrd="1" destOrd="0" presId="urn:microsoft.com/office/officeart/2005/8/layout/orgChart1"/>
    <dgm:cxn modelId="{E9091CE9-755A-4E55-BB11-DB033500AAA1}" type="presParOf" srcId="{6B7F8875-1C15-4D8D-8EFD-F21CE821382E}" destId="{71F5ACE9-F529-4434-BFC7-BF6E30B4D85A}" srcOrd="0" destOrd="0" presId="urn:microsoft.com/office/officeart/2005/8/layout/orgChart1"/>
    <dgm:cxn modelId="{2051DFC5-EBE2-4FAE-92D7-E8FF3F776BAF}" type="presParOf" srcId="{71F5ACE9-F529-4434-BFC7-BF6E30B4D85A}" destId="{7BBEAF14-DD38-41F4-B83B-B339D2C8C2B0}" srcOrd="0" destOrd="0" presId="urn:microsoft.com/office/officeart/2005/8/layout/orgChart1"/>
    <dgm:cxn modelId="{F421A3D6-5BBD-4F50-85B3-F2C1711BE5FC}" type="presParOf" srcId="{71F5ACE9-F529-4434-BFC7-BF6E30B4D85A}" destId="{C9CDEF72-00BC-4F2C-8E99-190570E48038}" srcOrd="1" destOrd="0" presId="urn:microsoft.com/office/officeart/2005/8/layout/orgChart1"/>
    <dgm:cxn modelId="{61BBCC1C-F67C-407D-94E5-63AA3E74E24A}" type="presParOf" srcId="{6B7F8875-1C15-4D8D-8EFD-F21CE821382E}" destId="{5E71D9F9-E557-4A9F-B464-8BC591981814}" srcOrd="1" destOrd="0" presId="urn:microsoft.com/office/officeart/2005/8/layout/orgChart1"/>
    <dgm:cxn modelId="{0F03C47B-7404-4F7D-9E70-9B05245668AE}" type="presParOf" srcId="{5E71D9F9-E557-4A9F-B464-8BC591981814}" destId="{D18B4EA7-5CEF-404E-91B8-1E637C10BBF3}" srcOrd="0" destOrd="0" presId="urn:microsoft.com/office/officeart/2005/8/layout/orgChart1"/>
    <dgm:cxn modelId="{BECC986D-0BB7-4ED4-B7D6-3009D8A126AD}" type="presParOf" srcId="{5E71D9F9-E557-4A9F-B464-8BC591981814}" destId="{5228A578-3E9D-40E0-8870-C4010C9C9C73}" srcOrd="1" destOrd="0" presId="urn:microsoft.com/office/officeart/2005/8/layout/orgChart1"/>
    <dgm:cxn modelId="{392B3577-CD07-418B-A427-381ACAD5CDD2}" type="presParOf" srcId="{5228A578-3E9D-40E0-8870-C4010C9C9C73}" destId="{4AC693FA-60BF-401A-805D-A0B8BAA32479}" srcOrd="0" destOrd="0" presId="urn:microsoft.com/office/officeart/2005/8/layout/orgChart1"/>
    <dgm:cxn modelId="{BA08D3FE-001A-40D6-B46F-4BADFAB988CA}" type="presParOf" srcId="{4AC693FA-60BF-401A-805D-A0B8BAA32479}" destId="{B4A89EB8-81AE-4B4E-8EA0-AEA7D8686E1A}" srcOrd="0" destOrd="0" presId="urn:microsoft.com/office/officeart/2005/8/layout/orgChart1"/>
    <dgm:cxn modelId="{A52DFAF8-4F7D-4C50-A4BD-E4D4A8A3E424}" type="presParOf" srcId="{4AC693FA-60BF-401A-805D-A0B8BAA32479}" destId="{A594D3C9-18ED-4F78-879C-ABEB2CDDBCB3}" srcOrd="1" destOrd="0" presId="urn:microsoft.com/office/officeart/2005/8/layout/orgChart1"/>
    <dgm:cxn modelId="{AFCE9043-5D1A-4CEF-B3CE-886F87D3FCBF}" type="presParOf" srcId="{5228A578-3E9D-40E0-8870-C4010C9C9C73}" destId="{E11C9236-6B6E-4EE2-B967-CC68D6750706}" srcOrd="1" destOrd="0" presId="urn:microsoft.com/office/officeart/2005/8/layout/orgChart1"/>
    <dgm:cxn modelId="{CA462A5A-08DC-4346-BFD5-4D96796E0EAD}" type="presParOf" srcId="{E11C9236-6B6E-4EE2-B967-CC68D6750706}" destId="{130A6004-0256-490D-AED0-F99627D34AC1}" srcOrd="0" destOrd="0" presId="urn:microsoft.com/office/officeart/2005/8/layout/orgChart1"/>
    <dgm:cxn modelId="{A92EF811-99AB-453A-A2DA-6D48974A6472}" type="presParOf" srcId="{E11C9236-6B6E-4EE2-B967-CC68D6750706}" destId="{C953C43D-CE97-4645-B0CB-982D22CA78C3}" srcOrd="1" destOrd="0" presId="urn:microsoft.com/office/officeart/2005/8/layout/orgChart1"/>
    <dgm:cxn modelId="{80759A7B-1673-41BA-9708-605037E00D4C}" type="presParOf" srcId="{C953C43D-CE97-4645-B0CB-982D22CA78C3}" destId="{0EFC3BFE-F0D8-4DC4-8B66-850647BE40D6}" srcOrd="0" destOrd="0" presId="urn:microsoft.com/office/officeart/2005/8/layout/orgChart1"/>
    <dgm:cxn modelId="{59ABA525-526C-4A3D-BD8D-C60AAA814663}" type="presParOf" srcId="{0EFC3BFE-F0D8-4DC4-8B66-850647BE40D6}" destId="{7FE7137D-F543-4851-B9E3-ECD34FD79DA1}" srcOrd="0" destOrd="0" presId="urn:microsoft.com/office/officeart/2005/8/layout/orgChart1"/>
    <dgm:cxn modelId="{4968AEA5-D062-47FA-AE7D-C21970F9835F}" type="presParOf" srcId="{0EFC3BFE-F0D8-4DC4-8B66-850647BE40D6}" destId="{D0E5CC0D-0B83-4439-9B0B-10855A73B18F}" srcOrd="1" destOrd="0" presId="urn:microsoft.com/office/officeart/2005/8/layout/orgChart1"/>
    <dgm:cxn modelId="{38AF2A0A-000D-4E7D-920E-5F6DF9352B2E}" type="presParOf" srcId="{C953C43D-CE97-4645-B0CB-982D22CA78C3}" destId="{5DDE855E-DF55-4BDA-9C5E-46B6508B488F}" srcOrd="1" destOrd="0" presId="urn:microsoft.com/office/officeart/2005/8/layout/orgChart1"/>
    <dgm:cxn modelId="{3B1E6B97-6088-42C6-85AE-592409968774}" type="presParOf" srcId="{5DDE855E-DF55-4BDA-9C5E-46B6508B488F}" destId="{E68FFB5E-05A5-4FFF-8413-0897E67352FB}" srcOrd="0" destOrd="0" presId="urn:microsoft.com/office/officeart/2005/8/layout/orgChart1"/>
    <dgm:cxn modelId="{7452336C-0F50-4D04-A061-E87AA22293DC}" type="presParOf" srcId="{5DDE855E-DF55-4BDA-9C5E-46B6508B488F}" destId="{B1CC680A-C90E-4126-BB5F-44D7487878AD}" srcOrd="1" destOrd="0" presId="urn:microsoft.com/office/officeart/2005/8/layout/orgChart1"/>
    <dgm:cxn modelId="{CF701C96-B401-4BE3-803E-E41F64E25BED}" type="presParOf" srcId="{B1CC680A-C90E-4126-BB5F-44D7487878AD}" destId="{DA83408E-5824-47F3-95C7-2B4C5B596BC1}" srcOrd="0" destOrd="0" presId="urn:microsoft.com/office/officeart/2005/8/layout/orgChart1"/>
    <dgm:cxn modelId="{2469F3B9-8653-49CA-87D4-210F0910BABF}" type="presParOf" srcId="{DA83408E-5824-47F3-95C7-2B4C5B596BC1}" destId="{72F871A6-4191-4D50-9897-BD84EF7F0057}" srcOrd="0" destOrd="0" presId="urn:microsoft.com/office/officeart/2005/8/layout/orgChart1"/>
    <dgm:cxn modelId="{A7B3D830-357A-4EC1-AE3C-484D14DF74D1}" type="presParOf" srcId="{DA83408E-5824-47F3-95C7-2B4C5B596BC1}" destId="{3EF6BF88-6EE9-4C15-912F-3B7BAE6B28B4}" srcOrd="1" destOrd="0" presId="urn:microsoft.com/office/officeart/2005/8/layout/orgChart1"/>
    <dgm:cxn modelId="{0761848E-CCA8-40EB-AC22-D99B6872169F}" type="presParOf" srcId="{B1CC680A-C90E-4126-BB5F-44D7487878AD}" destId="{58F92642-FC86-4BEE-B771-BF060EE3CA84}" srcOrd="1" destOrd="0" presId="urn:microsoft.com/office/officeart/2005/8/layout/orgChart1"/>
    <dgm:cxn modelId="{57734885-68E1-4E92-B603-5F5B7F4EB764}" type="presParOf" srcId="{58F92642-FC86-4BEE-B771-BF060EE3CA84}" destId="{5F56F4BA-1F2A-4ECA-91D7-867B756E6691}" srcOrd="0" destOrd="0" presId="urn:microsoft.com/office/officeart/2005/8/layout/orgChart1"/>
    <dgm:cxn modelId="{F75C438F-2F6D-4E2D-9059-981B363CDF01}" type="presParOf" srcId="{58F92642-FC86-4BEE-B771-BF060EE3CA84}" destId="{521418F2-D473-4FC1-B650-7FB13793E450}" srcOrd="1" destOrd="0" presId="urn:microsoft.com/office/officeart/2005/8/layout/orgChart1"/>
    <dgm:cxn modelId="{3DC4961C-8A75-4B00-A6E0-FFA6091E680F}" type="presParOf" srcId="{521418F2-D473-4FC1-B650-7FB13793E450}" destId="{6D8B2AF0-5493-4C9A-B489-C20CC1955DE2}" srcOrd="0" destOrd="0" presId="urn:microsoft.com/office/officeart/2005/8/layout/orgChart1"/>
    <dgm:cxn modelId="{A65DA598-4E77-4C2A-B8F4-45D98C5B92F8}" type="presParOf" srcId="{6D8B2AF0-5493-4C9A-B489-C20CC1955DE2}" destId="{8EC64FBA-1528-44C4-AAAA-41AEDE076A1C}" srcOrd="0" destOrd="0" presId="urn:microsoft.com/office/officeart/2005/8/layout/orgChart1"/>
    <dgm:cxn modelId="{87D1958A-C2D6-4555-8DC4-B40BA746A7B7}" type="presParOf" srcId="{6D8B2AF0-5493-4C9A-B489-C20CC1955DE2}" destId="{02C4B6D7-3A66-43A8-AB84-74589C78B7A6}" srcOrd="1" destOrd="0" presId="urn:microsoft.com/office/officeart/2005/8/layout/orgChart1"/>
    <dgm:cxn modelId="{E3E9DFDB-B5B5-4B4F-83ED-8C1D86E99490}" type="presParOf" srcId="{521418F2-D473-4FC1-B650-7FB13793E450}" destId="{73F5505B-003A-46BB-8E22-58B1CFF4EA09}" srcOrd="1" destOrd="0" presId="urn:microsoft.com/office/officeart/2005/8/layout/orgChart1"/>
    <dgm:cxn modelId="{1978E353-07C6-492E-9472-2D1D69CB6653}" type="presParOf" srcId="{73F5505B-003A-46BB-8E22-58B1CFF4EA09}" destId="{C4CA8644-28FC-4E48-A286-D934A3836EB5}" srcOrd="0" destOrd="0" presId="urn:microsoft.com/office/officeart/2005/8/layout/orgChart1"/>
    <dgm:cxn modelId="{39CE8A9D-2743-42D5-BCAA-2A1C424D4B87}" type="presParOf" srcId="{73F5505B-003A-46BB-8E22-58B1CFF4EA09}" destId="{353573DF-E93F-4D80-A3FF-FD6DE40BCFFD}" srcOrd="1" destOrd="0" presId="urn:microsoft.com/office/officeart/2005/8/layout/orgChart1"/>
    <dgm:cxn modelId="{7DC0EA70-610A-43FB-B055-59E0D724A0E3}" type="presParOf" srcId="{353573DF-E93F-4D80-A3FF-FD6DE40BCFFD}" destId="{10CD28C6-3A68-4986-83B9-27931674016C}" srcOrd="0" destOrd="0" presId="urn:microsoft.com/office/officeart/2005/8/layout/orgChart1"/>
    <dgm:cxn modelId="{BA8419B0-C15B-4E4D-80D7-919136E8093E}" type="presParOf" srcId="{10CD28C6-3A68-4986-83B9-27931674016C}" destId="{163B8DF9-DC8E-416F-B01E-18F34DB6B7D5}" srcOrd="0" destOrd="0" presId="urn:microsoft.com/office/officeart/2005/8/layout/orgChart1"/>
    <dgm:cxn modelId="{BAFB9DB9-D7B2-4727-841A-6344E2669071}" type="presParOf" srcId="{10CD28C6-3A68-4986-83B9-27931674016C}" destId="{130ABA1E-3DE4-46BA-90BD-56FA9590E871}" srcOrd="1" destOrd="0" presId="urn:microsoft.com/office/officeart/2005/8/layout/orgChart1"/>
    <dgm:cxn modelId="{4F1F9911-F00E-456B-BFB9-99280B0C2E6B}" type="presParOf" srcId="{353573DF-E93F-4D80-A3FF-FD6DE40BCFFD}" destId="{6950E2B7-23FB-490F-979B-15A8CD130AAE}" srcOrd="1" destOrd="0" presId="urn:microsoft.com/office/officeart/2005/8/layout/orgChart1"/>
    <dgm:cxn modelId="{0D9AD75F-FFA5-4079-B1FC-12DB56E5EB70}" type="presParOf" srcId="{6950E2B7-23FB-490F-979B-15A8CD130AAE}" destId="{D479A6F0-9F61-44D7-8B71-FDA907BEA21D}" srcOrd="0" destOrd="0" presId="urn:microsoft.com/office/officeart/2005/8/layout/orgChart1"/>
    <dgm:cxn modelId="{2D8ACBDA-719D-42DD-976F-B2E761911EF8}" type="presParOf" srcId="{6950E2B7-23FB-490F-979B-15A8CD130AAE}" destId="{81AB3542-A2BF-4368-B3AD-90FCCB87B797}" srcOrd="1" destOrd="0" presId="urn:microsoft.com/office/officeart/2005/8/layout/orgChart1"/>
    <dgm:cxn modelId="{9B7AB6D9-0034-469E-B5FF-1E62C7699618}" type="presParOf" srcId="{81AB3542-A2BF-4368-B3AD-90FCCB87B797}" destId="{DDFDF8FA-9C19-47D0-865A-CAD302BFC3D6}" srcOrd="0" destOrd="0" presId="urn:microsoft.com/office/officeart/2005/8/layout/orgChart1"/>
    <dgm:cxn modelId="{4E021494-0B57-4A33-851B-28E84E822094}" type="presParOf" srcId="{DDFDF8FA-9C19-47D0-865A-CAD302BFC3D6}" destId="{E6502453-2900-4599-90F7-EAB8444116EF}" srcOrd="0" destOrd="0" presId="urn:microsoft.com/office/officeart/2005/8/layout/orgChart1"/>
    <dgm:cxn modelId="{AFE57A38-352C-49EF-897A-F078B9638BCD}" type="presParOf" srcId="{DDFDF8FA-9C19-47D0-865A-CAD302BFC3D6}" destId="{928E5A3E-3FE2-4F03-B3D9-662F01D45D57}" srcOrd="1" destOrd="0" presId="urn:microsoft.com/office/officeart/2005/8/layout/orgChart1"/>
    <dgm:cxn modelId="{980EE0A7-F5D7-428D-A1EE-7EF5D207D908}" type="presParOf" srcId="{81AB3542-A2BF-4368-B3AD-90FCCB87B797}" destId="{FA2D5E80-5EAC-43F2-9446-B093BFF4A609}" srcOrd="1" destOrd="0" presId="urn:microsoft.com/office/officeart/2005/8/layout/orgChart1"/>
    <dgm:cxn modelId="{C4A441A8-9AE0-4549-9B65-FF3722B9C772}" type="presParOf" srcId="{81AB3542-A2BF-4368-B3AD-90FCCB87B797}" destId="{77BB1027-64C4-4DEF-91CA-49B61E43E37C}" srcOrd="2" destOrd="0" presId="urn:microsoft.com/office/officeart/2005/8/layout/orgChart1"/>
    <dgm:cxn modelId="{8AE96796-B1F5-4B40-8A66-4916B53DB36B}" type="presParOf" srcId="{353573DF-E93F-4D80-A3FF-FD6DE40BCFFD}" destId="{B2B164BB-AA48-4563-9D0E-55ED4A875D9B}" srcOrd="2" destOrd="0" presId="urn:microsoft.com/office/officeart/2005/8/layout/orgChart1"/>
    <dgm:cxn modelId="{162A51B3-8CE1-4F2C-8561-F54D11414FAE}" type="presParOf" srcId="{521418F2-D473-4FC1-B650-7FB13793E450}" destId="{8460CE7E-2925-43BA-8819-8B29BFB35FC5}" srcOrd="2" destOrd="0" presId="urn:microsoft.com/office/officeart/2005/8/layout/orgChart1"/>
    <dgm:cxn modelId="{AB6D960B-F19E-49DB-9941-6DD4FCFDEDCD}" type="presParOf" srcId="{B1CC680A-C90E-4126-BB5F-44D7487878AD}" destId="{089208E2-E744-49BA-AF57-4D0BE08738E0}" srcOrd="2" destOrd="0" presId="urn:microsoft.com/office/officeart/2005/8/layout/orgChart1"/>
    <dgm:cxn modelId="{4DA7870F-2D49-42CA-96B4-A7EA7C90BDF6}" type="presParOf" srcId="{C953C43D-CE97-4645-B0CB-982D22CA78C3}" destId="{DD2B65A1-A3C2-47DF-A856-3BC53DCE7088}" srcOrd="2" destOrd="0" presId="urn:microsoft.com/office/officeart/2005/8/layout/orgChart1"/>
    <dgm:cxn modelId="{158352A4-8DDB-4BF9-9F14-415CDF8A17B3}" type="presParOf" srcId="{5228A578-3E9D-40E0-8870-C4010C9C9C73}" destId="{D556BA10-F580-4B61-96EC-4F549C8C6296}" srcOrd="2" destOrd="0" presId="urn:microsoft.com/office/officeart/2005/8/layout/orgChart1"/>
    <dgm:cxn modelId="{F26FE9EF-0A63-45AF-891B-2AE5E1C009AE}" type="presParOf" srcId="{5E71D9F9-E557-4A9F-B464-8BC591981814}" destId="{FF714AE6-AFA4-4461-BB3A-B4B9FAD2F0CB}" srcOrd="2" destOrd="0" presId="urn:microsoft.com/office/officeart/2005/8/layout/orgChart1"/>
    <dgm:cxn modelId="{B96B73DB-7AFD-4A5B-B9E2-8610084124C2}" type="presParOf" srcId="{5E71D9F9-E557-4A9F-B464-8BC591981814}" destId="{8ECF00F3-2251-44FE-B4C2-7319A9B57EF2}" srcOrd="3" destOrd="0" presId="urn:microsoft.com/office/officeart/2005/8/layout/orgChart1"/>
    <dgm:cxn modelId="{49BB7B7F-DA7F-460A-AA3D-3090B952A16B}" type="presParOf" srcId="{8ECF00F3-2251-44FE-B4C2-7319A9B57EF2}" destId="{8BC8CF44-5128-4275-B046-C503C74C06F3}" srcOrd="0" destOrd="0" presId="urn:microsoft.com/office/officeart/2005/8/layout/orgChart1"/>
    <dgm:cxn modelId="{DC7EB910-C48D-472F-A40C-DE57F4F9F1E5}" type="presParOf" srcId="{8BC8CF44-5128-4275-B046-C503C74C06F3}" destId="{F0909341-F456-47AF-9036-CF188151B0B0}" srcOrd="0" destOrd="0" presId="urn:microsoft.com/office/officeart/2005/8/layout/orgChart1"/>
    <dgm:cxn modelId="{9A6B0F9D-0F72-4A53-AAED-ADB6DA54D603}" type="presParOf" srcId="{8BC8CF44-5128-4275-B046-C503C74C06F3}" destId="{CE231B1A-BEFC-475B-8771-B14D1D83C215}" srcOrd="1" destOrd="0" presId="urn:microsoft.com/office/officeart/2005/8/layout/orgChart1"/>
    <dgm:cxn modelId="{8BDFB366-C0F2-490F-A6C8-34BB756B786F}" type="presParOf" srcId="{8ECF00F3-2251-44FE-B4C2-7319A9B57EF2}" destId="{95050C5D-F1B1-489A-98F4-2116B910ACBD}" srcOrd="1" destOrd="0" presId="urn:microsoft.com/office/officeart/2005/8/layout/orgChart1"/>
    <dgm:cxn modelId="{77CFEEE0-D2A8-4448-84F8-7E7E0E0F934D}" type="presParOf" srcId="{95050C5D-F1B1-489A-98F4-2116B910ACBD}" destId="{5AFFD662-2A1A-4E51-9EB0-3A6D19C68175}" srcOrd="0" destOrd="0" presId="urn:microsoft.com/office/officeart/2005/8/layout/orgChart1"/>
    <dgm:cxn modelId="{EC852BFA-F96C-4367-B35B-EE657B609586}" type="presParOf" srcId="{95050C5D-F1B1-489A-98F4-2116B910ACBD}" destId="{BABDAE8D-BC58-4C11-AFD9-85E175D2D3F7}" srcOrd="1" destOrd="0" presId="urn:microsoft.com/office/officeart/2005/8/layout/orgChart1"/>
    <dgm:cxn modelId="{2B44DA0E-0DD7-479E-831D-044D30B7BDA7}" type="presParOf" srcId="{BABDAE8D-BC58-4C11-AFD9-85E175D2D3F7}" destId="{FD713965-BCEA-474C-95E6-6C4F78425B3D}" srcOrd="0" destOrd="0" presId="urn:microsoft.com/office/officeart/2005/8/layout/orgChart1"/>
    <dgm:cxn modelId="{046CAD84-8A80-4668-8FDE-B4703D599516}" type="presParOf" srcId="{FD713965-BCEA-474C-95E6-6C4F78425B3D}" destId="{5F3CFE8F-B6BC-412F-A307-A26C139C4C2B}" srcOrd="0" destOrd="0" presId="urn:microsoft.com/office/officeart/2005/8/layout/orgChart1"/>
    <dgm:cxn modelId="{E95E3554-E59E-4ABF-867E-C9EAD868F4CC}" type="presParOf" srcId="{FD713965-BCEA-474C-95E6-6C4F78425B3D}" destId="{9771CB47-CDDF-4511-9082-386DE17B34BE}" srcOrd="1" destOrd="0" presId="urn:microsoft.com/office/officeart/2005/8/layout/orgChart1"/>
    <dgm:cxn modelId="{7BB9653F-D05B-462F-BE06-52A2AAE90A6A}" type="presParOf" srcId="{BABDAE8D-BC58-4C11-AFD9-85E175D2D3F7}" destId="{F0F01F6C-CC62-4F6A-B805-8F6D18EE0AB2}" srcOrd="1" destOrd="0" presId="urn:microsoft.com/office/officeart/2005/8/layout/orgChart1"/>
    <dgm:cxn modelId="{CEC82062-C9C7-4F71-BECD-19921F20C944}" type="presParOf" srcId="{F0F01F6C-CC62-4F6A-B805-8F6D18EE0AB2}" destId="{13712036-2CCC-4792-88D3-F9A42AB41D2B}" srcOrd="0" destOrd="0" presId="urn:microsoft.com/office/officeart/2005/8/layout/orgChart1"/>
    <dgm:cxn modelId="{7CCE33CE-7935-433B-9C5A-8F6734F58C71}" type="presParOf" srcId="{F0F01F6C-CC62-4F6A-B805-8F6D18EE0AB2}" destId="{A179337B-DEAD-42F7-BC3C-08C5797D5226}" srcOrd="1" destOrd="0" presId="urn:microsoft.com/office/officeart/2005/8/layout/orgChart1"/>
    <dgm:cxn modelId="{2359C4B5-2970-467F-B0EC-FAD87B89EE0A}" type="presParOf" srcId="{A179337B-DEAD-42F7-BC3C-08C5797D5226}" destId="{2EDAF6F3-BBE2-48B1-8D7C-679BB7C4C9E4}" srcOrd="0" destOrd="0" presId="urn:microsoft.com/office/officeart/2005/8/layout/orgChart1"/>
    <dgm:cxn modelId="{8C0BBECC-4761-4A93-A45A-EF7915562281}" type="presParOf" srcId="{2EDAF6F3-BBE2-48B1-8D7C-679BB7C4C9E4}" destId="{4D1AFEC1-F627-47B8-81F8-8A2C5FBEB68D}" srcOrd="0" destOrd="0" presId="urn:microsoft.com/office/officeart/2005/8/layout/orgChart1"/>
    <dgm:cxn modelId="{021E872F-A11F-4152-A28A-8335A226156A}" type="presParOf" srcId="{2EDAF6F3-BBE2-48B1-8D7C-679BB7C4C9E4}" destId="{9551FF11-4FCA-449B-A8F8-0CFA7C34474A}" srcOrd="1" destOrd="0" presId="urn:microsoft.com/office/officeart/2005/8/layout/orgChart1"/>
    <dgm:cxn modelId="{94346EAA-DF4D-49C9-A0D3-22951318A9F5}" type="presParOf" srcId="{A179337B-DEAD-42F7-BC3C-08C5797D5226}" destId="{B7E42B73-13D2-44A1-BF73-315A8F30AEE6}" srcOrd="1" destOrd="0" presId="urn:microsoft.com/office/officeart/2005/8/layout/orgChart1"/>
    <dgm:cxn modelId="{34F12C26-3484-4DA2-909A-19E3693EE56F}" type="presParOf" srcId="{B7E42B73-13D2-44A1-BF73-315A8F30AEE6}" destId="{92462AB1-9CAE-4CAD-BC42-039CFE155787}" srcOrd="0" destOrd="0" presId="urn:microsoft.com/office/officeart/2005/8/layout/orgChart1"/>
    <dgm:cxn modelId="{0595D66A-1C6E-431E-B649-1FF12498E406}" type="presParOf" srcId="{B7E42B73-13D2-44A1-BF73-315A8F30AEE6}" destId="{CF645686-6B21-49D5-87F8-FD465C418CA7}" srcOrd="1" destOrd="0" presId="urn:microsoft.com/office/officeart/2005/8/layout/orgChart1"/>
    <dgm:cxn modelId="{52A1DEC2-027F-45D7-9118-4CD637C9150B}" type="presParOf" srcId="{CF645686-6B21-49D5-87F8-FD465C418CA7}" destId="{6D6FF9E6-3ECB-47B5-9129-1117F0A6E473}" srcOrd="0" destOrd="0" presId="urn:microsoft.com/office/officeart/2005/8/layout/orgChart1"/>
    <dgm:cxn modelId="{E924BA8D-FC2D-4F15-9AF0-409E5817EEA8}" type="presParOf" srcId="{6D6FF9E6-3ECB-47B5-9129-1117F0A6E473}" destId="{0EBF598C-D5BF-4DF1-9CB2-D7FD6DAA388E}" srcOrd="0" destOrd="0" presId="urn:microsoft.com/office/officeart/2005/8/layout/orgChart1"/>
    <dgm:cxn modelId="{A743B446-3371-4571-A1FE-8CC5A90898E0}" type="presParOf" srcId="{6D6FF9E6-3ECB-47B5-9129-1117F0A6E473}" destId="{6D642ED0-2806-4174-A65D-43DE67D12F81}" srcOrd="1" destOrd="0" presId="urn:microsoft.com/office/officeart/2005/8/layout/orgChart1"/>
    <dgm:cxn modelId="{F26F5A12-455F-4948-855F-2F0E0363D742}" type="presParOf" srcId="{CF645686-6B21-49D5-87F8-FD465C418CA7}" destId="{4133CF4D-AD85-4E3E-997D-033131292D2D}" srcOrd="1" destOrd="0" presId="urn:microsoft.com/office/officeart/2005/8/layout/orgChart1"/>
    <dgm:cxn modelId="{EC08BC83-071F-4DAC-A46D-42D56B53D483}" type="presParOf" srcId="{4133CF4D-AD85-4E3E-997D-033131292D2D}" destId="{500F1767-308A-419A-9015-210A3F9F0273}" srcOrd="0" destOrd="0" presId="urn:microsoft.com/office/officeart/2005/8/layout/orgChart1"/>
    <dgm:cxn modelId="{FBC19B7C-12B8-4954-8E23-44BA78B6B4A7}" type="presParOf" srcId="{4133CF4D-AD85-4E3E-997D-033131292D2D}" destId="{DEDB31BE-7294-44E4-833D-C9632E0EEB01}" srcOrd="1" destOrd="0" presId="urn:microsoft.com/office/officeart/2005/8/layout/orgChart1"/>
    <dgm:cxn modelId="{C05A8CD2-5EB2-4BCF-B7B4-F2F1748C6A89}" type="presParOf" srcId="{DEDB31BE-7294-44E4-833D-C9632E0EEB01}" destId="{DACDEE48-7F5A-40E7-A559-03513B37E5BD}" srcOrd="0" destOrd="0" presId="urn:microsoft.com/office/officeart/2005/8/layout/orgChart1"/>
    <dgm:cxn modelId="{AE3125B9-533F-4087-913A-C996550A461B}" type="presParOf" srcId="{DACDEE48-7F5A-40E7-A559-03513B37E5BD}" destId="{6A47005D-0C86-4FEA-A9EA-8932769677AE}" srcOrd="0" destOrd="0" presId="urn:microsoft.com/office/officeart/2005/8/layout/orgChart1"/>
    <dgm:cxn modelId="{36B8509B-05BA-4C89-BD15-9226456EE7FC}" type="presParOf" srcId="{DACDEE48-7F5A-40E7-A559-03513B37E5BD}" destId="{51BE0F68-A930-46CC-A4E6-56426430C51B}" srcOrd="1" destOrd="0" presId="urn:microsoft.com/office/officeart/2005/8/layout/orgChart1"/>
    <dgm:cxn modelId="{F75287FE-E955-4989-B75E-7C94CD4824E6}" type="presParOf" srcId="{DEDB31BE-7294-44E4-833D-C9632E0EEB01}" destId="{7F5A21B3-4F28-4248-90D3-E189F19001FE}" srcOrd="1" destOrd="0" presId="urn:microsoft.com/office/officeart/2005/8/layout/orgChart1"/>
    <dgm:cxn modelId="{07297F03-73C6-469A-A55C-363D62188CA3}" type="presParOf" srcId="{7F5A21B3-4F28-4248-90D3-E189F19001FE}" destId="{3DDB5B30-9086-44D3-A65D-DBD99619C79D}" srcOrd="0" destOrd="0" presId="urn:microsoft.com/office/officeart/2005/8/layout/orgChart1"/>
    <dgm:cxn modelId="{642B0180-AF05-40DC-B32A-1F553D1659FF}" type="presParOf" srcId="{7F5A21B3-4F28-4248-90D3-E189F19001FE}" destId="{F8124845-F3C7-48B6-A360-34BDB75B52C8}" srcOrd="1" destOrd="0" presId="urn:microsoft.com/office/officeart/2005/8/layout/orgChart1"/>
    <dgm:cxn modelId="{A91E5079-0D1E-4854-8C7B-CE817557B617}" type="presParOf" srcId="{F8124845-F3C7-48B6-A360-34BDB75B52C8}" destId="{C8C61143-297C-439C-A3A6-5EFF81BD9764}" srcOrd="0" destOrd="0" presId="urn:microsoft.com/office/officeart/2005/8/layout/orgChart1"/>
    <dgm:cxn modelId="{39831859-72EA-47A7-A1A0-E405E8D3FBA8}" type="presParOf" srcId="{C8C61143-297C-439C-A3A6-5EFF81BD9764}" destId="{3B726CA3-B6C6-4C3B-B5CC-6491E2DD45B1}" srcOrd="0" destOrd="0" presId="urn:microsoft.com/office/officeart/2005/8/layout/orgChart1"/>
    <dgm:cxn modelId="{7D4E2581-F0E4-426F-AC96-1525D1BB8508}" type="presParOf" srcId="{C8C61143-297C-439C-A3A6-5EFF81BD9764}" destId="{BD19DB57-B078-4F9C-9FA8-F9F86BC9D517}" srcOrd="1" destOrd="0" presId="urn:microsoft.com/office/officeart/2005/8/layout/orgChart1"/>
    <dgm:cxn modelId="{BEF0BFD6-5AB4-4E83-9516-1C546F32E6CF}" type="presParOf" srcId="{F8124845-F3C7-48B6-A360-34BDB75B52C8}" destId="{F9D589C2-5E71-48EC-97FE-809E5D5B850C}" srcOrd="1" destOrd="0" presId="urn:microsoft.com/office/officeart/2005/8/layout/orgChart1"/>
    <dgm:cxn modelId="{D99A3B1F-C463-44DA-ACBB-4EA58275AED8}" type="presParOf" srcId="{F9D589C2-5E71-48EC-97FE-809E5D5B850C}" destId="{608C6868-CB6C-4AC1-B735-49D5B124438D}" srcOrd="0" destOrd="0" presId="urn:microsoft.com/office/officeart/2005/8/layout/orgChart1"/>
    <dgm:cxn modelId="{8F3547E7-8809-45C0-88D6-6468DEAFD0EC}" type="presParOf" srcId="{F9D589C2-5E71-48EC-97FE-809E5D5B850C}" destId="{2047463A-840A-4019-A15A-734B3E1FD212}" srcOrd="1" destOrd="0" presId="urn:microsoft.com/office/officeart/2005/8/layout/orgChart1"/>
    <dgm:cxn modelId="{C81E7FC4-F248-4937-8B3B-7277A8C9F9D9}" type="presParOf" srcId="{2047463A-840A-4019-A15A-734B3E1FD212}" destId="{49BC0005-1A3D-4D41-9AF1-B570B0AD5FC3}" srcOrd="0" destOrd="0" presId="urn:microsoft.com/office/officeart/2005/8/layout/orgChart1"/>
    <dgm:cxn modelId="{8E4BBEFB-56E2-4CA7-83EE-AF1A87015B0B}" type="presParOf" srcId="{49BC0005-1A3D-4D41-9AF1-B570B0AD5FC3}" destId="{9D9B34C8-0EA2-4E88-8CD5-E539850B2AE4}" srcOrd="0" destOrd="0" presId="urn:microsoft.com/office/officeart/2005/8/layout/orgChart1"/>
    <dgm:cxn modelId="{EA61D7E7-6038-4B94-AF12-43BA1555A864}" type="presParOf" srcId="{49BC0005-1A3D-4D41-9AF1-B570B0AD5FC3}" destId="{9B710252-2DB3-4714-BD58-6746BBB1D282}" srcOrd="1" destOrd="0" presId="urn:microsoft.com/office/officeart/2005/8/layout/orgChart1"/>
    <dgm:cxn modelId="{844149D6-AF1D-457D-AAA4-4499BF6980A0}" type="presParOf" srcId="{2047463A-840A-4019-A15A-734B3E1FD212}" destId="{68B6856E-AC24-4F6E-B42A-1231D61C4BB6}" srcOrd="1" destOrd="0" presId="urn:microsoft.com/office/officeart/2005/8/layout/orgChart1"/>
    <dgm:cxn modelId="{F33A469F-A589-41FE-BA1A-CDB8A6CA399A}" type="presParOf" srcId="{68B6856E-AC24-4F6E-B42A-1231D61C4BB6}" destId="{75915950-AB8E-4686-8AEC-3C41934B03BE}" srcOrd="0" destOrd="0" presId="urn:microsoft.com/office/officeart/2005/8/layout/orgChart1"/>
    <dgm:cxn modelId="{0E9C1A03-22C0-4F7A-846F-851972F4CA07}" type="presParOf" srcId="{68B6856E-AC24-4F6E-B42A-1231D61C4BB6}" destId="{D68C1AD2-86A3-4C7C-989D-1875A6A79ADC}" srcOrd="1" destOrd="0" presId="urn:microsoft.com/office/officeart/2005/8/layout/orgChart1"/>
    <dgm:cxn modelId="{4DFDFE1F-F500-451B-9424-DEAC4E19D321}" type="presParOf" srcId="{D68C1AD2-86A3-4C7C-989D-1875A6A79ADC}" destId="{7490E6C6-B660-4897-AB71-57A642740330}" srcOrd="0" destOrd="0" presId="urn:microsoft.com/office/officeart/2005/8/layout/orgChart1"/>
    <dgm:cxn modelId="{0886B6B0-8FB2-4645-9948-1ADB030574A8}" type="presParOf" srcId="{7490E6C6-B660-4897-AB71-57A642740330}" destId="{79227D78-AD76-477B-B9D2-579705C79DFC}" srcOrd="0" destOrd="0" presId="urn:microsoft.com/office/officeart/2005/8/layout/orgChart1"/>
    <dgm:cxn modelId="{C2D60F21-3208-4EAA-9A22-F5967D47D864}" type="presParOf" srcId="{7490E6C6-B660-4897-AB71-57A642740330}" destId="{7F4BDE4D-06D3-4749-862B-8526089D8AFF}" srcOrd="1" destOrd="0" presId="urn:microsoft.com/office/officeart/2005/8/layout/orgChart1"/>
    <dgm:cxn modelId="{970A8478-4C0D-4770-ACF8-DC6C1747E4FD}" type="presParOf" srcId="{D68C1AD2-86A3-4C7C-989D-1875A6A79ADC}" destId="{0FE8ECFA-13AB-44D7-9994-BEA078FF51CC}" srcOrd="1" destOrd="0" presId="urn:microsoft.com/office/officeart/2005/8/layout/orgChart1"/>
    <dgm:cxn modelId="{DE00BB55-0687-460C-90D8-80E8B453FE71}" type="presParOf" srcId="{D68C1AD2-86A3-4C7C-989D-1875A6A79ADC}" destId="{434B1C44-E7E6-4E87-B6BC-8EA1C395196A}" srcOrd="2" destOrd="0" presId="urn:microsoft.com/office/officeart/2005/8/layout/orgChart1"/>
    <dgm:cxn modelId="{247B1606-AC3A-430B-B264-BD90CC5FE190}" type="presParOf" srcId="{2047463A-840A-4019-A15A-734B3E1FD212}" destId="{9EA82218-0493-42FD-AFE7-7D24C26AA335}" srcOrd="2" destOrd="0" presId="urn:microsoft.com/office/officeart/2005/8/layout/orgChart1"/>
    <dgm:cxn modelId="{41593C7B-28BA-4299-A194-1E128D2CE7C7}" type="presParOf" srcId="{F8124845-F3C7-48B6-A360-34BDB75B52C8}" destId="{39CA08C9-5278-4D20-A07E-1EA2E3F70B5E}" srcOrd="2" destOrd="0" presId="urn:microsoft.com/office/officeart/2005/8/layout/orgChart1"/>
    <dgm:cxn modelId="{C8C0F361-7D54-4DCA-B963-1499B05F5420}" type="presParOf" srcId="{DEDB31BE-7294-44E4-833D-C9632E0EEB01}" destId="{0CA1BE2D-2E00-48C3-9EC4-589593184CE6}" srcOrd="2" destOrd="0" presId="urn:microsoft.com/office/officeart/2005/8/layout/orgChart1"/>
    <dgm:cxn modelId="{AA53388A-FCD8-429A-84FC-6211BCD403FF}" type="presParOf" srcId="{CF645686-6B21-49D5-87F8-FD465C418CA7}" destId="{EB587CF9-BB34-4278-8BC7-A44053A5A61C}" srcOrd="2" destOrd="0" presId="urn:microsoft.com/office/officeart/2005/8/layout/orgChart1"/>
    <dgm:cxn modelId="{84CDC553-7E2D-4700-983E-3B50F097C52F}" type="presParOf" srcId="{A179337B-DEAD-42F7-BC3C-08C5797D5226}" destId="{D11E53CA-78CC-49E7-8654-315D0AB20210}" srcOrd="2" destOrd="0" presId="urn:microsoft.com/office/officeart/2005/8/layout/orgChart1"/>
    <dgm:cxn modelId="{000D7027-1319-4A0F-A328-1654935969C0}" type="presParOf" srcId="{BABDAE8D-BC58-4C11-AFD9-85E175D2D3F7}" destId="{FB9F2EAC-62B6-4068-9F9A-4D8E82D4D4D1}" srcOrd="2" destOrd="0" presId="urn:microsoft.com/office/officeart/2005/8/layout/orgChart1"/>
    <dgm:cxn modelId="{60451B21-9D68-49BE-8B13-11565835CCDC}" type="presParOf" srcId="{95050C5D-F1B1-489A-98F4-2116B910ACBD}" destId="{B71576F7-C503-40A3-9A76-26D2BE52331A}" srcOrd="2" destOrd="0" presId="urn:microsoft.com/office/officeart/2005/8/layout/orgChart1"/>
    <dgm:cxn modelId="{9BE0EFA4-240D-4513-B882-C657266F9EEE}" type="presParOf" srcId="{95050C5D-F1B1-489A-98F4-2116B910ACBD}" destId="{83B3A408-5549-41B4-A359-ACB81FF35B1A}" srcOrd="3" destOrd="0" presId="urn:microsoft.com/office/officeart/2005/8/layout/orgChart1"/>
    <dgm:cxn modelId="{A835B92C-0B32-453C-8DF6-4CB1C5F8FAF1}" type="presParOf" srcId="{83B3A408-5549-41B4-A359-ACB81FF35B1A}" destId="{0DCCFBF8-9DA6-4DCB-97A0-ED9A39A34961}" srcOrd="0" destOrd="0" presId="urn:microsoft.com/office/officeart/2005/8/layout/orgChart1"/>
    <dgm:cxn modelId="{46B83253-8E9C-43B1-BF63-C16C511A1B87}" type="presParOf" srcId="{0DCCFBF8-9DA6-4DCB-97A0-ED9A39A34961}" destId="{CDFD7431-83EE-428A-8963-AB4F5813B7D2}" srcOrd="0" destOrd="0" presId="urn:microsoft.com/office/officeart/2005/8/layout/orgChart1"/>
    <dgm:cxn modelId="{0682242E-E972-410A-9A70-AC2134C9A7EF}" type="presParOf" srcId="{0DCCFBF8-9DA6-4DCB-97A0-ED9A39A34961}" destId="{B08880C1-7267-4042-AAEB-6122D2E3A72A}" srcOrd="1" destOrd="0" presId="urn:microsoft.com/office/officeart/2005/8/layout/orgChart1"/>
    <dgm:cxn modelId="{10928576-C471-41B9-AA82-1B62CE29EEE2}" type="presParOf" srcId="{83B3A408-5549-41B4-A359-ACB81FF35B1A}" destId="{64DF50D3-3035-4336-AEF1-DA8EF866E4CF}" srcOrd="1" destOrd="0" presId="urn:microsoft.com/office/officeart/2005/8/layout/orgChart1"/>
    <dgm:cxn modelId="{4EF21FEA-1E47-48BB-8213-D05A7204D670}" type="presParOf" srcId="{64DF50D3-3035-4336-AEF1-DA8EF866E4CF}" destId="{8C162C52-8D20-4CF6-BF9D-2E76C1E16DB0}" srcOrd="0" destOrd="0" presId="urn:microsoft.com/office/officeart/2005/8/layout/orgChart1"/>
    <dgm:cxn modelId="{AB697A39-DCC6-4E11-B2B4-BD42528BCC9A}" type="presParOf" srcId="{64DF50D3-3035-4336-AEF1-DA8EF866E4CF}" destId="{F8D153CA-BED3-44C8-92BD-AC17CEAE51EA}" srcOrd="1" destOrd="0" presId="urn:microsoft.com/office/officeart/2005/8/layout/orgChart1"/>
    <dgm:cxn modelId="{5D4D4B5F-0984-4D53-947C-57EBF89F2C76}" type="presParOf" srcId="{F8D153CA-BED3-44C8-92BD-AC17CEAE51EA}" destId="{B58F16E6-D8B7-4705-AEB6-777D5D648B6D}" srcOrd="0" destOrd="0" presId="urn:microsoft.com/office/officeart/2005/8/layout/orgChart1"/>
    <dgm:cxn modelId="{03A3C7A8-E59A-4DD0-AFA8-6093F7B3ABAE}" type="presParOf" srcId="{B58F16E6-D8B7-4705-AEB6-777D5D648B6D}" destId="{5837B755-F422-43B7-B1F3-A32EA6CEE28F}" srcOrd="0" destOrd="0" presId="urn:microsoft.com/office/officeart/2005/8/layout/orgChart1"/>
    <dgm:cxn modelId="{9AC87853-1785-4E94-91AD-1895F85BD19A}" type="presParOf" srcId="{B58F16E6-D8B7-4705-AEB6-777D5D648B6D}" destId="{6F83C750-3EB9-44A2-9DCA-DAD7FC2A87C6}" srcOrd="1" destOrd="0" presId="urn:microsoft.com/office/officeart/2005/8/layout/orgChart1"/>
    <dgm:cxn modelId="{476638FB-0953-4126-AC97-A071D6436161}" type="presParOf" srcId="{F8D153CA-BED3-44C8-92BD-AC17CEAE51EA}" destId="{D2E54B31-5473-4C4D-9A82-048E995F9B30}" srcOrd="1" destOrd="0" presId="urn:microsoft.com/office/officeart/2005/8/layout/orgChart1"/>
    <dgm:cxn modelId="{66EB448C-F25B-4B25-9DE9-11BCF1ABCFC0}" type="presParOf" srcId="{F8D153CA-BED3-44C8-92BD-AC17CEAE51EA}" destId="{432D50EE-107D-400E-A6A5-BA7E1D05719E}" srcOrd="2" destOrd="0" presId="urn:microsoft.com/office/officeart/2005/8/layout/orgChart1"/>
    <dgm:cxn modelId="{12231EA9-2CF3-45F3-B27A-CF55E957B19F}" type="presParOf" srcId="{83B3A408-5549-41B4-A359-ACB81FF35B1A}" destId="{306EA52E-AF2E-48F8-BF65-55226701B359}" srcOrd="2" destOrd="0" presId="urn:microsoft.com/office/officeart/2005/8/layout/orgChart1"/>
    <dgm:cxn modelId="{531B00AC-68F2-42A7-8F20-44F4E7ADBFD7}" type="presParOf" srcId="{8ECF00F3-2251-44FE-B4C2-7319A9B57EF2}" destId="{E607BF9D-94C9-4043-8B50-633D812E7F0C}" srcOrd="2" destOrd="0" presId="urn:microsoft.com/office/officeart/2005/8/layout/orgChart1"/>
    <dgm:cxn modelId="{AC1C5021-FB07-4B6F-9A2B-7DC950B9383A}" type="presParOf" srcId="{5E71D9F9-E557-4A9F-B464-8BC591981814}" destId="{57B6B12C-6548-4948-970C-4B72AFF0E513}" srcOrd="4" destOrd="0" presId="urn:microsoft.com/office/officeart/2005/8/layout/orgChart1"/>
    <dgm:cxn modelId="{826534B0-38F4-4103-AB54-842A76DEFB1F}" type="presParOf" srcId="{5E71D9F9-E557-4A9F-B464-8BC591981814}" destId="{C08323D0-3318-43FC-AC7E-1FC59EE8138D}" srcOrd="5" destOrd="0" presId="urn:microsoft.com/office/officeart/2005/8/layout/orgChart1"/>
    <dgm:cxn modelId="{83A8857B-A7B6-464D-B154-51CF36BF0759}" type="presParOf" srcId="{C08323D0-3318-43FC-AC7E-1FC59EE8138D}" destId="{7CB186E7-B5FD-4F09-BBA5-08696BA3FFD7}" srcOrd="0" destOrd="0" presId="urn:microsoft.com/office/officeart/2005/8/layout/orgChart1"/>
    <dgm:cxn modelId="{ADAACFD3-BC94-4A05-BEFA-0A60C046D674}" type="presParOf" srcId="{7CB186E7-B5FD-4F09-BBA5-08696BA3FFD7}" destId="{FBCC21B1-056F-49CC-8916-569A666A257B}" srcOrd="0" destOrd="0" presId="urn:microsoft.com/office/officeart/2005/8/layout/orgChart1"/>
    <dgm:cxn modelId="{BCE40FA6-80E2-4E8C-A5CD-7D58BF21C8DF}" type="presParOf" srcId="{7CB186E7-B5FD-4F09-BBA5-08696BA3FFD7}" destId="{F7DDCE0D-0735-4404-B783-6AE76ABBD024}" srcOrd="1" destOrd="0" presId="urn:microsoft.com/office/officeart/2005/8/layout/orgChart1"/>
    <dgm:cxn modelId="{5B52A7AC-C44A-4ACF-B75E-32F15F7466F1}" type="presParOf" srcId="{C08323D0-3318-43FC-AC7E-1FC59EE8138D}" destId="{186A6679-286F-4E2E-B56A-E62C20A8932F}" srcOrd="1" destOrd="0" presId="urn:microsoft.com/office/officeart/2005/8/layout/orgChart1"/>
    <dgm:cxn modelId="{659212C5-AEDD-4210-A9E1-D6997F2018F0}" type="presParOf" srcId="{186A6679-286F-4E2E-B56A-E62C20A8932F}" destId="{274EE847-B95B-4FD5-B350-456724B952B4}" srcOrd="0" destOrd="0" presId="urn:microsoft.com/office/officeart/2005/8/layout/orgChart1"/>
    <dgm:cxn modelId="{7F380D3A-DCEC-43C5-94C3-BEEC8B64B765}" type="presParOf" srcId="{186A6679-286F-4E2E-B56A-E62C20A8932F}" destId="{7D06C77B-807B-410E-91D4-551EDFE820F2}" srcOrd="1" destOrd="0" presId="urn:microsoft.com/office/officeart/2005/8/layout/orgChart1"/>
    <dgm:cxn modelId="{9A8C088D-5CEF-4841-9344-1DE14D17F668}" type="presParOf" srcId="{7D06C77B-807B-410E-91D4-551EDFE820F2}" destId="{ACD51793-3745-4A82-809E-7ACA8A8F1D5F}" srcOrd="0" destOrd="0" presId="urn:microsoft.com/office/officeart/2005/8/layout/orgChart1"/>
    <dgm:cxn modelId="{18F09163-A1B6-4823-AB78-3A536F4731CE}" type="presParOf" srcId="{ACD51793-3745-4A82-809E-7ACA8A8F1D5F}" destId="{6FE7EA8E-B7CD-41F2-BC8A-F45A751EC451}" srcOrd="0" destOrd="0" presId="urn:microsoft.com/office/officeart/2005/8/layout/orgChart1"/>
    <dgm:cxn modelId="{60545126-BCE5-4C6B-A683-403888242AF6}" type="presParOf" srcId="{ACD51793-3745-4A82-809E-7ACA8A8F1D5F}" destId="{887D31C9-2F20-45F6-AD40-848B9C8DEBA7}" srcOrd="1" destOrd="0" presId="urn:microsoft.com/office/officeart/2005/8/layout/orgChart1"/>
    <dgm:cxn modelId="{9DCD5A11-135E-4033-B47A-16A1A0396DDD}" type="presParOf" srcId="{7D06C77B-807B-410E-91D4-551EDFE820F2}" destId="{7F027D28-F43F-4121-82D7-ED6C0FA87C4D}" srcOrd="1" destOrd="0" presId="urn:microsoft.com/office/officeart/2005/8/layout/orgChart1"/>
    <dgm:cxn modelId="{25A2521A-3BAB-46EF-B42A-126130E2D5EC}" type="presParOf" srcId="{7F027D28-F43F-4121-82D7-ED6C0FA87C4D}" destId="{D6EE8A14-B687-437C-A6A4-6F451D0B8429}" srcOrd="0" destOrd="0" presId="urn:microsoft.com/office/officeart/2005/8/layout/orgChart1"/>
    <dgm:cxn modelId="{3DBA4B70-7618-4861-ABA9-88DBA7374560}" type="presParOf" srcId="{7F027D28-F43F-4121-82D7-ED6C0FA87C4D}" destId="{8A35CAC8-4D6D-408B-9D3E-8BB137A227DE}" srcOrd="1" destOrd="0" presId="urn:microsoft.com/office/officeart/2005/8/layout/orgChart1"/>
    <dgm:cxn modelId="{4D0F4F5A-915D-4054-A83B-FFF8D5449CF4}" type="presParOf" srcId="{8A35CAC8-4D6D-408B-9D3E-8BB137A227DE}" destId="{102A287E-C6C7-4826-BB3D-03260238ED6D}" srcOrd="0" destOrd="0" presId="urn:microsoft.com/office/officeart/2005/8/layout/orgChart1"/>
    <dgm:cxn modelId="{B996D154-F3D2-422B-8F17-C8D882B4EB9B}" type="presParOf" srcId="{102A287E-C6C7-4826-BB3D-03260238ED6D}" destId="{2772B21C-BC1D-45CC-AD27-1DF3CC87B63A}" srcOrd="0" destOrd="0" presId="urn:microsoft.com/office/officeart/2005/8/layout/orgChart1"/>
    <dgm:cxn modelId="{E477563F-A843-4015-AF02-8563189B8B7C}" type="presParOf" srcId="{102A287E-C6C7-4826-BB3D-03260238ED6D}" destId="{2EDB34EF-EF58-445B-9B87-9512D7D122A7}" srcOrd="1" destOrd="0" presId="urn:microsoft.com/office/officeart/2005/8/layout/orgChart1"/>
    <dgm:cxn modelId="{6F9DD13F-46ED-4074-8F32-4544E3D02355}" type="presParOf" srcId="{8A35CAC8-4D6D-408B-9D3E-8BB137A227DE}" destId="{438EB485-0E12-41EC-9003-EE1164D2EC78}" srcOrd="1" destOrd="0" presId="urn:microsoft.com/office/officeart/2005/8/layout/orgChart1"/>
    <dgm:cxn modelId="{15A94078-6452-40A4-B1A9-637499E30E07}" type="presParOf" srcId="{438EB485-0E12-41EC-9003-EE1164D2EC78}" destId="{A32A59DC-26BA-4F1E-BB6E-9C775815BD91}" srcOrd="0" destOrd="0" presId="urn:microsoft.com/office/officeart/2005/8/layout/orgChart1"/>
    <dgm:cxn modelId="{2DFE0E15-19BB-4D66-BD7C-4BD96CC488F6}" type="presParOf" srcId="{438EB485-0E12-41EC-9003-EE1164D2EC78}" destId="{159382C0-B8BC-4DB4-AA74-D0C7E640CA7F}" srcOrd="1" destOrd="0" presId="urn:microsoft.com/office/officeart/2005/8/layout/orgChart1"/>
    <dgm:cxn modelId="{8941A96B-7797-410D-95CF-85F3361DA76A}" type="presParOf" srcId="{159382C0-B8BC-4DB4-AA74-D0C7E640CA7F}" destId="{96B6D697-80D6-4483-9390-1550DD77F4D2}" srcOrd="0" destOrd="0" presId="urn:microsoft.com/office/officeart/2005/8/layout/orgChart1"/>
    <dgm:cxn modelId="{11256BA8-7717-41B6-8221-2921BD9D5111}" type="presParOf" srcId="{96B6D697-80D6-4483-9390-1550DD77F4D2}" destId="{2BB6A718-D914-4A12-85C1-C09DCA08D954}" srcOrd="0" destOrd="0" presId="urn:microsoft.com/office/officeart/2005/8/layout/orgChart1"/>
    <dgm:cxn modelId="{A4F0139C-B9CE-4770-B7C8-C235ED2F2945}" type="presParOf" srcId="{96B6D697-80D6-4483-9390-1550DD77F4D2}" destId="{B7A5A4E1-FD29-4B29-A2CE-CA93ABF25F67}" srcOrd="1" destOrd="0" presId="urn:microsoft.com/office/officeart/2005/8/layout/orgChart1"/>
    <dgm:cxn modelId="{524340A8-CB77-4C16-AA98-3E03D544F332}" type="presParOf" srcId="{159382C0-B8BC-4DB4-AA74-D0C7E640CA7F}" destId="{8A37FDCA-AFB3-436A-A298-285105AFB884}" srcOrd="1" destOrd="0" presId="urn:microsoft.com/office/officeart/2005/8/layout/orgChart1"/>
    <dgm:cxn modelId="{C67D0215-96DA-4227-A167-7584F7528DB8}" type="presParOf" srcId="{159382C0-B8BC-4DB4-AA74-D0C7E640CA7F}" destId="{A963F24C-9AA8-49E9-8E7C-A118D417A6B4}" srcOrd="2" destOrd="0" presId="urn:microsoft.com/office/officeart/2005/8/layout/orgChart1"/>
    <dgm:cxn modelId="{2F707802-6BE6-4063-A82A-F8B7FAB2EBFC}" type="presParOf" srcId="{8A35CAC8-4D6D-408B-9D3E-8BB137A227DE}" destId="{37382580-9E90-40C6-BB10-FB10F65092C7}" srcOrd="2" destOrd="0" presId="urn:microsoft.com/office/officeart/2005/8/layout/orgChart1"/>
    <dgm:cxn modelId="{7906D530-A8C3-4CE2-AE61-D430D5C948A8}" type="presParOf" srcId="{7D06C77B-807B-410E-91D4-551EDFE820F2}" destId="{656118FD-1FC3-4F21-89B5-05A108B57614}" srcOrd="2" destOrd="0" presId="urn:microsoft.com/office/officeart/2005/8/layout/orgChart1"/>
    <dgm:cxn modelId="{4808AF27-062B-4776-8808-E07208317A7A}" type="presParOf" srcId="{C08323D0-3318-43FC-AC7E-1FC59EE8138D}" destId="{7A139D92-A98C-480C-8239-3D52D261D9C1}" srcOrd="2" destOrd="0" presId="urn:microsoft.com/office/officeart/2005/8/layout/orgChart1"/>
    <dgm:cxn modelId="{20B28D94-651A-4DDE-A505-F048C7840B62}" type="presParOf" srcId="{5E71D9F9-E557-4A9F-B464-8BC591981814}" destId="{7AB88E37-1121-438F-90EF-EC6A2969C243}" srcOrd="6" destOrd="0" presId="urn:microsoft.com/office/officeart/2005/8/layout/orgChart1"/>
    <dgm:cxn modelId="{8EFA6365-70D3-4BB2-8A64-B943E1A5605B}" type="presParOf" srcId="{5E71D9F9-E557-4A9F-B464-8BC591981814}" destId="{D7481827-2589-4777-AE0A-19181C7106A4}" srcOrd="7" destOrd="0" presId="urn:microsoft.com/office/officeart/2005/8/layout/orgChart1"/>
    <dgm:cxn modelId="{431A8248-FDCC-4D5C-9335-2E751330AC12}" type="presParOf" srcId="{D7481827-2589-4777-AE0A-19181C7106A4}" destId="{2F277F6D-7FA6-4A6E-9223-6D70F2E51090}" srcOrd="0" destOrd="0" presId="urn:microsoft.com/office/officeart/2005/8/layout/orgChart1"/>
    <dgm:cxn modelId="{9977CA5A-E9BB-4600-AADA-8DB2F3D09AAA}" type="presParOf" srcId="{2F277F6D-7FA6-4A6E-9223-6D70F2E51090}" destId="{629A47D0-0222-4605-959D-2BD21A332C54}" srcOrd="0" destOrd="0" presId="urn:microsoft.com/office/officeart/2005/8/layout/orgChart1"/>
    <dgm:cxn modelId="{26A58C11-E176-4A0C-AAD0-60A744E97810}" type="presParOf" srcId="{2F277F6D-7FA6-4A6E-9223-6D70F2E51090}" destId="{F833BB25-887E-44BA-9D03-067E945127A7}" srcOrd="1" destOrd="0" presId="urn:microsoft.com/office/officeart/2005/8/layout/orgChart1"/>
    <dgm:cxn modelId="{56B8A778-ABEB-4650-8371-6C4984390276}" type="presParOf" srcId="{D7481827-2589-4777-AE0A-19181C7106A4}" destId="{F8134908-29AF-4994-BFE2-4F16432708CF}" srcOrd="1" destOrd="0" presId="urn:microsoft.com/office/officeart/2005/8/layout/orgChart1"/>
    <dgm:cxn modelId="{C6E28684-4681-41E3-82CD-FDEF8627AD57}" type="presParOf" srcId="{F8134908-29AF-4994-BFE2-4F16432708CF}" destId="{7A419995-E3B7-4E78-9842-18D481D262AB}" srcOrd="0" destOrd="0" presId="urn:microsoft.com/office/officeart/2005/8/layout/orgChart1"/>
    <dgm:cxn modelId="{7189DB98-E326-44C9-BCCC-FAD76D370657}" type="presParOf" srcId="{F8134908-29AF-4994-BFE2-4F16432708CF}" destId="{E432F3F6-9879-4C33-B37E-6D935FD0EB54}" srcOrd="1" destOrd="0" presId="urn:microsoft.com/office/officeart/2005/8/layout/orgChart1"/>
    <dgm:cxn modelId="{7996551E-B8A6-4915-9090-AB4120B529C9}" type="presParOf" srcId="{E432F3F6-9879-4C33-B37E-6D935FD0EB54}" destId="{E754A939-27A6-4FB3-BC1B-F974FC644186}" srcOrd="0" destOrd="0" presId="urn:microsoft.com/office/officeart/2005/8/layout/orgChart1"/>
    <dgm:cxn modelId="{6DED9457-9693-4D11-B092-01CB664B8591}" type="presParOf" srcId="{E754A939-27A6-4FB3-BC1B-F974FC644186}" destId="{44C818EF-D8ED-45BB-8190-1BE5B772C865}" srcOrd="0" destOrd="0" presId="urn:microsoft.com/office/officeart/2005/8/layout/orgChart1"/>
    <dgm:cxn modelId="{71BAFD2A-0DDC-426F-80E4-1511634C4D33}" type="presParOf" srcId="{E754A939-27A6-4FB3-BC1B-F974FC644186}" destId="{048548EA-20E3-4985-8E4C-3DB4FAC30C75}" srcOrd="1" destOrd="0" presId="urn:microsoft.com/office/officeart/2005/8/layout/orgChart1"/>
    <dgm:cxn modelId="{C0DB21CE-D803-455D-9E7D-372F1FA7F3A5}" type="presParOf" srcId="{E432F3F6-9879-4C33-B37E-6D935FD0EB54}" destId="{1AB42668-3949-45D4-9BDB-2EB712821531}" srcOrd="1" destOrd="0" presId="urn:microsoft.com/office/officeart/2005/8/layout/orgChart1"/>
    <dgm:cxn modelId="{7C40B02D-CBAC-4132-98DE-F3A54EA611AF}" type="presParOf" srcId="{1AB42668-3949-45D4-9BDB-2EB712821531}" destId="{D4F44EC8-498F-4F7A-B4A3-5AF86C29E95E}" srcOrd="0" destOrd="0" presId="urn:microsoft.com/office/officeart/2005/8/layout/orgChart1"/>
    <dgm:cxn modelId="{BA8F1528-B48B-4B9F-A631-EFEEFC9436C8}" type="presParOf" srcId="{1AB42668-3949-45D4-9BDB-2EB712821531}" destId="{7D33512F-72B5-4F52-820C-9F0EE83551CB}" srcOrd="1" destOrd="0" presId="urn:microsoft.com/office/officeart/2005/8/layout/orgChart1"/>
    <dgm:cxn modelId="{A73E3809-7BC1-4B5F-8024-AE352A373324}" type="presParOf" srcId="{7D33512F-72B5-4F52-820C-9F0EE83551CB}" destId="{D01D5329-83CB-42A2-BDE8-08DC62873AC9}" srcOrd="0" destOrd="0" presId="urn:microsoft.com/office/officeart/2005/8/layout/orgChart1"/>
    <dgm:cxn modelId="{7632E79C-100B-4B00-95AC-4A937721BF75}" type="presParOf" srcId="{D01D5329-83CB-42A2-BDE8-08DC62873AC9}" destId="{BFE9C74D-F148-43DF-A37F-35F28C9AEAC1}" srcOrd="0" destOrd="0" presId="urn:microsoft.com/office/officeart/2005/8/layout/orgChart1"/>
    <dgm:cxn modelId="{6F97816A-F8CD-4E6F-958A-752B497B313E}" type="presParOf" srcId="{D01D5329-83CB-42A2-BDE8-08DC62873AC9}" destId="{2C441BA7-22EF-4E27-856D-0984AD5AEF04}" srcOrd="1" destOrd="0" presId="urn:microsoft.com/office/officeart/2005/8/layout/orgChart1"/>
    <dgm:cxn modelId="{E3F11B54-68A2-49CC-B742-51D5A5983679}" type="presParOf" srcId="{7D33512F-72B5-4F52-820C-9F0EE83551CB}" destId="{0D4D168D-2258-4F1C-BB00-466C992F46F9}" srcOrd="1" destOrd="0" presId="urn:microsoft.com/office/officeart/2005/8/layout/orgChart1"/>
    <dgm:cxn modelId="{C84CC925-DC42-41BA-AE0F-3E934C84CA49}" type="presParOf" srcId="{0D4D168D-2258-4F1C-BB00-466C992F46F9}" destId="{2EEEBC76-0FEC-4C38-A6E3-7C9B767F2B14}" srcOrd="0" destOrd="0" presId="urn:microsoft.com/office/officeart/2005/8/layout/orgChart1"/>
    <dgm:cxn modelId="{444CEF73-725C-4FF2-9C0B-969D525B3612}" type="presParOf" srcId="{0D4D168D-2258-4F1C-BB00-466C992F46F9}" destId="{2C32D9B2-BCC7-49C4-A660-01B21D567973}" srcOrd="1" destOrd="0" presId="urn:microsoft.com/office/officeart/2005/8/layout/orgChart1"/>
    <dgm:cxn modelId="{5904EA84-5BB3-4D7F-A30A-1087B22D2BF2}" type="presParOf" srcId="{2C32D9B2-BCC7-49C4-A660-01B21D567973}" destId="{BBE28BEC-FBB8-4509-81F1-722123D66412}" srcOrd="0" destOrd="0" presId="urn:microsoft.com/office/officeart/2005/8/layout/orgChart1"/>
    <dgm:cxn modelId="{61650DAE-A60F-48F4-8EA3-6F0C97AA2354}" type="presParOf" srcId="{BBE28BEC-FBB8-4509-81F1-722123D66412}" destId="{88564241-D376-4979-AD0A-ECA994412D7B}" srcOrd="0" destOrd="0" presId="urn:microsoft.com/office/officeart/2005/8/layout/orgChart1"/>
    <dgm:cxn modelId="{3C9638E6-64E6-4815-8CE4-00627E0E17C6}" type="presParOf" srcId="{BBE28BEC-FBB8-4509-81F1-722123D66412}" destId="{0042F1FB-294D-403D-801E-12FBFEB40905}" srcOrd="1" destOrd="0" presId="urn:microsoft.com/office/officeart/2005/8/layout/orgChart1"/>
    <dgm:cxn modelId="{EEA098B6-8084-4E90-919F-C3FB00385E0A}" type="presParOf" srcId="{2C32D9B2-BCC7-49C4-A660-01B21D567973}" destId="{2ECF5EA4-A333-4A63-A0A4-D780339091EF}" srcOrd="1" destOrd="0" presId="urn:microsoft.com/office/officeart/2005/8/layout/orgChart1"/>
    <dgm:cxn modelId="{61E6C742-43EB-4851-B0F9-BC889CECE8EB}" type="presParOf" srcId="{2C32D9B2-BCC7-49C4-A660-01B21D567973}" destId="{C1D30AC5-30A4-4D34-A56D-0D76A68D8864}" srcOrd="2" destOrd="0" presId="urn:microsoft.com/office/officeart/2005/8/layout/orgChart1"/>
    <dgm:cxn modelId="{245ACF73-B0BC-46A6-A8C7-025BAFD3686A}" type="presParOf" srcId="{7D33512F-72B5-4F52-820C-9F0EE83551CB}" destId="{747D584C-23DE-4E5D-85FE-1A3FCDB85F09}" srcOrd="2" destOrd="0" presId="urn:microsoft.com/office/officeart/2005/8/layout/orgChart1"/>
    <dgm:cxn modelId="{E1F5C24C-B097-4DEA-8F68-D6DAC1AECF90}" type="presParOf" srcId="{E432F3F6-9879-4C33-B37E-6D935FD0EB54}" destId="{4A73EA9E-9355-45FD-8A95-DBA9B7B851AF}" srcOrd="2" destOrd="0" presId="urn:microsoft.com/office/officeart/2005/8/layout/orgChart1"/>
    <dgm:cxn modelId="{5652545D-74C2-48E7-AAE8-F4965F12822A}" type="presParOf" srcId="{D7481827-2589-4777-AE0A-19181C7106A4}" destId="{4BFB51B9-D288-4F27-9B08-42EB9418ECC8}" srcOrd="2" destOrd="0" presId="urn:microsoft.com/office/officeart/2005/8/layout/orgChart1"/>
    <dgm:cxn modelId="{E0856040-7532-4C26-A54D-9987132A7BA1}" type="presParOf" srcId="{5E71D9F9-E557-4A9F-B464-8BC591981814}" destId="{546747CB-FFCC-4A1F-A7E0-693953C54C4C}" srcOrd="8" destOrd="0" presId="urn:microsoft.com/office/officeart/2005/8/layout/orgChart1"/>
    <dgm:cxn modelId="{5761FBD2-0176-4B9E-A03E-82AFB9363F2A}" type="presParOf" srcId="{5E71D9F9-E557-4A9F-B464-8BC591981814}" destId="{CB9CDDAB-0AAD-4D42-9C66-873796CD0EA4}" srcOrd="9" destOrd="0" presId="urn:microsoft.com/office/officeart/2005/8/layout/orgChart1"/>
    <dgm:cxn modelId="{C08DB5F4-D473-4833-836F-538078D620A8}" type="presParOf" srcId="{CB9CDDAB-0AAD-4D42-9C66-873796CD0EA4}" destId="{B3A9B0CA-6670-44ED-9F3E-C6DC37F89347}" srcOrd="0" destOrd="0" presId="urn:microsoft.com/office/officeart/2005/8/layout/orgChart1"/>
    <dgm:cxn modelId="{534B0B62-3376-4CC0-9D99-CF50D98853FD}" type="presParOf" srcId="{B3A9B0CA-6670-44ED-9F3E-C6DC37F89347}" destId="{89325C88-A297-465D-A791-DCBCF0FF27EC}" srcOrd="0" destOrd="0" presId="urn:microsoft.com/office/officeart/2005/8/layout/orgChart1"/>
    <dgm:cxn modelId="{C2BCF63E-8A23-4DF7-BAC4-F1C84A12EBDE}" type="presParOf" srcId="{B3A9B0CA-6670-44ED-9F3E-C6DC37F89347}" destId="{300F82BB-8D2A-4947-B9CB-F1196C7C5DCF}" srcOrd="1" destOrd="0" presId="urn:microsoft.com/office/officeart/2005/8/layout/orgChart1"/>
    <dgm:cxn modelId="{51DAD674-3007-4D50-ABDB-2484A68A36E4}" type="presParOf" srcId="{CB9CDDAB-0AAD-4D42-9C66-873796CD0EA4}" destId="{437F8030-2DCC-4EC4-8729-3019A65E9208}" srcOrd="1" destOrd="0" presId="urn:microsoft.com/office/officeart/2005/8/layout/orgChart1"/>
    <dgm:cxn modelId="{E9AFC2A1-904D-4F2B-829D-51C61DAC2DAA}" type="presParOf" srcId="{437F8030-2DCC-4EC4-8729-3019A65E9208}" destId="{5EE06F6F-D0E0-43D5-80C8-B1C5D734A4C1}" srcOrd="0" destOrd="0" presId="urn:microsoft.com/office/officeart/2005/8/layout/orgChart1"/>
    <dgm:cxn modelId="{2329E718-A968-4892-92F7-262E0C1DECAC}" type="presParOf" srcId="{437F8030-2DCC-4EC4-8729-3019A65E9208}" destId="{5DA7CB2D-5948-4450-949A-32F64BD7B9D5}" srcOrd="1" destOrd="0" presId="urn:microsoft.com/office/officeart/2005/8/layout/orgChart1"/>
    <dgm:cxn modelId="{F2DAB62E-A5D3-4840-9862-DCC5563F81C6}" type="presParOf" srcId="{5DA7CB2D-5948-4450-949A-32F64BD7B9D5}" destId="{F904573F-B54D-4823-B12B-35762E46AFBD}" srcOrd="0" destOrd="0" presId="urn:microsoft.com/office/officeart/2005/8/layout/orgChart1"/>
    <dgm:cxn modelId="{E015C036-B142-4696-BB0F-69DF19C84037}" type="presParOf" srcId="{F904573F-B54D-4823-B12B-35762E46AFBD}" destId="{79ACD541-A18B-45F1-87C3-E52C49E1B7C0}" srcOrd="0" destOrd="0" presId="urn:microsoft.com/office/officeart/2005/8/layout/orgChart1"/>
    <dgm:cxn modelId="{99889B25-E323-4FE2-9D12-8FD71C1B1752}" type="presParOf" srcId="{F904573F-B54D-4823-B12B-35762E46AFBD}" destId="{196FA1CE-0172-4611-8D1A-9AE68B9D23BF}" srcOrd="1" destOrd="0" presId="urn:microsoft.com/office/officeart/2005/8/layout/orgChart1"/>
    <dgm:cxn modelId="{1AEFAFAB-3B24-46A0-AB1D-B1BADB97991C}" type="presParOf" srcId="{5DA7CB2D-5948-4450-949A-32F64BD7B9D5}" destId="{160022EA-7E93-4D54-9ADE-F5E92D55711C}" srcOrd="1" destOrd="0" presId="urn:microsoft.com/office/officeart/2005/8/layout/orgChart1"/>
    <dgm:cxn modelId="{0BA64D94-4DAB-40FB-9DBD-EAC838DA375A}" type="presParOf" srcId="{160022EA-7E93-4D54-9ADE-F5E92D55711C}" destId="{9672CB69-5433-41E7-B501-9FDBA78CD71C}" srcOrd="0" destOrd="0" presId="urn:microsoft.com/office/officeart/2005/8/layout/orgChart1"/>
    <dgm:cxn modelId="{0D9348FC-D290-4CB2-8AC3-7D238B9CE209}" type="presParOf" srcId="{160022EA-7E93-4D54-9ADE-F5E92D55711C}" destId="{3ABA2CE3-0B0A-4EDD-8FBB-EAB569817F09}" srcOrd="1" destOrd="0" presId="urn:microsoft.com/office/officeart/2005/8/layout/orgChart1"/>
    <dgm:cxn modelId="{E1517C7B-B6AC-440D-BF08-7BC12C1A53A4}" type="presParOf" srcId="{3ABA2CE3-0B0A-4EDD-8FBB-EAB569817F09}" destId="{5FC71EC1-D51B-403E-976B-7DEB775336B5}" srcOrd="0" destOrd="0" presId="urn:microsoft.com/office/officeart/2005/8/layout/orgChart1"/>
    <dgm:cxn modelId="{85703545-CFC4-4CA7-B181-C23EC4D2DE2D}" type="presParOf" srcId="{5FC71EC1-D51B-403E-976B-7DEB775336B5}" destId="{AD455948-F741-415A-856D-F4EB9E6493C5}" srcOrd="0" destOrd="0" presId="urn:microsoft.com/office/officeart/2005/8/layout/orgChart1"/>
    <dgm:cxn modelId="{1E68A9CA-038A-4D5A-A3F5-53C5C911BB82}" type="presParOf" srcId="{5FC71EC1-D51B-403E-976B-7DEB775336B5}" destId="{5A9D724D-EC6F-4904-BBA4-1ECD10192E5D}" srcOrd="1" destOrd="0" presId="urn:microsoft.com/office/officeart/2005/8/layout/orgChart1"/>
    <dgm:cxn modelId="{A087EF0B-36B4-4898-9EDA-227641DD0A9E}" type="presParOf" srcId="{3ABA2CE3-0B0A-4EDD-8FBB-EAB569817F09}" destId="{D0D9513C-8623-43C1-8DF9-CE68DD030CE9}" srcOrd="1" destOrd="0" presId="urn:microsoft.com/office/officeart/2005/8/layout/orgChart1"/>
    <dgm:cxn modelId="{2FD7D076-1EC4-4709-B061-3CC4B96ED917}" type="presParOf" srcId="{D0D9513C-8623-43C1-8DF9-CE68DD030CE9}" destId="{DC00C0BE-D985-405A-9C0F-2359986E5416}" srcOrd="0" destOrd="0" presId="urn:microsoft.com/office/officeart/2005/8/layout/orgChart1"/>
    <dgm:cxn modelId="{B5637886-D173-4604-909F-71CEE4CE60B4}" type="presParOf" srcId="{D0D9513C-8623-43C1-8DF9-CE68DD030CE9}" destId="{249A085E-CE2C-47E7-A37D-4998F56F0A27}" srcOrd="1" destOrd="0" presId="urn:microsoft.com/office/officeart/2005/8/layout/orgChart1"/>
    <dgm:cxn modelId="{A0682461-5F27-4027-AAFE-80EEC0DAFB4D}" type="presParOf" srcId="{249A085E-CE2C-47E7-A37D-4998F56F0A27}" destId="{ADB331A8-FD21-4CDC-B5A6-7F8C597D8E96}" srcOrd="0" destOrd="0" presId="urn:microsoft.com/office/officeart/2005/8/layout/orgChart1"/>
    <dgm:cxn modelId="{9FE99FBC-5D13-4308-9D6C-DE0288CA18E6}" type="presParOf" srcId="{ADB331A8-FD21-4CDC-B5A6-7F8C597D8E96}" destId="{10810F88-C91D-47E6-9FB1-BE1B668D3EB3}" srcOrd="0" destOrd="0" presId="urn:microsoft.com/office/officeart/2005/8/layout/orgChart1"/>
    <dgm:cxn modelId="{C176B7D1-AB3A-46CC-A9BA-B40657AE75D1}" type="presParOf" srcId="{ADB331A8-FD21-4CDC-B5A6-7F8C597D8E96}" destId="{5294EEC3-168A-4C16-86CE-782BFC7F3FAB}" srcOrd="1" destOrd="0" presId="urn:microsoft.com/office/officeart/2005/8/layout/orgChart1"/>
    <dgm:cxn modelId="{B4F7091F-0E69-4480-8EE1-50870E0EE6B4}" type="presParOf" srcId="{249A085E-CE2C-47E7-A37D-4998F56F0A27}" destId="{BA2FB71B-7336-42DD-A782-A9479452343D}" srcOrd="1" destOrd="0" presId="urn:microsoft.com/office/officeart/2005/8/layout/orgChart1"/>
    <dgm:cxn modelId="{41627A0A-6EBD-4BB2-A520-E86F326C6E95}" type="presParOf" srcId="{249A085E-CE2C-47E7-A37D-4998F56F0A27}" destId="{3B82C701-9F35-432B-9889-2DC6B765D56D}" srcOrd="2" destOrd="0" presId="urn:microsoft.com/office/officeart/2005/8/layout/orgChart1"/>
    <dgm:cxn modelId="{4F3C5993-565B-444C-9F2F-B85BED9A7E4B}" type="presParOf" srcId="{3ABA2CE3-0B0A-4EDD-8FBB-EAB569817F09}" destId="{A5F7F6D6-DB3F-4456-979E-F2F1182213CB}" srcOrd="2" destOrd="0" presId="urn:microsoft.com/office/officeart/2005/8/layout/orgChart1"/>
    <dgm:cxn modelId="{AFA261BE-A3A7-4A55-ADCF-564037517CD9}" type="presParOf" srcId="{5DA7CB2D-5948-4450-949A-32F64BD7B9D5}" destId="{A025BCA9-B19A-42CA-A451-588BE873FE06}" srcOrd="2" destOrd="0" presId="urn:microsoft.com/office/officeart/2005/8/layout/orgChart1"/>
    <dgm:cxn modelId="{E27DED1E-DAC2-4CCF-AFEA-D185BCA591D0}" type="presParOf" srcId="{CB9CDDAB-0AAD-4D42-9C66-873796CD0EA4}" destId="{B175F833-BACE-4120-B1DD-59312C31FE6B}" srcOrd="2" destOrd="0" presId="urn:microsoft.com/office/officeart/2005/8/layout/orgChart1"/>
    <dgm:cxn modelId="{6D908852-32CD-4D85-8316-6F337A5AFDAB}" type="presParOf" srcId="{6B7F8875-1C15-4D8D-8EFD-F21CE821382E}" destId="{57534C88-0925-4468-AC75-C5847F78E903}" srcOrd="2" destOrd="0" presId="urn:microsoft.com/office/officeart/2005/8/layout/orgChart1"/>
    <dgm:cxn modelId="{5D446655-666E-4859-8C74-8D6CFE0504AE}" type="presParOf" srcId="{C43780DF-AEC8-4715-8F19-8487D57CF5C1}" destId="{BE900BC2-FE21-4103-B19E-9FE414C053B1}" srcOrd="2" destOrd="0" presId="urn:microsoft.com/office/officeart/2005/8/layout/orgChart1"/>
    <dgm:cxn modelId="{C204548A-0698-412A-AF82-77145417DE17}" type="presParOf" srcId="{C43780DF-AEC8-4715-8F19-8487D57CF5C1}" destId="{97C18232-D116-4DCF-90F3-16A2F4AFD786}" srcOrd="3" destOrd="0" presId="urn:microsoft.com/office/officeart/2005/8/layout/orgChart1"/>
    <dgm:cxn modelId="{BF4B8148-CF63-4C1F-B3D3-1F49A099B6FA}" type="presParOf" srcId="{97C18232-D116-4DCF-90F3-16A2F4AFD786}" destId="{3E9D29F0-0806-45CA-951C-8BB1B951DC8E}" srcOrd="0" destOrd="0" presId="urn:microsoft.com/office/officeart/2005/8/layout/orgChart1"/>
    <dgm:cxn modelId="{A8B17F0D-0A75-47DC-84FD-216025BFE6C1}" type="presParOf" srcId="{3E9D29F0-0806-45CA-951C-8BB1B951DC8E}" destId="{FB954639-7357-4F44-8683-818D78C9DBD3}" srcOrd="0" destOrd="0" presId="urn:microsoft.com/office/officeart/2005/8/layout/orgChart1"/>
    <dgm:cxn modelId="{F2066AB8-7658-4B31-B5EB-26EDB2FBC887}" type="presParOf" srcId="{3E9D29F0-0806-45CA-951C-8BB1B951DC8E}" destId="{EFE82151-56E3-4C62-9C49-0E6841B5EEB5}" srcOrd="1" destOrd="0" presId="urn:microsoft.com/office/officeart/2005/8/layout/orgChart1"/>
    <dgm:cxn modelId="{977FCABE-1DB0-4576-A769-39E080AB460E}" type="presParOf" srcId="{97C18232-D116-4DCF-90F3-16A2F4AFD786}" destId="{00EE6908-AE62-4D6A-B116-45DB9E55B5DE}" srcOrd="1" destOrd="0" presId="urn:microsoft.com/office/officeart/2005/8/layout/orgChart1"/>
    <dgm:cxn modelId="{56DBEA8B-A947-4D90-9EF1-76E0AD1C2442}" type="presParOf" srcId="{00EE6908-AE62-4D6A-B116-45DB9E55B5DE}" destId="{4C7B2221-1475-4F7F-A1B7-1402A32E0763}" srcOrd="0" destOrd="0" presId="urn:microsoft.com/office/officeart/2005/8/layout/orgChart1"/>
    <dgm:cxn modelId="{8BA273F3-49E4-41A8-BBD0-66CEE4F9362B}" type="presParOf" srcId="{00EE6908-AE62-4D6A-B116-45DB9E55B5DE}" destId="{398B1509-AF36-4C85-8137-4E61E4FBDCCB}" srcOrd="1" destOrd="0" presId="urn:microsoft.com/office/officeart/2005/8/layout/orgChart1"/>
    <dgm:cxn modelId="{1936900C-8FF1-4785-9117-C99768750408}" type="presParOf" srcId="{398B1509-AF36-4C85-8137-4E61E4FBDCCB}" destId="{59543965-78F5-4E61-AA1B-4F5A721A851D}" srcOrd="0" destOrd="0" presId="urn:microsoft.com/office/officeart/2005/8/layout/orgChart1"/>
    <dgm:cxn modelId="{3E0F4A6C-5508-4243-9684-B05F362159A6}" type="presParOf" srcId="{59543965-78F5-4E61-AA1B-4F5A721A851D}" destId="{626E83C1-5B4F-4B60-8C15-0E8C1900221F}" srcOrd="0" destOrd="0" presId="urn:microsoft.com/office/officeart/2005/8/layout/orgChart1"/>
    <dgm:cxn modelId="{525D492C-85E7-4F81-A2B2-1EA0CADA34FB}" type="presParOf" srcId="{59543965-78F5-4E61-AA1B-4F5A721A851D}" destId="{B48E03F7-FE2A-4162-A4E1-41EE8C65FC99}" srcOrd="1" destOrd="0" presId="urn:microsoft.com/office/officeart/2005/8/layout/orgChart1"/>
    <dgm:cxn modelId="{77890BF2-1E3A-45FA-803D-2636CF1A9795}" type="presParOf" srcId="{398B1509-AF36-4C85-8137-4E61E4FBDCCB}" destId="{BCEFBC5C-6D7C-4662-B30D-AFA01F2C7DB8}" srcOrd="1" destOrd="0" presId="urn:microsoft.com/office/officeart/2005/8/layout/orgChart1"/>
    <dgm:cxn modelId="{A462A670-042C-441E-BC52-A94722C94E93}" type="presParOf" srcId="{BCEFBC5C-6D7C-4662-B30D-AFA01F2C7DB8}" destId="{FD136BFB-CAD4-453D-A96D-A3495F365BF4}" srcOrd="0" destOrd="0" presId="urn:microsoft.com/office/officeart/2005/8/layout/orgChart1"/>
    <dgm:cxn modelId="{AF4B8FF7-F77F-40E3-A4A2-9A0C60377EEB}" type="presParOf" srcId="{BCEFBC5C-6D7C-4662-B30D-AFA01F2C7DB8}" destId="{A85E9536-2AB2-4FB2-B68E-615E135E53BC}" srcOrd="1" destOrd="0" presId="urn:microsoft.com/office/officeart/2005/8/layout/orgChart1"/>
    <dgm:cxn modelId="{BE849C1C-CABE-42F5-A23E-2BEC8561E713}" type="presParOf" srcId="{A85E9536-2AB2-4FB2-B68E-615E135E53BC}" destId="{FA8D46D7-8CD0-403A-8284-662C61A8F444}" srcOrd="0" destOrd="0" presId="urn:microsoft.com/office/officeart/2005/8/layout/orgChart1"/>
    <dgm:cxn modelId="{6B21ED43-9B96-489D-A185-346D5B22532E}" type="presParOf" srcId="{FA8D46D7-8CD0-403A-8284-662C61A8F444}" destId="{4581C4D7-E0C4-4DBB-8C49-FEE89C00582E}" srcOrd="0" destOrd="0" presId="urn:microsoft.com/office/officeart/2005/8/layout/orgChart1"/>
    <dgm:cxn modelId="{B1B6D429-88D4-4AF9-9628-82D5431332DD}" type="presParOf" srcId="{FA8D46D7-8CD0-403A-8284-662C61A8F444}" destId="{1685F6AA-0691-4671-B16E-55D61EDE5757}" srcOrd="1" destOrd="0" presId="urn:microsoft.com/office/officeart/2005/8/layout/orgChart1"/>
    <dgm:cxn modelId="{031D50B1-3355-4079-870B-551566A64D11}" type="presParOf" srcId="{A85E9536-2AB2-4FB2-B68E-615E135E53BC}" destId="{A64DE3C7-13C6-4860-A43E-ECD598E605D0}" srcOrd="1" destOrd="0" presId="urn:microsoft.com/office/officeart/2005/8/layout/orgChart1"/>
    <dgm:cxn modelId="{8398F102-A049-4591-8A4E-457C085A0EAF}" type="presParOf" srcId="{A64DE3C7-13C6-4860-A43E-ECD598E605D0}" destId="{47954D78-3987-4DCA-943F-57C665BD49CF}" srcOrd="0" destOrd="0" presId="urn:microsoft.com/office/officeart/2005/8/layout/orgChart1"/>
    <dgm:cxn modelId="{5EA4EDA2-09A2-44B6-99A5-54F287552102}" type="presParOf" srcId="{A64DE3C7-13C6-4860-A43E-ECD598E605D0}" destId="{39F26C60-9790-446F-BD59-0DB7274CBF3E}" srcOrd="1" destOrd="0" presId="urn:microsoft.com/office/officeart/2005/8/layout/orgChart1"/>
    <dgm:cxn modelId="{C39D0B45-D307-4D0D-9678-55246A308BAC}" type="presParOf" srcId="{39F26C60-9790-446F-BD59-0DB7274CBF3E}" destId="{D4285F44-AAB1-4085-804A-AE8F359567BC}" srcOrd="0" destOrd="0" presId="urn:microsoft.com/office/officeart/2005/8/layout/orgChart1"/>
    <dgm:cxn modelId="{862D3CFB-9BB0-47A8-806E-7E2CE333CB28}" type="presParOf" srcId="{D4285F44-AAB1-4085-804A-AE8F359567BC}" destId="{CC1A0A74-C92D-42E8-B6EA-D287AD72ECD6}" srcOrd="0" destOrd="0" presId="urn:microsoft.com/office/officeart/2005/8/layout/orgChart1"/>
    <dgm:cxn modelId="{9A79DD22-35D9-4A5E-AC09-9E52FF6539FB}" type="presParOf" srcId="{D4285F44-AAB1-4085-804A-AE8F359567BC}" destId="{F08E7F01-871C-4798-9F68-34ED514AC1EF}" srcOrd="1" destOrd="0" presId="urn:microsoft.com/office/officeart/2005/8/layout/orgChart1"/>
    <dgm:cxn modelId="{7DA703B6-AF00-4834-B2CA-F94CE72EAFF2}" type="presParOf" srcId="{39F26C60-9790-446F-BD59-0DB7274CBF3E}" destId="{E65125DD-054B-4E11-9E0E-A799B716CB88}" srcOrd="1" destOrd="0" presId="urn:microsoft.com/office/officeart/2005/8/layout/orgChart1"/>
    <dgm:cxn modelId="{9290245C-C53D-4718-9B0C-A070A7C247BE}" type="presParOf" srcId="{E65125DD-054B-4E11-9E0E-A799B716CB88}" destId="{709BE736-3F48-45FC-B1B3-0C4726FD3132}" srcOrd="0" destOrd="0" presId="urn:microsoft.com/office/officeart/2005/8/layout/orgChart1"/>
    <dgm:cxn modelId="{66E59D5E-0A30-46A5-9506-92D3534709E5}" type="presParOf" srcId="{E65125DD-054B-4E11-9E0E-A799B716CB88}" destId="{CAECC841-A605-4047-92AE-48A763FAE25F}" srcOrd="1" destOrd="0" presId="urn:microsoft.com/office/officeart/2005/8/layout/orgChart1"/>
    <dgm:cxn modelId="{529BE700-F17E-49B2-8B42-C8CA583638EE}" type="presParOf" srcId="{CAECC841-A605-4047-92AE-48A763FAE25F}" destId="{EF38AAC8-0B1C-4332-A94E-3BA13002E4C5}" srcOrd="0" destOrd="0" presId="urn:microsoft.com/office/officeart/2005/8/layout/orgChart1"/>
    <dgm:cxn modelId="{E548FF4E-CA0B-4AB3-8125-2A1386019A3B}" type="presParOf" srcId="{EF38AAC8-0B1C-4332-A94E-3BA13002E4C5}" destId="{DE5B9501-4716-4F78-8ED9-4FF653DAC11A}" srcOrd="0" destOrd="0" presId="urn:microsoft.com/office/officeart/2005/8/layout/orgChart1"/>
    <dgm:cxn modelId="{624CF75C-4DC0-4526-B4CC-96A9114A8D68}" type="presParOf" srcId="{EF38AAC8-0B1C-4332-A94E-3BA13002E4C5}" destId="{E3556E81-C835-417F-B7D2-0E58CD1A6A6F}" srcOrd="1" destOrd="0" presId="urn:microsoft.com/office/officeart/2005/8/layout/orgChart1"/>
    <dgm:cxn modelId="{E878CEED-DEDC-47B2-9666-EF344448A41D}" type="presParOf" srcId="{CAECC841-A605-4047-92AE-48A763FAE25F}" destId="{F8C6A843-3386-4988-9DE7-5CFB744E5BD0}" srcOrd="1" destOrd="0" presId="urn:microsoft.com/office/officeart/2005/8/layout/orgChart1"/>
    <dgm:cxn modelId="{3A07C2C3-6163-48B3-99AE-45986ED62873}" type="presParOf" srcId="{CAECC841-A605-4047-92AE-48A763FAE25F}" destId="{F672C24D-BFA2-40AE-B729-DFEB5528CC15}" srcOrd="2" destOrd="0" presId="urn:microsoft.com/office/officeart/2005/8/layout/orgChart1"/>
    <dgm:cxn modelId="{3A230C9C-B6B2-47B2-BAE4-CC56AD0613A8}" type="presParOf" srcId="{39F26C60-9790-446F-BD59-0DB7274CBF3E}" destId="{D1BC6656-7C8B-46F4-AD93-31267AD7FB10}" srcOrd="2" destOrd="0" presId="urn:microsoft.com/office/officeart/2005/8/layout/orgChart1"/>
    <dgm:cxn modelId="{48E107A2-0A6A-49EE-BF5E-DC593081F22B}" type="presParOf" srcId="{A85E9536-2AB2-4FB2-B68E-615E135E53BC}" destId="{08649C8A-8330-4D7E-B920-853C0274D003}" srcOrd="2" destOrd="0" presId="urn:microsoft.com/office/officeart/2005/8/layout/orgChart1"/>
    <dgm:cxn modelId="{7C023A4A-B52A-474F-A6DA-3D1FCAD0B7C0}" type="presParOf" srcId="{398B1509-AF36-4C85-8137-4E61E4FBDCCB}" destId="{5F0C8621-D35C-4472-863D-A675E0EC24D7}" srcOrd="2" destOrd="0" presId="urn:microsoft.com/office/officeart/2005/8/layout/orgChart1"/>
    <dgm:cxn modelId="{65B4C121-1797-40BB-900F-02994906E6B9}" type="presParOf" srcId="{97C18232-D116-4DCF-90F3-16A2F4AFD786}" destId="{5DC04635-CD2A-4D06-BC5E-1CC36582D0C0}" srcOrd="2" destOrd="0" presId="urn:microsoft.com/office/officeart/2005/8/layout/orgChart1"/>
    <dgm:cxn modelId="{9ACCE719-36B0-4916-A6FC-984010F63EC8}" type="presParOf" srcId="{C43780DF-AEC8-4715-8F19-8487D57CF5C1}" destId="{3DC3D7E3-7547-47B0-9A50-4F45B9A1C014}" srcOrd="4" destOrd="0" presId="urn:microsoft.com/office/officeart/2005/8/layout/orgChart1"/>
    <dgm:cxn modelId="{CEC97A4C-375D-4FB3-B5D4-261CBE1FC2FF}" type="presParOf" srcId="{C43780DF-AEC8-4715-8F19-8487D57CF5C1}" destId="{15EDB729-86CF-43D4-9BB5-0381F95C3A79}" srcOrd="5" destOrd="0" presId="urn:microsoft.com/office/officeart/2005/8/layout/orgChart1"/>
    <dgm:cxn modelId="{4A8A179E-A67A-4124-869A-ADD8C71F847B}" type="presParOf" srcId="{15EDB729-86CF-43D4-9BB5-0381F95C3A79}" destId="{5742FA87-CC3C-410A-96EF-717F5AF4A179}" srcOrd="0" destOrd="0" presId="urn:microsoft.com/office/officeart/2005/8/layout/orgChart1"/>
    <dgm:cxn modelId="{DCD157D7-309C-4AF5-B684-9B4F3A9E54CD}" type="presParOf" srcId="{5742FA87-CC3C-410A-96EF-717F5AF4A179}" destId="{8BED29BC-6707-46E8-948C-C787F4A136D6}" srcOrd="0" destOrd="0" presId="urn:microsoft.com/office/officeart/2005/8/layout/orgChart1"/>
    <dgm:cxn modelId="{E81046C3-6FD4-4D85-94CB-5B370D8B8A38}" type="presParOf" srcId="{5742FA87-CC3C-410A-96EF-717F5AF4A179}" destId="{8B4EB0EB-24D2-4F9E-A1A0-F9FC968F5D46}" srcOrd="1" destOrd="0" presId="urn:microsoft.com/office/officeart/2005/8/layout/orgChart1"/>
    <dgm:cxn modelId="{E4B81597-4D18-47E9-9340-FECA643DA998}" type="presParOf" srcId="{15EDB729-86CF-43D4-9BB5-0381F95C3A79}" destId="{8978E3BB-A138-40DA-B8B5-E0748A3C2230}" srcOrd="1" destOrd="0" presId="urn:microsoft.com/office/officeart/2005/8/layout/orgChart1"/>
    <dgm:cxn modelId="{E12B9045-85D3-4091-8CF7-A8AC3130DBC2}" type="presParOf" srcId="{8978E3BB-A138-40DA-B8B5-E0748A3C2230}" destId="{B71C069E-EEB8-4299-92F3-5651E3DC60B4}" srcOrd="0" destOrd="0" presId="urn:microsoft.com/office/officeart/2005/8/layout/orgChart1"/>
    <dgm:cxn modelId="{373DD54F-1E8E-414D-AD7E-C810034E0EF0}" type="presParOf" srcId="{8978E3BB-A138-40DA-B8B5-E0748A3C2230}" destId="{927C5299-2916-4054-A993-C158969CB966}" srcOrd="1" destOrd="0" presId="urn:microsoft.com/office/officeart/2005/8/layout/orgChart1"/>
    <dgm:cxn modelId="{7610D072-0A81-4EA0-9620-CA70CEF8839C}" type="presParOf" srcId="{927C5299-2916-4054-A993-C158969CB966}" destId="{378FAC38-63AD-4008-88E6-6D1C2D694B24}" srcOrd="0" destOrd="0" presId="urn:microsoft.com/office/officeart/2005/8/layout/orgChart1"/>
    <dgm:cxn modelId="{26B2317B-0E9E-43F0-802E-ABD743D7265E}" type="presParOf" srcId="{378FAC38-63AD-4008-88E6-6D1C2D694B24}" destId="{8ED3FF7E-FB59-46D0-95E6-64401370B0F5}" srcOrd="0" destOrd="0" presId="urn:microsoft.com/office/officeart/2005/8/layout/orgChart1"/>
    <dgm:cxn modelId="{4290B4A5-CE1E-418D-B5C9-40B54068F782}" type="presParOf" srcId="{378FAC38-63AD-4008-88E6-6D1C2D694B24}" destId="{B58D34F2-1FD0-40DB-8745-5C9910A434BB}" srcOrd="1" destOrd="0" presId="urn:microsoft.com/office/officeart/2005/8/layout/orgChart1"/>
    <dgm:cxn modelId="{F80D94B5-86E9-422C-B71B-84F273636D92}" type="presParOf" srcId="{927C5299-2916-4054-A993-C158969CB966}" destId="{28E00CBF-A902-4FEB-A41F-CDC64F436C17}" srcOrd="1" destOrd="0" presId="urn:microsoft.com/office/officeart/2005/8/layout/orgChart1"/>
    <dgm:cxn modelId="{9A2A4438-B542-43E9-ACB3-C55F182ED31E}" type="presParOf" srcId="{28E00CBF-A902-4FEB-A41F-CDC64F436C17}" destId="{5CD5D75D-2BE4-4B23-89DB-54C906AB2DD4}" srcOrd="0" destOrd="0" presId="urn:microsoft.com/office/officeart/2005/8/layout/orgChart1"/>
    <dgm:cxn modelId="{59174DDE-0EE8-4326-B14D-5C82646E7BA9}" type="presParOf" srcId="{28E00CBF-A902-4FEB-A41F-CDC64F436C17}" destId="{F35D65CE-26E4-4614-804E-5959D653F656}" srcOrd="1" destOrd="0" presId="urn:microsoft.com/office/officeart/2005/8/layout/orgChart1"/>
    <dgm:cxn modelId="{D99E703F-B77F-40B0-A402-FC184B986E9C}" type="presParOf" srcId="{F35D65CE-26E4-4614-804E-5959D653F656}" destId="{C7A2771B-4F82-41A0-9397-A08059AA1409}" srcOrd="0" destOrd="0" presId="urn:microsoft.com/office/officeart/2005/8/layout/orgChart1"/>
    <dgm:cxn modelId="{B45B87BA-069E-49B9-AE25-E74564EE83A7}" type="presParOf" srcId="{C7A2771B-4F82-41A0-9397-A08059AA1409}" destId="{9827EE1E-B4E7-434E-BB2D-08A67A8229A3}" srcOrd="0" destOrd="0" presId="urn:microsoft.com/office/officeart/2005/8/layout/orgChart1"/>
    <dgm:cxn modelId="{0A898CE0-5FDE-4F06-AA1D-5AF27DCB7E46}" type="presParOf" srcId="{C7A2771B-4F82-41A0-9397-A08059AA1409}" destId="{2D3EC3F0-B3ED-4EF0-8EA2-83014F056048}" srcOrd="1" destOrd="0" presId="urn:microsoft.com/office/officeart/2005/8/layout/orgChart1"/>
    <dgm:cxn modelId="{FEEAB27D-FE7B-4846-B314-3592D2A43058}" type="presParOf" srcId="{F35D65CE-26E4-4614-804E-5959D653F656}" destId="{C3439DA3-3493-428B-B540-EA907695F67C}" srcOrd="1" destOrd="0" presId="urn:microsoft.com/office/officeart/2005/8/layout/orgChart1"/>
    <dgm:cxn modelId="{3AE091EA-8FBB-4D50-B49A-24B9BAD69D7C}" type="presParOf" srcId="{C3439DA3-3493-428B-B540-EA907695F67C}" destId="{4893100A-68FA-4FE0-BCA4-B7DAF89E93E2}" srcOrd="0" destOrd="0" presId="urn:microsoft.com/office/officeart/2005/8/layout/orgChart1"/>
    <dgm:cxn modelId="{4B53161F-9EE5-425B-A02A-F009B161AEA7}" type="presParOf" srcId="{C3439DA3-3493-428B-B540-EA907695F67C}" destId="{445B7B4D-720A-4369-BE51-F63F0917768C}" srcOrd="1" destOrd="0" presId="urn:microsoft.com/office/officeart/2005/8/layout/orgChart1"/>
    <dgm:cxn modelId="{B7096074-24FC-4088-80B2-27C2ADF69E80}" type="presParOf" srcId="{445B7B4D-720A-4369-BE51-F63F0917768C}" destId="{9DCBB597-B2B7-4578-BF1D-026C360AAD17}" srcOrd="0" destOrd="0" presId="urn:microsoft.com/office/officeart/2005/8/layout/orgChart1"/>
    <dgm:cxn modelId="{8A342901-6E62-4D42-BAD4-898B74D830B6}" type="presParOf" srcId="{9DCBB597-B2B7-4578-BF1D-026C360AAD17}" destId="{19F4A82E-820B-4132-81A5-DF4A757BEB2D}" srcOrd="0" destOrd="0" presId="urn:microsoft.com/office/officeart/2005/8/layout/orgChart1"/>
    <dgm:cxn modelId="{FF62EB3F-B80C-4F80-B3CD-FB901EA8D3C5}" type="presParOf" srcId="{9DCBB597-B2B7-4578-BF1D-026C360AAD17}" destId="{A468A638-3F2C-4E61-9CF7-48574FBCD221}" srcOrd="1" destOrd="0" presId="urn:microsoft.com/office/officeart/2005/8/layout/orgChart1"/>
    <dgm:cxn modelId="{A2A70F4A-AD93-4F05-A841-7210372AF1E8}" type="presParOf" srcId="{445B7B4D-720A-4369-BE51-F63F0917768C}" destId="{EBB3F77A-B7DB-41FA-A933-E414E9288AD3}" srcOrd="1" destOrd="0" presId="urn:microsoft.com/office/officeart/2005/8/layout/orgChart1"/>
    <dgm:cxn modelId="{13BA5036-4C5F-4699-BB68-FB66F94FB074}" type="presParOf" srcId="{EBB3F77A-B7DB-41FA-A933-E414E9288AD3}" destId="{B838CA40-7F7E-4E22-BCEA-F4F76FA7623B}" srcOrd="0" destOrd="0" presId="urn:microsoft.com/office/officeart/2005/8/layout/orgChart1"/>
    <dgm:cxn modelId="{6C51A2D1-3E8E-499F-B818-1B5D6DA3B095}" type="presParOf" srcId="{EBB3F77A-B7DB-41FA-A933-E414E9288AD3}" destId="{5F574CFB-A168-49A8-A17C-99964A520B6C}" srcOrd="1" destOrd="0" presId="urn:microsoft.com/office/officeart/2005/8/layout/orgChart1"/>
    <dgm:cxn modelId="{6AD51C32-EB1A-424C-A0B5-7CADF072E151}" type="presParOf" srcId="{5F574CFB-A168-49A8-A17C-99964A520B6C}" destId="{51CAFABA-08B5-4882-A7BF-30842E76CBB1}" srcOrd="0" destOrd="0" presId="urn:microsoft.com/office/officeart/2005/8/layout/orgChart1"/>
    <dgm:cxn modelId="{F47DA416-5075-4E9E-9F1A-15150CA5E988}" type="presParOf" srcId="{51CAFABA-08B5-4882-A7BF-30842E76CBB1}" destId="{9080E2B7-1A95-4A79-8714-7F63BE38F2B9}" srcOrd="0" destOrd="0" presId="urn:microsoft.com/office/officeart/2005/8/layout/orgChart1"/>
    <dgm:cxn modelId="{88AEADDB-A19B-4596-A3CD-24E809B3C18E}" type="presParOf" srcId="{51CAFABA-08B5-4882-A7BF-30842E76CBB1}" destId="{C409F870-9802-4904-8F63-CBABF2AEE0A2}" srcOrd="1" destOrd="0" presId="urn:microsoft.com/office/officeart/2005/8/layout/orgChart1"/>
    <dgm:cxn modelId="{E6BF910A-0561-43D8-BF66-CB6E9CF4DD3D}" type="presParOf" srcId="{5F574CFB-A168-49A8-A17C-99964A520B6C}" destId="{FF86339F-5D01-4927-B055-ECCD26CE6D45}" srcOrd="1" destOrd="0" presId="urn:microsoft.com/office/officeart/2005/8/layout/orgChart1"/>
    <dgm:cxn modelId="{E01E1044-0FF9-4062-B760-9A54993101B4}" type="presParOf" srcId="{FF86339F-5D01-4927-B055-ECCD26CE6D45}" destId="{BFC841A8-DCDE-47D2-A9ED-76C76624D00A}" srcOrd="0" destOrd="0" presId="urn:microsoft.com/office/officeart/2005/8/layout/orgChart1"/>
    <dgm:cxn modelId="{56C2DA7B-2998-483F-B5CC-28FE9A17C456}" type="presParOf" srcId="{FF86339F-5D01-4927-B055-ECCD26CE6D45}" destId="{7C865711-79C4-41D0-8DCA-05DCCEBFD31C}" srcOrd="1" destOrd="0" presId="urn:microsoft.com/office/officeart/2005/8/layout/orgChart1"/>
    <dgm:cxn modelId="{B09DD059-7261-405E-B1E0-0563B92B2157}" type="presParOf" srcId="{7C865711-79C4-41D0-8DCA-05DCCEBFD31C}" destId="{C35314F2-12F5-4C62-8A8B-587D6B1DCC8A}" srcOrd="0" destOrd="0" presId="urn:microsoft.com/office/officeart/2005/8/layout/orgChart1"/>
    <dgm:cxn modelId="{D11822C8-05F1-4FC9-9D5F-00E85D2EE847}" type="presParOf" srcId="{C35314F2-12F5-4C62-8A8B-587D6B1DCC8A}" destId="{D046EB17-B201-4616-AC58-09F64969F747}" srcOrd="0" destOrd="0" presId="urn:microsoft.com/office/officeart/2005/8/layout/orgChart1"/>
    <dgm:cxn modelId="{512DD341-C444-4F25-80CE-F0EAFEC13DEF}" type="presParOf" srcId="{C35314F2-12F5-4C62-8A8B-587D6B1DCC8A}" destId="{B40231B7-CF62-4340-B781-3F9C8E7CD18A}" srcOrd="1" destOrd="0" presId="urn:microsoft.com/office/officeart/2005/8/layout/orgChart1"/>
    <dgm:cxn modelId="{8CC39FBC-9243-428B-83D7-9B7334911DB7}" type="presParOf" srcId="{7C865711-79C4-41D0-8DCA-05DCCEBFD31C}" destId="{96EB58A5-E8B7-4DB9-9E33-E4321AC08CFD}" srcOrd="1" destOrd="0" presId="urn:microsoft.com/office/officeart/2005/8/layout/orgChart1"/>
    <dgm:cxn modelId="{8603C0AD-C1D4-4853-961F-2FE636AB3CFC}" type="presParOf" srcId="{7C865711-79C4-41D0-8DCA-05DCCEBFD31C}" destId="{F8640188-A19A-4F62-9470-C2196EC81BF5}" srcOrd="2" destOrd="0" presId="urn:microsoft.com/office/officeart/2005/8/layout/orgChart1"/>
    <dgm:cxn modelId="{3E8A733D-4A16-4208-8C87-20EF0100423B}" type="presParOf" srcId="{5F574CFB-A168-49A8-A17C-99964A520B6C}" destId="{23D34405-5195-4C52-9B0C-8157EE9C8711}" srcOrd="2" destOrd="0" presId="urn:microsoft.com/office/officeart/2005/8/layout/orgChart1"/>
    <dgm:cxn modelId="{117B2196-8C05-4C00-AA86-35512AFCBE23}" type="presParOf" srcId="{445B7B4D-720A-4369-BE51-F63F0917768C}" destId="{96A2E751-9563-4DB0-9E5A-4FE278851FD8}" srcOrd="2" destOrd="0" presId="urn:microsoft.com/office/officeart/2005/8/layout/orgChart1"/>
    <dgm:cxn modelId="{DED9DDF8-5CE7-43DF-8A27-8437DEE2AE95}" type="presParOf" srcId="{F35D65CE-26E4-4614-804E-5959D653F656}" destId="{78698344-E4B0-4FF1-8531-D1E0A9393558}" srcOrd="2" destOrd="0" presId="urn:microsoft.com/office/officeart/2005/8/layout/orgChart1"/>
    <dgm:cxn modelId="{5B39B3D9-7934-45FF-9A38-56279B61C93F}" type="presParOf" srcId="{927C5299-2916-4054-A993-C158969CB966}" destId="{B171969B-1648-45E3-B624-EA5652B4C69C}" srcOrd="2" destOrd="0" presId="urn:microsoft.com/office/officeart/2005/8/layout/orgChart1"/>
    <dgm:cxn modelId="{534C3E53-FE56-44FC-BF07-B3B0E7D9A772}" type="presParOf" srcId="{8978E3BB-A138-40DA-B8B5-E0748A3C2230}" destId="{FF9088CE-0217-4A85-B619-EBB5CBB41320}" srcOrd="2" destOrd="0" presId="urn:microsoft.com/office/officeart/2005/8/layout/orgChart1"/>
    <dgm:cxn modelId="{BE9BF320-FFA9-4723-BFA4-AF55FAAD3A9B}" type="presParOf" srcId="{8978E3BB-A138-40DA-B8B5-E0748A3C2230}" destId="{F6E63033-DFBF-4218-8ABE-0FFA46D501B9}" srcOrd="3" destOrd="0" presId="urn:microsoft.com/office/officeart/2005/8/layout/orgChart1"/>
    <dgm:cxn modelId="{EAEB59E3-204A-44C4-81FE-0E45F7629B2E}" type="presParOf" srcId="{F6E63033-DFBF-4218-8ABE-0FFA46D501B9}" destId="{4C7DDC17-72FC-4D2A-9C94-582F237B2F27}" srcOrd="0" destOrd="0" presId="urn:microsoft.com/office/officeart/2005/8/layout/orgChart1"/>
    <dgm:cxn modelId="{DADC623D-3885-409D-AE36-9E0C4CFD0E0A}" type="presParOf" srcId="{4C7DDC17-72FC-4D2A-9C94-582F237B2F27}" destId="{ABDD6B64-C619-4AA6-AC78-7568FCC28D81}" srcOrd="0" destOrd="0" presId="urn:microsoft.com/office/officeart/2005/8/layout/orgChart1"/>
    <dgm:cxn modelId="{792E61DE-7049-4505-8CDF-28499F3A2391}" type="presParOf" srcId="{4C7DDC17-72FC-4D2A-9C94-582F237B2F27}" destId="{83ACFB2C-AEC0-49C9-BFB9-D19958A9EC45}" srcOrd="1" destOrd="0" presId="urn:microsoft.com/office/officeart/2005/8/layout/orgChart1"/>
    <dgm:cxn modelId="{E35CA53E-34CD-495A-AB16-ABF26DFCEEFA}" type="presParOf" srcId="{F6E63033-DFBF-4218-8ABE-0FFA46D501B9}" destId="{67886CEB-ECBA-4231-B587-22B9E64289ED}" srcOrd="1" destOrd="0" presId="urn:microsoft.com/office/officeart/2005/8/layout/orgChart1"/>
    <dgm:cxn modelId="{E2AF9F35-9196-4D63-98A8-B041812A5AF0}" type="presParOf" srcId="{67886CEB-ECBA-4231-B587-22B9E64289ED}" destId="{A77CE16F-2E18-48C4-B2F3-6E94CBA8C21D}" srcOrd="0" destOrd="0" presId="urn:microsoft.com/office/officeart/2005/8/layout/orgChart1"/>
    <dgm:cxn modelId="{10742A57-9A3B-4DC2-9CED-6D038E97DDC6}" type="presParOf" srcId="{67886CEB-ECBA-4231-B587-22B9E64289ED}" destId="{C641B1A9-5054-4D14-8CE7-16C3B926F7C1}" srcOrd="1" destOrd="0" presId="urn:microsoft.com/office/officeart/2005/8/layout/orgChart1"/>
    <dgm:cxn modelId="{FF0F507C-D955-48F0-AD80-B784AA4E408E}" type="presParOf" srcId="{C641B1A9-5054-4D14-8CE7-16C3B926F7C1}" destId="{3B16D7F1-F9AB-4215-B024-69C4F2298364}" srcOrd="0" destOrd="0" presId="urn:microsoft.com/office/officeart/2005/8/layout/orgChart1"/>
    <dgm:cxn modelId="{6E79DD48-06B6-4593-B483-186D00BF85E6}" type="presParOf" srcId="{3B16D7F1-F9AB-4215-B024-69C4F2298364}" destId="{4455525E-D864-49F7-81DF-F6F9EA6C7321}" srcOrd="0" destOrd="0" presId="urn:microsoft.com/office/officeart/2005/8/layout/orgChart1"/>
    <dgm:cxn modelId="{2D2A4BA4-70BB-4D42-9415-DFE41FB5DEC7}" type="presParOf" srcId="{3B16D7F1-F9AB-4215-B024-69C4F2298364}" destId="{8382D5F6-D574-4A6C-B393-D2865E47BDB9}" srcOrd="1" destOrd="0" presId="urn:microsoft.com/office/officeart/2005/8/layout/orgChart1"/>
    <dgm:cxn modelId="{1DDBBBBD-0A1B-4211-A03E-8BA331C5A066}" type="presParOf" srcId="{C641B1A9-5054-4D14-8CE7-16C3B926F7C1}" destId="{95948C5B-5056-4031-8D38-CE0B8F70580E}" srcOrd="1" destOrd="0" presId="urn:microsoft.com/office/officeart/2005/8/layout/orgChart1"/>
    <dgm:cxn modelId="{AA7B005F-6C68-463A-AAE2-31BF460E1A8E}" type="presParOf" srcId="{C641B1A9-5054-4D14-8CE7-16C3B926F7C1}" destId="{343A8D05-3195-4249-8333-340868513AEE}" srcOrd="2" destOrd="0" presId="urn:microsoft.com/office/officeart/2005/8/layout/orgChart1"/>
    <dgm:cxn modelId="{4E944325-28E9-4A39-8DD6-2E27FC3A916C}" type="presParOf" srcId="{F6E63033-DFBF-4218-8ABE-0FFA46D501B9}" destId="{02D2A2BD-D799-409C-AB11-6E78A6ED1CAA}" srcOrd="2" destOrd="0" presId="urn:microsoft.com/office/officeart/2005/8/layout/orgChart1"/>
    <dgm:cxn modelId="{0531C4E6-B46A-4904-8755-96981D660E87}" type="presParOf" srcId="{15EDB729-86CF-43D4-9BB5-0381F95C3A79}" destId="{390F1958-1188-4725-80EC-0F4BC523BE44}" srcOrd="2" destOrd="0" presId="urn:microsoft.com/office/officeart/2005/8/layout/orgChart1"/>
    <dgm:cxn modelId="{3566D9B6-08DC-4DAA-8637-66FA92EC7AF8}" type="presParOf" srcId="{2CB9803B-558D-4F9E-8C6E-ACCF2DCAAC3F}" destId="{A8B6B526-3D88-492E-9BFC-ED94DDF20401}" srcOrd="2" destOrd="0" presId="urn:microsoft.com/office/officeart/2005/8/layout/orgChart1"/>
    <dgm:cxn modelId="{62D1AD9C-156F-4FC7-AF72-0E76C27A37F6}" type="presParOf" srcId="{A8B6B526-3D88-492E-9BFC-ED94DDF20401}" destId="{435F1F9C-84C9-4784-B4A7-1F358ECCFDA1}" srcOrd="0" destOrd="0" presId="urn:microsoft.com/office/officeart/2005/8/layout/orgChart1"/>
    <dgm:cxn modelId="{35A0399C-BBAE-459D-B24F-06A5024BCBBB}" type="presParOf" srcId="{A8B6B526-3D88-492E-9BFC-ED94DDF20401}" destId="{C9CFF4CA-0F8B-4ECE-9F43-82813D73FC9B}" srcOrd="1" destOrd="0" presId="urn:microsoft.com/office/officeart/2005/8/layout/orgChart1"/>
    <dgm:cxn modelId="{FD270D38-A24D-4DCA-87A5-4A96C20C66B6}" type="presParOf" srcId="{C9CFF4CA-0F8B-4ECE-9F43-82813D73FC9B}" destId="{DE9ECA11-6880-45A2-86AC-1BE45D0AACF3}" srcOrd="0" destOrd="0" presId="urn:microsoft.com/office/officeart/2005/8/layout/orgChart1"/>
    <dgm:cxn modelId="{5196013D-DD8A-4820-8095-CC1F39CFF75E}" type="presParOf" srcId="{DE9ECA11-6880-45A2-86AC-1BE45D0AACF3}" destId="{B67A372B-E742-4232-BF65-AD01AB99CE97}" srcOrd="0" destOrd="0" presId="urn:microsoft.com/office/officeart/2005/8/layout/orgChart1"/>
    <dgm:cxn modelId="{083A2D42-7EA9-492E-89E7-9FBAEB84A52B}" type="presParOf" srcId="{DE9ECA11-6880-45A2-86AC-1BE45D0AACF3}" destId="{E106E1BB-179B-44E3-A9AE-0061BC4DA7F5}" srcOrd="1" destOrd="0" presId="urn:microsoft.com/office/officeart/2005/8/layout/orgChart1"/>
    <dgm:cxn modelId="{45931510-04C1-40C6-B80B-B9AAEDCABDB9}" type="presParOf" srcId="{C9CFF4CA-0F8B-4ECE-9F43-82813D73FC9B}" destId="{4047B60C-3796-438E-9EF3-B9DBAFA7177E}" srcOrd="1" destOrd="0" presId="urn:microsoft.com/office/officeart/2005/8/layout/orgChart1"/>
    <dgm:cxn modelId="{2E429B04-9C00-4A97-B70D-EFB61CF45132}" type="presParOf" srcId="{C9CFF4CA-0F8B-4ECE-9F43-82813D73FC9B}" destId="{80335E11-98E0-4C10-AF2B-3EEAB8401006}" srcOrd="2" destOrd="0" presId="urn:microsoft.com/office/officeart/2005/8/layout/orgChart1"/>
    <dgm:cxn modelId="{81F9CB37-E5D3-41DA-9EF3-36F404C11C6E}" type="presParOf" srcId="{94418C23-AC9E-468A-A781-2A12E10F374B}" destId="{407BEF37-2A9F-409F-929E-2F141FFB0ACD}" srcOrd="1" destOrd="0" presId="urn:microsoft.com/office/officeart/2005/8/layout/orgChart1"/>
    <dgm:cxn modelId="{D513CC61-50EC-4F08-8636-E3F2CDD6436E}" type="presParOf" srcId="{407BEF37-2A9F-409F-929E-2F141FFB0ACD}" destId="{1D029C73-FF01-4720-81E8-1FABAA08724A}" srcOrd="0" destOrd="0" presId="urn:microsoft.com/office/officeart/2005/8/layout/orgChart1"/>
    <dgm:cxn modelId="{1F1921F0-8124-441C-836D-44D1C82F1624}" type="presParOf" srcId="{1D029C73-FF01-4720-81E8-1FABAA08724A}" destId="{7BD6F01A-7936-4CDC-9DF0-D0AE00FE7B98}" srcOrd="0" destOrd="0" presId="urn:microsoft.com/office/officeart/2005/8/layout/orgChart1"/>
    <dgm:cxn modelId="{63D1E9AC-7BF6-4460-B316-1273BFEB2AF9}" type="presParOf" srcId="{1D029C73-FF01-4720-81E8-1FABAA08724A}" destId="{FF3D0EA0-DDBA-42C7-8F76-D95E47BF8571}" srcOrd="1" destOrd="0" presId="urn:microsoft.com/office/officeart/2005/8/layout/orgChart1"/>
    <dgm:cxn modelId="{3420F660-4FD8-41CF-873D-AC77224DC1EF}" type="presParOf" srcId="{407BEF37-2A9F-409F-929E-2F141FFB0ACD}" destId="{5386A933-3B0A-48C5-9EB4-B4DB176360E0}" srcOrd="1" destOrd="0" presId="urn:microsoft.com/office/officeart/2005/8/layout/orgChart1"/>
    <dgm:cxn modelId="{90CEF8D7-4C11-4522-A38B-C44CF8874058}" type="presParOf" srcId="{5386A933-3B0A-48C5-9EB4-B4DB176360E0}" destId="{C525A1A5-2EDE-4DF5-9755-5940F84ACA08}" srcOrd="0" destOrd="0" presId="urn:microsoft.com/office/officeart/2005/8/layout/orgChart1"/>
    <dgm:cxn modelId="{88F24E24-BEF5-464A-A566-DF8A46F54480}" type="presParOf" srcId="{5386A933-3B0A-48C5-9EB4-B4DB176360E0}" destId="{0DBC3183-3842-42F0-A537-EA025FFA3BD1}" srcOrd="1" destOrd="0" presId="urn:microsoft.com/office/officeart/2005/8/layout/orgChart1"/>
    <dgm:cxn modelId="{63A2ED6A-E73C-4475-8DEE-C2236E172283}" type="presParOf" srcId="{0DBC3183-3842-42F0-A537-EA025FFA3BD1}" destId="{3AC7E8CF-0E96-400C-8DEE-194EE7440FEF}" srcOrd="0" destOrd="0" presId="urn:microsoft.com/office/officeart/2005/8/layout/orgChart1"/>
    <dgm:cxn modelId="{0BBE3ED2-F88D-478A-B1E8-8F83239E6E7E}" type="presParOf" srcId="{3AC7E8CF-0E96-400C-8DEE-194EE7440FEF}" destId="{6D84B778-C666-407C-90FF-1BD6F9883BDF}" srcOrd="0" destOrd="0" presId="urn:microsoft.com/office/officeart/2005/8/layout/orgChart1"/>
    <dgm:cxn modelId="{04354145-9E37-4EE0-96F1-DBD4E3179991}" type="presParOf" srcId="{3AC7E8CF-0E96-400C-8DEE-194EE7440FEF}" destId="{58DF7098-F5D4-4F7E-87F3-04995BA1762B}" srcOrd="1" destOrd="0" presId="urn:microsoft.com/office/officeart/2005/8/layout/orgChart1"/>
    <dgm:cxn modelId="{229D3608-0D80-412B-A9D3-156536B3F924}" type="presParOf" srcId="{0DBC3183-3842-42F0-A537-EA025FFA3BD1}" destId="{1D006653-1397-4D2D-A625-70D604CCB88B}" srcOrd="1" destOrd="0" presId="urn:microsoft.com/office/officeart/2005/8/layout/orgChart1"/>
    <dgm:cxn modelId="{6B19CC81-D854-4179-9180-D68C5D9777C5}" type="presParOf" srcId="{1D006653-1397-4D2D-A625-70D604CCB88B}" destId="{6AF0D002-3BC0-4379-A9E5-2BCD10CFF8AC}" srcOrd="0" destOrd="0" presId="urn:microsoft.com/office/officeart/2005/8/layout/orgChart1"/>
    <dgm:cxn modelId="{0B097126-1636-48D3-94B3-9F8930F6B4C5}" type="presParOf" srcId="{1D006653-1397-4D2D-A625-70D604CCB88B}" destId="{E1526531-826B-4627-8B9D-DA27E9290737}" srcOrd="1" destOrd="0" presId="urn:microsoft.com/office/officeart/2005/8/layout/orgChart1"/>
    <dgm:cxn modelId="{22D930FE-5AA6-42F4-B5A9-A5352C7F049B}" type="presParOf" srcId="{E1526531-826B-4627-8B9D-DA27E9290737}" destId="{4925D73E-3F9F-4385-933D-75D483705CD0}" srcOrd="0" destOrd="0" presId="urn:microsoft.com/office/officeart/2005/8/layout/orgChart1"/>
    <dgm:cxn modelId="{17B00E7E-EDF3-4068-9243-B12E7C72B210}" type="presParOf" srcId="{4925D73E-3F9F-4385-933D-75D483705CD0}" destId="{B8CFFC15-414C-42E0-BF95-A3DB09747EB5}" srcOrd="0" destOrd="0" presId="urn:microsoft.com/office/officeart/2005/8/layout/orgChart1"/>
    <dgm:cxn modelId="{CEFB67EE-3AC9-4DAD-8BC8-EE7EB2DECDE8}" type="presParOf" srcId="{4925D73E-3F9F-4385-933D-75D483705CD0}" destId="{1385BDA4-9BA5-4B7A-9E6F-DB8933B9C48C}" srcOrd="1" destOrd="0" presId="urn:microsoft.com/office/officeart/2005/8/layout/orgChart1"/>
    <dgm:cxn modelId="{EEEDA3C3-E262-4653-9D7C-D35868924523}" type="presParOf" srcId="{E1526531-826B-4627-8B9D-DA27E9290737}" destId="{C1DD2A17-099F-4126-8924-EB083AE456F0}" srcOrd="1" destOrd="0" presId="urn:microsoft.com/office/officeart/2005/8/layout/orgChart1"/>
    <dgm:cxn modelId="{D0B9C885-E3E2-4C43-A171-AF1B3E3475CB}" type="presParOf" srcId="{E1526531-826B-4627-8B9D-DA27E9290737}" destId="{5B9DD6D5-786E-4122-B16D-4963AF4DC530}" srcOrd="2" destOrd="0" presId="urn:microsoft.com/office/officeart/2005/8/layout/orgChart1"/>
    <dgm:cxn modelId="{780F4967-491F-484B-9AF7-A16E6E814CCE}" type="presParOf" srcId="{0DBC3183-3842-42F0-A537-EA025FFA3BD1}" destId="{FEDC023F-E9C8-46BE-8C28-66EABA3FC724}" srcOrd="2" destOrd="0" presId="urn:microsoft.com/office/officeart/2005/8/layout/orgChart1"/>
    <dgm:cxn modelId="{931C055C-E5F9-4BBC-96AD-2221E8D35CA3}" type="presParOf" srcId="{5386A933-3B0A-48C5-9EB4-B4DB176360E0}" destId="{498E9B99-4EB4-4B02-8053-DCBC3F4B9F89}" srcOrd="2" destOrd="0" presId="urn:microsoft.com/office/officeart/2005/8/layout/orgChart1"/>
    <dgm:cxn modelId="{D031E3AE-1857-4359-8652-E68237051684}" type="presParOf" srcId="{5386A933-3B0A-48C5-9EB4-B4DB176360E0}" destId="{57206E83-0BE2-403C-9D56-9D9D540DC5E4}" srcOrd="3" destOrd="0" presId="urn:microsoft.com/office/officeart/2005/8/layout/orgChart1"/>
    <dgm:cxn modelId="{E1A0BEE3-09C7-4D03-B67A-268E0F258D47}" type="presParOf" srcId="{57206E83-0BE2-403C-9D56-9D9D540DC5E4}" destId="{068845E0-9E79-440B-9372-E8F13579C4A9}" srcOrd="0" destOrd="0" presId="urn:microsoft.com/office/officeart/2005/8/layout/orgChart1"/>
    <dgm:cxn modelId="{4738BC8A-C02B-42B4-9D6B-A6014BD74FEA}" type="presParOf" srcId="{068845E0-9E79-440B-9372-E8F13579C4A9}" destId="{9BD7DD51-DAA0-4F69-9D97-F8E5C2C21860}" srcOrd="0" destOrd="0" presId="urn:microsoft.com/office/officeart/2005/8/layout/orgChart1"/>
    <dgm:cxn modelId="{F965C813-EC63-48B0-94D4-7D5A448EAE2E}" type="presParOf" srcId="{068845E0-9E79-440B-9372-E8F13579C4A9}" destId="{436C1BAE-7F37-4358-A257-29B1F8D713BC}" srcOrd="1" destOrd="0" presId="urn:microsoft.com/office/officeart/2005/8/layout/orgChart1"/>
    <dgm:cxn modelId="{6673E3C4-E7F3-4ACC-8E9B-90C6B10CC438}" type="presParOf" srcId="{57206E83-0BE2-403C-9D56-9D9D540DC5E4}" destId="{97C42357-8B1A-4492-941B-F6970F6AA56F}" srcOrd="1" destOrd="0" presId="urn:microsoft.com/office/officeart/2005/8/layout/orgChart1"/>
    <dgm:cxn modelId="{8B73B969-87FA-4BB7-88CD-D2174FFDF6CE}" type="presParOf" srcId="{97C42357-8B1A-4492-941B-F6970F6AA56F}" destId="{89A880DA-E458-43DB-AFC8-98A4DF4D6D9A}" srcOrd="0" destOrd="0" presId="urn:microsoft.com/office/officeart/2005/8/layout/orgChart1"/>
    <dgm:cxn modelId="{5A8838ED-23D5-42CD-AD88-D462D90D7F2F}" type="presParOf" srcId="{97C42357-8B1A-4492-941B-F6970F6AA56F}" destId="{C4E84CEC-052C-4518-96CB-2BBDF1DE3AEB}" srcOrd="1" destOrd="0" presId="urn:microsoft.com/office/officeart/2005/8/layout/orgChart1"/>
    <dgm:cxn modelId="{9F02D2F1-A0F3-449A-975C-8E68989AFAAF}" type="presParOf" srcId="{C4E84CEC-052C-4518-96CB-2BBDF1DE3AEB}" destId="{1B8CCBE5-7F3A-4569-8553-506A772289FB}" srcOrd="0" destOrd="0" presId="urn:microsoft.com/office/officeart/2005/8/layout/orgChart1"/>
    <dgm:cxn modelId="{D3228AA3-4E86-4BCC-AA88-6AD62EEDB97D}" type="presParOf" srcId="{1B8CCBE5-7F3A-4569-8553-506A772289FB}" destId="{DBFC0B58-0F19-4EE7-8D70-198C3E04A0C5}" srcOrd="0" destOrd="0" presId="urn:microsoft.com/office/officeart/2005/8/layout/orgChart1"/>
    <dgm:cxn modelId="{A4C449A7-2B1D-4539-B35B-4DD3F786E356}" type="presParOf" srcId="{1B8CCBE5-7F3A-4569-8553-506A772289FB}" destId="{A4BEF2C6-BAC5-46A6-8168-CD96F36F4E42}" srcOrd="1" destOrd="0" presId="urn:microsoft.com/office/officeart/2005/8/layout/orgChart1"/>
    <dgm:cxn modelId="{E46A508B-B510-4023-8F8D-28B9C6EC1607}" type="presParOf" srcId="{C4E84CEC-052C-4518-96CB-2BBDF1DE3AEB}" destId="{F744879F-19EC-4512-A60A-567445A0F7BC}" srcOrd="1" destOrd="0" presId="urn:microsoft.com/office/officeart/2005/8/layout/orgChart1"/>
    <dgm:cxn modelId="{AD3D1E62-F566-4414-A377-4F52D6CC6BB0}" type="presParOf" srcId="{F744879F-19EC-4512-A60A-567445A0F7BC}" destId="{765B6657-D5D4-48D3-921B-DD4A01354E89}" srcOrd="0" destOrd="0" presId="urn:microsoft.com/office/officeart/2005/8/layout/orgChart1"/>
    <dgm:cxn modelId="{F2BFCCC7-6DE7-453B-B717-FCA945CA78D0}" type="presParOf" srcId="{F744879F-19EC-4512-A60A-567445A0F7BC}" destId="{0E24DA48-BC75-4527-8487-2B4E1EF5B1A0}" srcOrd="1" destOrd="0" presId="urn:microsoft.com/office/officeart/2005/8/layout/orgChart1"/>
    <dgm:cxn modelId="{4E886913-AFFF-4281-A021-4E3230999344}" type="presParOf" srcId="{0E24DA48-BC75-4527-8487-2B4E1EF5B1A0}" destId="{0014181C-5242-40E3-AD97-A159FC3C9D20}" srcOrd="0" destOrd="0" presId="urn:microsoft.com/office/officeart/2005/8/layout/orgChart1"/>
    <dgm:cxn modelId="{DEE26B1F-520B-4D69-A403-5A3AFA49D58B}" type="presParOf" srcId="{0014181C-5242-40E3-AD97-A159FC3C9D20}" destId="{D7FC6B25-A806-4251-A056-C72845861898}" srcOrd="0" destOrd="0" presId="urn:microsoft.com/office/officeart/2005/8/layout/orgChart1"/>
    <dgm:cxn modelId="{06EC4F58-CCA1-44FE-82E1-E95A572B7845}" type="presParOf" srcId="{0014181C-5242-40E3-AD97-A159FC3C9D20}" destId="{8746FA73-346B-409F-9D9A-4D8A930F0C48}" srcOrd="1" destOrd="0" presId="urn:microsoft.com/office/officeart/2005/8/layout/orgChart1"/>
    <dgm:cxn modelId="{A5B50FF1-5716-4C6A-9055-C34B3B6F5171}" type="presParOf" srcId="{0E24DA48-BC75-4527-8487-2B4E1EF5B1A0}" destId="{BD627005-5A5E-4E67-B70B-FA420C762EB8}" srcOrd="1" destOrd="0" presId="urn:microsoft.com/office/officeart/2005/8/layout/orgChart1"/>
    <dgm:cxn modelId="{A063AF65-1B01-41EB-8FF9-A2A58FF98372}" type="presParOf" srcId="{BD627005-5A5E-4E67-B70B-FA420C762EB8}" destId="{A972AFA2-FDAE-42F2-ABBC-DBD6AF309FA9}" srcOrd="0" destOrd="0" presId="urn:microsoft.com/office/officeart/2005/8/layout/orgChart1"/>
    <dgm:cxn modelId="{A09D1E43-DBF1-4556-B45E-2648DDC9B531}" type="presParOf" srcId="{BD627005-5A5E-4E67-B70B-FA420C762EB8}" destId="{6E68AD6E-2AF4-493A-A7BD-6C94B0356332}" srcOrd="1" destOrd="0" presId="urn:microsoft.com/office/officeart/2005/8/layout/orgChart1"/>
    <dgm:cxn modelId="{48C3E2F8-0DA2-48A8-B9C4-2E79AF68579D}" type="presParOf" srcId="{6E68AD6E-2AF4-493A-A7BD-6C94B0356332}" destId="{E3B11E49-9A95-4763-A455-95AC22769BCC}" srcOrd="0" destOrd="0" presId="urn:microsoft.com/office/officeart/2005/8/layout/orgChart1"/>
    <dgm:cxn modelId="{FA0FABAB-E023-44BA-93AD-3A9925F39F83}" type="presParOf" srcId="{E3B11E49-9A95-4763-A455-95AC22769BCC}" destId="{8C2B8CC4-AB50-4F51-91E2-AC4122C3B092}" srcOrd="0" destOrd="0" presId="urn:microsoft.com/office/officeart/2005/8/layout/orgChart1"/>
    <dgm:cxn modelId="{3DC3074D-A979-4BE4-95D7-E052217CA417}" type="presParOf" srcId="{E3B11E49-9A95-4763-A455-95AC22769BCC}" destId="{0F7182F5-B281-4E5D-857F-D372D5B204D9}" srcOrd="1" destOrd="0" presId="urn:microsoft.com/office/officeart/2005/8/layout/orgChart1"/>
    <dgm:cxn modelId="{2B4800F5-D9F1-4E80-8A20-332FBEE6A2BD}" type="presParOf" srcId="{6E68AD6E-2AF4-493A-A7BD-6C94B0356332}" destId="{61BF0AFA-7AD4-4AD3-8137-1E06040353D5}" srcOrd="1" destOrd="0" presId="urn:microsoft.com/office/officeart/2005/8/layout/orgChart1"/>
    <dgm:cxn modelId="{A47E4C0C-A85D-484A-9244-6917F29F718F}" type="presParOf" srcId="{61BF0AFA-7AD4-4AD3-8137-1E06040353D5}" destId="{BD8C3B3C-1688-49C4-9B38-8D3C83917172}" srcOrd="0" destOrd="0" presId="urn:microsoft.com/office/officeart/2005/8/layout/orgChart1"/>
    <dgm:cxn modelId="{3E081AA3-622F-4137-B682-A7174E174FBB}" type="presParOf" srcId="{61BF0AFA-7AD4-4AD3-8137-1E06040353D5}" destId="{2A7C9BEC-3079-4C5B-9721-AE75B09DD326}" srcOrd="1" destOrd="0" presId="urn:microsoft.com/office/officeart/2005/8/layout/orgChart1"/>
    <dgm:cxn modelId="{4B7DACAF-EA4D-4DCE-8A19-0FDC64FC6244}" type="presParOf" srcId="{2A7C9BEC-3079-4C5B-9721-AE75B09DD326}" destId="{5DCEA666-8743-4454-BD3F-BE0C92E8C949}" srcOrd="0" destOrd="0" presId="urn:microsoft.com/office/officeart/2005/8/layout/orgChart1"/>
    <dgm:cxn modelId="{DCE7D375-6400-45EB-A9F0-231D0496595A}" type="presParOf" srcId="{5DCEA666-8743-4454-BD3F-BE0C92E8C949}" destId="{ACDCF6E2-AE0A-49F6-B7E1-54628A67AA6B}" srcOrd="0" destOrd="0" presId="urn:microsoft.com/office/officeart/2005/8/layout/orgChart1"/>
    <dgm:cxn modelId="{85402802-3AA8-4CA4-B601-D8B386B12B1E}" type="presParOf" srcId="{5DCEA666-8743-4454-BD3F-BE0C92E8C949}" destId="{B6B89C28-C03E-4208-A4BF-B5F9B229B83B}" srcOrd="1" destOrd="0" presId="urn:microsoft.com/office/officeart/2005/8/layout/orgChart1"/>
    <dgm:cxn modelId="{D2F806BF-B21B-44F1-9063-E3B31639EC3A}" type="presParOf" srcId="{2A7C9BEC-3079-4C5B-9721-AE75B09DD326}" destId="{A2CFC113-E5EA-4EAF-9813-74DAB9B2A9BD}" srcOrd="1" destOrd="0" presId="urn:microsoft.com/office/officeart/2005/8/layout/orgChart1"/>
    <dgm:cxn modelId="{324689C0-21CF-4987-BE45-3A5CB261B1A4}" type="presParOf" srcId="{A2CFC113-E5EA-4EAF-9813-74DAB9B2A9BD}" destId="{4718A1C2-3635-46FD-8D0C-1BDDD2956367}" srcOrd="0" destOrd="0" presId="urn:microsoft.com/office/officeart/2005/8/layout/orgChart1"/>
    <dgm:cxn modelId="{C271D38D-00A0-4F0A-97DA-77FD86B80439}" type="presParOf" srcId="{A2CFC113-E5EA-4EAF-9813-74DAB9B2A9BD}" destId="{B2D6E28B-C159-4AD3-B43B-3622C22909A3}" srcOrd="1" destOrd="0" presId="urn:microsoft.com/office/officeart/2005/8/layout/orgChart1"/>
    <dgm:cxn modelId="{BC6BC520-37B8-4FBD-9E06-D670740C684F}" type="presParOf" srcId="{B2D6E28B-C159-4AD3-B43B-3622C22909A3}" destId="{58C746E8-A45F-40AC-B304-7FE7B0995AB2}" srcOrd="0" destOrd="0" presId="urn:microsoft.com/office/officeart/2005/8/layout/orgChart1"/>
    <dgm:cxn modelId="{8307DB98-1270-4FE6-BDE1-29DA1DFA1150}" type="presParOf" srcId="{58C746E8-A45F-40AC-B304-7FE7B0995AB2}" destId="{FDE89134-D3FC-45B7-A4B0-93B7A535AC18}" srcOrd="0" destOrd="0" presId="urn:microsoft.com/office/officeart/2005/8/layout/orgChart1"/>
    <dgm:cxn modelId="{CEC5DB52-272C-4A1D-97EE-4C477EB65816}" type="presParOf" srcId="{58C746E8-A45F-40AC-B304-7FE7B0995AB2}" destId="{9EAB78D7-B3E4-49E8-A00C-4240AD3F848A}" srcOrd="1" destOrd="0" presId="urn:microsoft.com/office/officeart/2005/8/layout/orgChart1"/>
    <dgm:cxn modelId="{2D87C2DA-59C3-42DB-8E30-16CCF18FC8ED}" type="presParOf" srcId="{B2D6E28B-C159-4AD3-B43B-3622C22909A3}" destId="{8CAC2854-ED3B-40DB-BC37-CF6327222F87}" srcOrd="1" destOrd="0" presId="urn:microsoft.com/office/officeart/2005/8/layout/orgChart1"/>
    <dgm:cxn modelId="{38D0D65B-8AD8-41F1-9E86-7ED1D747566C}" type="presParOf" srcId="{8CAC2854-ED3B-40DB-BC37-CF6327222F87}" destId="{4FC36069-0D35-4B81-A5A4-DCD503E10D3E}" srcOrd="0" destOrd="0" presId="urn:microsoft.com/office/officeart/2005/8/layout/orgChart1"/>
    <dgm:cxn modelId="{48A7C4EC-233D-4166-876F-E13BFC3B1ADE}" type="presParOf" srcId="{8CAC2854-ED3B-40DB-BC37-CF6327222F87}" destId="{45785101-024D-4D4A-9B62-B25812D4245D}" srcOrd="1" destOrd="0" presId="urn:microsoft.com/office/officeart/2005/8/layout/orgChart1"/>
    <dgm:cxn modelId="{BDA28C2B-150F-420D-A669-25FC3973B163}" type="presParOf" srcId="{45785101-024D-4D4A-9B62-B25812D4245D}" destId="{901B1207-B533-4C13-90B6-FD97FACE7937}" srcOrd="0" destOrd="0" presId="urn:microsoft.com/office/officeart/2005/8/layout/orgChart1"/>
    <dgm:cxn modelId="{6552E26B-50B4-4203-ABF8-9D85D1735227}" type="presParOf" srcId="{901B1207-B533-4C13-90B6-FD97FACE7937}" destId="{838DC05D-3C06-4525-AADB-5DD23955BDDD}" srcOrd="0" destOrd="0" presId="urn:microsoft.com/office/officeart/2005/8/layout/orgChart1"/>
    <dgm:cxn modelId="{8ADCA817-1254-4DA4-9FB9-90F0D4C5A7DC}" type="presParOf" srcId="{901B1207-B533-4C13-90B6-FD97FACE7937}" destId="{DADE3578-C9F6-4F0E-B655-96772C5B57C5}" srcOrd="1" destOrd="0" presId="urn:microsoft.com/office/officeart/2005/8/layout/orgChart1"/>
    <dgm:cxn modelId="{2033BCC1-D379-4396-9197-2333AE0A9281}" type="presParOf" srcId="{45785101-024D-4D4A-9B62-B25812D4245D}" destId="{ACBED941-C279-4B87-A607-E24CC8B91A48}" srcOrd="1" destOrd="0" presId="urn:microsoft.com/office/officeart/2005/8/layout/orgChart1"/>
    <dgm:cxn modelId="{191AED7F-9EF4-4F69-BF84-F5862A161F01}" type="presParOf" srcId="{ACBED941-C279-4B87-A607-E24CC8B91A48}" destId="{A383597F-14F3-441E-A200-17E7156F48AA}" srcOrd="0" destOrd="0" presId="urn:microsoft.com/office/officeart/2005/8/layout/orgChart1"/>
    <dgm:cxn modelId="{9E764798-AF05-43F4-A4CD-39A80497A7C5}" type="presParOf" srcId="{ACBED941-C279-4B87-A607-E24CC8B91A48}" destId="{5753AC12-22EC-4BAB-BA7B-27C24DE24423}" srcOrd="1" destOrd="0" presId="urn:microsoft.com/office/officeart/2005/8/layout/orgChart1"/>
    <dgm:cxn modelId="{3F29AE97-CE0A-4DC8-BCC3-29D867C31983}" type="presParOf" srcId="{5753AC12-22EC-4BAB-BA7B-27C24DE24423}" destId="{078E4065-154E-4524-9DBF-04A63644E2EB}" srcOrd="0" destOrd="0" presId="urn:microsoft.com/office/officeart/2005/8/layout/orgChart1"/>
    <dgm:cxn modelId="{BC6868DF-5464-466B-A27D-CF96E54276F3}" type="presParOf" srcId="{078E4065-154E-4524-9DBF-04A63644E2EB}" destId="{5BF53CDD-C0C0-4D73-A876-00E6CDE6481D}" srcOrd="0" destOrd="0" presId="urn:microsoft.com/office/officeart/2005/8/layout/orgChart1"/>
    <dgm:cxn modelId="{32C8A6C1-B8CB-41DC-9553-52034BB4058F}" type="presParOf" srcId="{078E4065-154E-4524-9DBF-04A63644E2EB}" destId="{B020C0EA-5F40-4563-B92D-DBDFE818EA60}" srcOrd="1" destOrd="0" presId="urn:microsoft.com/office/officeart/2005/8/layout/orgChart1"/>
    <dgm:cxn modelId="{AAA95965-8621-41C3-9A9E-42E22C15A4F2}" type="presParOf" srcId="{5753AC12-22EC-4BAB-BA7B-27C24DE24423}" destId="{9F9470A5-5C4C-4CB8-938F-FCC0E2D3B8C5}" srcOrd="1" destOrd="0" presId="urn:microsoft.com/office/officeart/2005/8/layout/orgChart1"/>
    <dgm:cxn modelId="{0A86A21A-4C9B-4EED-93BC-1584A6F06F4A}" type="presParOf" srcId="{5753AC12-22EC-4BAB-BA7B-27C24DE24423}" destId="{23EE3EDF-B705-409F-809C-18ACB8DBAC68}" srcOrd="2" destOrd="0" presId="urn:microsoft.com/office/officeart/2005/8/layout/orgChart1"/>
    <dgm:cxn modelId="{E634974D-D039-41FD-8A14-1EDA25CE6AAE}" type="presParOf" srcId="{45785101-024D-4D4A-9B62-B25812D4245D}" destId="{14E71380-DA18-4A56-AE4B-1F6B658E0D66}" srcOrd="2" destOrd="0" presId="urn:microsoft.com/office/officeart/2005/8/layout/orgChart1"/>
    <dgm:cxn modelId="{EAD67E76-17A5-415A-AE66-D6EC1B3A76E3}" type="presParOf" srcId="{B2D6E28B-C159-4AD3-B43B-3622C22909A3}" destId="{B443CCCB-FD33-483E-A956-3DBD1169F941}" srcOrd="2" destOrd="0" presId="urn:microsoft.com/office/officeart/2005/8/layout/orgChart1"/>
    <dgm:cxn modelId="{462492ED-4FF2-4B4D-9C1E-7078532BAFF4}" type="presParOf" srcId="{2A7C9BEC-3079-4C5B-9721-AE75B09DD326}" destId="{FEDD81F1-77BB-4891-9D37-38FC899DF756}" srcOrd="2" destOrd="0" presId="urn:microsoft.com/office/officeart/2005/8/layout/orgChart1"/>
    <dgm:cxn modelId="{16480EA0-20D6-4D5A-95C8-4E2E1FCC4AFB}" type="presParOf" srcId="{6E68AD6E-2AF4-493A-A7BD-6C94B0356332}" destId="{8C1DBB69-4370-4AE3-BB23-C5891DCAC196}" srcOrd="2" destOrd="0" presId="urn:microsoft.com/office/officeart/2005/8/layout/orgChart1"/>
    <dgm:cxn modelId="{26650F27-EEBC-4F79-BC3D-A5F7C13D210A}" type="presParOf" srcId="{0E24DA48-BC75-4527-8487-2B4E1EF5B1A0}" destId="{A359B859-80FF-4E28-B2C7-13EEE49FCF9D}" srcOrd="2" destOrd="0" presId="urn:microsoft.com/office/officeart/2005/8/layout/orgChart1"/>
    <dgm:cxn modelId="{EF8A1036-444E-41C3-A291-C25375AADE76}" type="presParOf" srcId="{C4E84CEC-052C-4518-96CB-2BBDF1DE3AEB}" destId="{EBE15E30-F722-4A9C-93F2-4DC675F6ECD6}" srcOrd="2" destOrd="0" presId="urn:microsoft.com/office/officeart/2005/8/layout/orgChart1"/>
    <dgm:cxn modelId="{06DF16AA-2762-44FA-8571-6185FCBB5474}" type="presParOf" srcId="{57206E83-0BE2-403C-9D56-9D9D540DC5E4}" destId="{27200526-9CFB-471D-B0B9-B55095125B99}" srcOrd="2" destOrd="0" presId="urn:microsoft.com/office/officeart/2005/8/layout/orgChart1"/>
    <dgm:cxn modelId="{0B541B63-4B4B-45BC-8E16-7003DDEE4520}" type="presParOf" srcId="{5386A933-3B0A-48C5-9EB4-B4DB176360E0}" destId="{56292824-0825-4F23-86B9-44D83447FC11}" srcOrd="4" destOrd="0" presId="urn:microsoft.com/office/officeart/2005/8/layout/orgChart1"/>
    <dgm:cxn modelId="{B9E11900-0831-4931-B7D2-53804A541B0E}" type="presParOf" srcId="{5386A933-3B0A-48C5-9EB4-B4DB176360E0}" destId="{2F7742BE-7119-4664-9C20-7C78AA181C63}" srcOrd="5" destOrd="0" presId="urn:microsoft.com/office/officeart/2005/8/layout/orgChart1"/>
    <dgm:cxn modelId="{4B2ADB60-054C-499C-AD1E-D1295135FCA5}" type="presParOf" srcId="{2F7742BE-7119-4664-9C20-7C78AA181C63}" destId="{A19EC8BC-C6C3-427A-926A-2F1B7406F49B}" srcOrd="0" destOrd="0" presId="urn:microsoft.com/office/officeart/2005/8/layout/orgChart1"/>
    <dgm:cxn modelId="{CA74456E-17E3-4D1E-9C22-92494BF429C8}" type="presParOf" srcId="{A19EC8BC-C6C3-427A-926A-2F1B7406F49B}" destId="{1B4B4DE4-2E99-4326-9F00-5460E43620F1}" srcOrd="0" destOrd="0" presId="urn:microsoft.com/office/officeart/2005/8/layout/orgChart1"/>
    <dgm:cxn modelId="{6C279369-9EC2-4324-9929-405DEC8C5F07}" type="presParOf" srcId="{A19EC8BC-C6C3-427A-926A-2F1B7406F49B}" destId="{165F720D-ADE4-4B33-9F64-0D468FEE019C}" srcOrd="1" destOrd="0" presId="urn:microsoft.com/office/officeart/2005/8/layout/orgChart1"/>
    <dgm:cxn modelId="{C296E537-8D7D-41C9-B705-C0F6AFDE9B00}" type="presParOf" srcId="{2F7742BE-7119-4664-9C20-7C78AA181C63}" destId="{C9443F88-F3DE-4893-9FD9-35A9AE38B2AB}" srcOrd="1" destOrd="0" presId="urn:microsoft.com/office/officeart/2005/8/layout/orgChart1"/>
    <dgm:cxn modelId="{E1694302-9868-4EC1-8852-FB841BAD88B3}" type="presParOf" srcId="{C9443F88-F3DE-4893-9FD9-35A9AE38B2AB}" destId="{8BBEDD57-FA67-4C62-BBE7-983B43AAE85F}" srcOrd="0" destOrd="0" presId="urn:microsoft.com/office/officeart/2005/8/layout/orgChart1"/>
    <dgm:cxn modelId="{DBA8C549-E9C2-4A58-8AB1-C45FD3740111}" type="presParOf" srcId="{C9443F88-F3DE-4893-9FD9-35A9AE38B2AB}" destId="{7614511F-BF09-4D1B-B88B-D27715F476D0}" srcOrd="1" destOrd="0" presId="urn:microsoft.com/office/officeart/2005/8/layout/orgChart1"/>
    <dgm:cxn modelId="{1F0C3B8A-632E-4BDD-8971-8BE561F0E41C}" type="presParOf" srcId="{7614511F-BF09-4D1B-B88B-D27715F476D0}" destId="{0F6B0FB7-225B-4723-865F-21DE87145CD2}" srcOrd="0" destOrd="0" presId="urn:microsoft.com/office/officeart/2005/8/layout/orgChart1"/>
    <dgm:cxn modelId="{68E62B54-D018-4F89-A964-5CF60A312B71}" type="presParOf" srcId="{0F6B0FB7-225B-4723-865F-21DE87145CD2}" destId="{485800B6-EECA-4459-8D37-C6B700EECECF}" srcOrd="0" destOrd="0" presId="urn:microsoft.com/office/officeart/2005/8/layout/orgChart1"/>
    <dgm:cxn modelId="{FFE050C9-5A6D-489B-8AE8-F0A9901FC44E}" type="presParOf" srcId="{0F6B0FB7-225B-4723-865F-21DE87145CD2}" destId="{DF73AFE9-7D54-4D70-BA6E-8560CCB922FB}" srcOrd="1" destOrd="0" presId="urn:microsoft.com/office/officeart/2005/8/layout/orgChart1"/>
    <dgm:cxn modelId="{538131DC-5B39-4642-9693-C255B47D35E8}" type="presParOf" srcId="{7614511F-BF09-4D1B-B88B-D27715F476D0}" destId="{701BA3F2-4FDF-443B-8EDE-817A2A823991}" srcOrd="1" destOrd="0" presId="urn:microsoft.com/office/officeart/2005/8/layout/orgChart1"/>
    <dgm:cxn modelId="{B9FFF076-6EC6-45D9-B3EB-2EF3146EC8AA}" type="presParOf" srcId="{7614511F-BF09-4D1B-B88B-D27715F476D0}" destId="{55ADE05F-D658-4365-8095-343FF64BD773}" srcOrd="2" destOrd="0" presId="urn:microsoft.com/office/officeart/2005/8/layout/orgChart1"/>
    <dgm:cxn modelId="{5289F3DE-F748-4983-8767-79C8C711A21E}" type="presParOf" srcId="{2F7742BE-7119-4664-9C20-7C78AA181C63}" destId="{B0C28829-45A5-4E06-81E1-0D1A0C6870C8}" srcOrd="2" destOrd="0" presId="urn:microsoft.com/office/officeart/2005/8/layout/orgChart1"/>
    <dgm:cxn modelId="{849CDD36-8615-4BCB-8342-F4D908B64D14}" type="presParOf" srcId="{407BEF37-2A9F-409F-929E-2F141FFB0ACD}" destId="{E500CE13-E05F-4246-9F18-1D3A30249194}" srcOrd="2" destOrd="0" presId="urn:microsoft.com/office/officeart/2005/8/layout/orgChart1"/>
    <dgm:cxn modelId="{9449A3EF-357B-4DE6-BF06-F7CFBA68D025}" type="presParOf" srcId="{E500CE13-E05F-4246-9F18-1D3A30249194}" destId="{27325016-B9ED-406F-98C5-6DB15FD4CF0E}" srcOrd="0" destOrd="0" presId="urn:microsoft.com/office/officeart/2005/8/layout/orgChart1"/>
    <dgm:cxn modelId="{4E8D13F1-00E0-4B2F-B79B-D55DE28F0255}" type="presParOf" srcId="{E500CE13-E05F-4246-9F18-1D3A30249194}" destId="{9CAECD2E-5C0B-48A3-A13E-8E27E5D57D15}" srcOrd="1" destOrd="0" presId="urn:microsoft.com/office/officeart/2005/8/layout/orgChart1"/>
    <dgm:cxn modelId="{EE2B5E32-02AA-4D70-9920-A6F01B300B67}" type="presParOf" srcId="{9CAECD2E-5C0B-48A3-A13E-8E27E5D57D15}" destId="{3709F011-469E-4E04-9AB6-0AD38522CC2E}" srcOrd="0" destOrd="0" presId="urn:microsoft.com/office/officeart/2005/8/layout/orgChart1"/>
    <dgm:cxn modelId="{771E0C29-2ACE-432C-9A5E-4800CB947691}" type="presParOf" srcId="{3709F011-469E-4E04-9AB6-0AD38522CC2E}" destId="{A4E239C0-164C-48BF-BC0A-837C85850E5F}" srcOrd="0" destOrd="0" presId="urn:microsoft.com/office/officeart/2005/8/layout/orgChart1"/>
    <dgm:cxn modelId="{D06B81E9-043C-40E9-9ADA-1249593D69D9}" type="presParOf" srcId="{3709F011-469E-4E04-9AB6-0AD38522CC2E}" destId="{ACEE623C-DA76-49BF-B22F-AC7E20AB1231}" srcOrd="1" destOrd="0" presId="urn:microsoft.com/office/officeart/2005/8/layout/orgChart1"/>
    <dgm:cxn modelId="{2DCD356B-C766-4816-B101-F12087E11941}" type="presParOf" srcId="{9CAECD2E-5C0B-48A3-A13E-8E27E5D57D15}" destId="{ECE194C3-DC91-459F-A0E5-5F82F8ACC4F8}" srcOrd="1" destOrd="0" presId="urn:microsoft.com/office/officeart/2005/8/layout/orgChart1"/>
    <dgm:cxn modelId="{AFC947C0-C45B-4810-8AAB-15E31DAE8903}" type="presParOf" srcId="{9CAECD2E-5C0B-48A3-A13E-8E27E5D57D15}" destId="{F0334BE7-6CD4-4189-8382-983C4606D07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325016-B9ED-406F-98C5-6DB15FD4CF0E}">
      <dsp:nvSpPr>
        <dsp:cNvPr id="0" name=""/>
        <dsp:cNvSpPr/>
      </dsp:nvSpPr>
      <dsp:spPr>
        <a:xfrm>
          <a:off x="5406699" y="521293"/>
          <a:ext cx="1826321" cy="269128"/>
        </a:xfrm>
        <a:custGeom>
          <a:avLst/>
          <a:gdLst/>
          <a:ahLst/>
          <a:cxnLst/>
          <a:rect l="0" t="0" r="0" b="0"/>
          <a:pathLst>
            <a:path>
              <a:moveTo>
                <a:pt x="0" y="0"/>
              </a:moveTo>
              <a:lnTo>
                <a:pt x="0" y="269128"/>
              </a:lnTo>
              <a:lnTo>
                <a:pt x="1826321" y="269128"/>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8BBEDD57-FA67-4C62-BBE7-983B43AAE85F}">
      <dsp:nvSpPr>
        <dsp:cNvPr id="0" name=""/>
        <dsp:cNvSpPr/>
      </dsp:nvSpPr>
      <dsp:spPr>
        <a:xfrm>
          <a:off x="9114328" y="1463543"/>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292824-0825-4F23-86B9-44D83447FC11}">
      <dsp:nvSpPr>
        <dsp:cNvPr id="0" name=""/>
        <dsp:cNvSpPr/>
      </dsp:nvSpPr>
      <dsp:spPr>
        <a:xfrm>
          <a:off x="5406699" y="521293"/>
          <a:ext cx="3753348" cy="610782"/>
        </a:xfrm>
        <a:custGeom>
          <a:avLst/>
          <a:gdLst/>
          <a:ahLst/>
          <a:cxnLst/>
          <a:rect l="0" t="0" r="0" b="0"/>
          <a:pathLst>
            <a:path>
              <a:moveTo>
                <a:pt x="0" y="0"/>
              </a:moveTo>
              <a:lnTo>
                <a:pt x="0" y="541174"/>
              </a:lnTo>
              <a:lnTo>
                <a:pt x="3753348" y="541174"/>
              </a:lnTo>
              <a:lnTo>
                <a:pt x="3753348" y="610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83597F-14F3-441E-A200-17E7156F48AA}">
      <dsp:nvSpPr>
        <dsp:cNvPr id="0" name=""/>
        <dsp:cNvSpPr/>
      </dsp:nvSpPr>
      <dsp:spPr>
        <a:xfrm>
          <a:off x="8312176" y="4287649"/>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36069-0D35-4B81-A5A4-DCD503E10D3E}">
      <dsp:nvSpPr>
        <dsp:cNvPr id="0" name=""/>
        <dsp:cNvSpPr/>
      </dsp:nvSpPr>
      <dsp:spPr>
        <a:xfrm>
          <a:off x="8312176" y="3816964"/>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18A1C2-3635-46FD-8D0C-1BDDD2956367}">
      <dsp:nvSpPr>
        <dsp:cNvPr id="0" name=""/>
        <dsp:cNvSpPr/>
      </dsp:nvSpPr>
      <dsp:spPr>
        <a:xfrm>
          <a:off x="8312176" y="3346280"/>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8C3B3C-1688-49C4-9B38-8D3C83917172}">
      <dsp:nvSpPr>
        <dsp:cNvPr id="0" name=""/>
        <dsp:cNvSpPr/>
      </dsp:nvSpPr>
      <dsp:spPr>
        <a:xfrm>
          <a:off x="8312176" y="2875596"/>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72AFA2-FDAE-42F2-ABBC-DBD6AF309FA9}">
      <dsp:nvSpPr>
        <dsp:cNvPr id="0" name=""/>
        <dsp:cNvSpPr/>
      </dsp:nvSpPr>
      <dsp:spPr>
        <a:xfrm>
          <a:off x="8312176" y="2404912"/>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5B6657-D5D4-48D3-921B-DD4A01354E89}">
      <dsp:nvSpPr>
        <dsp:cNvPr id="0" name=""/>
        <dsp:cNvSpPr/>
      </dsp:nvSpPr>
      <dsp:spPr>
        <a:xfrm>
          <a:off x="8312176" y="1934227"/>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A880DA-E458-43DB-AFC8-98A4DF4D6D9A}">
      <dsp:nvSpPr>
        <dsp:cNvPr id="0" name=""/>
        <dsp:cNvSpPr/>
      </dsp:nvSpPr>
      <dsp:spPr>
        <a:xfrm>
          <a:off x="8312176" y="1463543"/>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E9B99-4EB4-4B02-8053-DCBC3F4B9F89}">
      <dsp:nvSpPr>
        <dsp:cNvPr id="0" name=""/>
        <dsp:cNvSpPr/>
      </dsp:nvSpPr>
      <dsp:spPr>
        <a:xfrm>
          <a:off x="5406699" y="521293"/>
          <a:ext cx="2951196" cy="610782"/>
        </a:xfrm>
        <a:custGeom>
          <a:avLst/>
          <a:gdLst/>
          <a:ahLst/>
          <a:cxnLst/>
          <a:rect l="0" t="0" r="0" b="0"/>
          <a:pathLst>
            <a:path>
              <a:moveTo>
                <a:pt x="0" y="0"/>
              </a:moveTo>
              <a:lnTo>
                <a:pt x="0" y="541174"/>
              </a:lnTo>
              <a:lnTo>
                <a:pt x="2951196" y="541174"/>
              </a:lnTo>
              <a:lnTo>
                <a:pt x="2951196" y="610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F0D002-3BC0-4379-A9E5-2BCD10CFF8AC}">
      <dsp:nvSpPr>
        <dsp:cNvPr id="0" name=""/>
        <dsp:cNvSpPr/>
      </dsp:nvSpPr>
      <dsp:spPr>
        <a:xfrm>
          <a:off x="7510024" y="1463543"/>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25A1A5-2EDE-4DF5-9755-5940F84ACA08}">
      <dsp:nvSpPr>
        <dsp:cNvPr id="0" name=""/>
        <dsp:cNvSpPr/>
      </dsp:nvSpPr>
      <dsp:spPr>
        <a:xfrm>
          <a:off x="5406699" y="521293"/>
          <a:ext cx="2149044" cy="610782"/>
        </a:xfrm>
        <a:custGeom>
          <a:avLst/>
          <a:gdLst/>
          <a:ahLst/>
          <a:cxnLst/>
          <a:rect l="0" t="0" r="0" b="0"/>
          <a:pathLst>
            <a:path>
              <a:moveTo>
                <a:pt x="0" y="0"/>
              </a:moveTo>
              <a:lnTo>
                <a:pt x="0" y="541174"/>
              </a:lnTo>
              <a:lnTo>
                <a:pt x="2149044" y="541174"/>
              </a:lnTo>
              <a:lnTo>
                <a:pt x="2149044" y="610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F1F9C-84C9-4784-B4A7-1F358ECCFDA1}">
      <dsp:nvSpPr>
        <dsp:cNvPr id="0" name=""/>
        <dsp:cNvSpPr/>
      </dsp:nvSpPr>
      <dsp:spPr>
        <a:xfrm>
          <a:off x="4231808" y="522175"/>
          <a:ext cx="91440" cy="304950"/>
        </a:xfrm>
        <a:custGeom>
          <a:avLst/>
          <a:gdLst/>
          <a:ahLst/>
          <a:cxnLst/>
          <a:rect l="0" t="0" r="0" b="0"/>
          <a:pathLst>
            <a:path>
              <a:moveTo>
                <a:pt x="115328" y="0"/>
              </a:moveTo>
              <a:lnTo>
                <a:pt x="115328" y="304950"/>
              </a:lnTo>
              <a:lnTo>
                <a:pt x="45720" y="3049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7CE16F-2E18-48C4-B2F3-6E94CBA8C21D}">
      <dsp:nvSpPr>
        <dsp:cNvPr id="0" name=""/>
        <dsp:cNvSpPr/>
      </dsp:nvSpPr>
      <dsp:spPr>
        <a:xfrm>
          <a:off x="6707872" y="1934227"/>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9088CE-0217-4A85-B619-EBB5CBB41320}">
      <dsp:nvSpPr>
        <dsp:cNvPr id="0" name=""/>
        <dsp:cNvSpPr/>
      </dsp:nvSpPr>
      <dsp:spPr>
        <a:xfrm>
          <a:off x="6352516" y="1463543"/>
          <a:ext cx="401076" cy="139216"/>
        </a:xfrm>
        <a:custGeom>
          <a:avLst/>
          <a:gdLst/>
          <a:ahLst/>
          <a:cxnLst/>
          <a:rect l="0" t="0" r="0" b="0"/>
          <a:pathLst>
            <a:path>
              <a:moveTo>
                <a:pt x="0" y="0"/>
              </a:moveTo>
              <a:lnTo>
                <a:pt x="0" y="69608"/>
              </a:lnTo>
              <a:lnTo>
                <a:pt x="401076" y="69608"/>
              </a:lnTo>
              <a:lnTo>
                <a:pt x="401076"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C841A8-DCDE-47D2-A9ED-76C76624D00A}">
      <dsp:nvSpPr>
        <dsp:cNvPr id="0" name=""/>
        <dsp:cNvSpPr/>
      </dsp:nvSpPr>
      <dsp:spPr>
        <a:xfrm>
          <a:off x="5905720" y="3346280"/>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38CA40-7F7E-4E22-BCEA-F4F76FA7623B}">
      <dsp:nvSpPr>
        <dsp:cNvPr id="0" name=""/>
        <dsp:cNvSpPr/>
      </dsp:nvSpPr>
      <dsp:spPr>
        <a:xfrm>
          <a:off x="5905720" y="2875596"/>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93100A-68FA-4FE0-BCA4-B7DAF89E93E2}">
      <dsp:nvSpPr>
        <dsp:cNvPr id="0" name=""/>
        <dsp:cNvSpPr/>
      </dsp:nvSpPr>
      <dsp:spPr>
        <a:xfrm>
          <a:off x="5905720" y="2404912"/>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D5D75D-2BE4-4B23-89DB-54C906AB2DD4}">
      <dsp:nvSpPr>
        <dsp:cNvPr id="0" name=""/>
        <dsp:cNvSpPr/>
      </dsp:nvSpPr>
      <dsp:spPr>
        <a:xfrm>
          <a:off x="5905720" y="1934227"/>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C069E-EEB8-4299-92F3-5651E3DC60B4}">
      <dsp:nvSpPr>
        <dsp:cNvPr id="0" name=""/>
        <dsp:cNvSpPr/>
      </dsp:nvSpPr>
      <dsp:spPr>
        <a:xfrm>
          <a:off x="5951440" y="1463543"/>
          <a:ext cx="401076" cy="139216"/>
        </a:xfrm>
        <a:custGeom>
          <a:avLst/>
          <a:gdLst/>
          <a:ahLst/>
          <a:cxnLst/>
          <a:rect l="0" t="0" r="0" b="0"/>
          <a:pathLst>
            <a:path>
              <a:moveTo>
                <a:pt x="401076" y="0"/>
              </a:moveTo>
              <a:lnTo>
                <a:pt x="401076" y="69608"/>
              </a:lnTo>
              <a:lnTo>
                <a:pt x="0" y="69608"/>
              </a:lnTo>
              <a:lnTo>
                <a:pt x="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C3D7E3-7547-47B0-9A50-4F45B9A1C014}">
      <dsp:nvSpPr>
        <dsp:cNvPr id="0" name=""/>
        <dsp:cNvSpPr/>
      </dsp:nvSpPr>
      <dsp:spPr>
        <a:xfrm>
          <a:off x="4347136" y="522175"/>
          <a:ext cx="2005380" cy="609900"/>
        </a:xfrm>
        <a:custGeom>
          <a:avLst/>
          <a:gdLst/>
          <a:ahLst/>
          <a:cxnLst/>
          <a:rect l="0" t="0" r="0" b="0"/>
          <a:pathLst>
            <a:path>
              <a:moveTo>
                <a:pt x="0" y="0"/>
              </a:moveTo>
              <a:lnTo>
                <a:pt x="0" y="540292"/>
              </a:lnTo>
              <a:lnTo>
                <a:pt x="2005380" y="540292"/>
              </a:lnTo>
              <a:lnTo>
                <a:pt x="2005380" y="609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BE736-3F48-45FC-B1B3-0C4726FD3132}">
      <dsp:nvSpPr>
        <dsp:cNvPr id="0" name=""/>
        <dsp:cNvSpPr/>
      </dsp:nvSpPr>
      <dsp:spPr>
        <a:xfrm>
          <a:off x="5103568" y="2875596"/>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954D78-3987-4DCA-943F-57C665BD49CF}">
      <dsp:nvSpPr>
        <dsp:cNvPr id="0" name=""/>
        <dsp:cNvSpPr/>
      </dsp:nvSpPr>
      <dsp:spPr>
        <a:xfrm>
          <a:off x="5103568" y="2404912"/>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36BFB-CAD4-453D-A96D-A3495F365BF4}">
      <dsp:nvSpPr>
        <dsp:cNvPr id="0" name=""/>
        <dsp:cNvSpPr/>
      </dsp:nvSpPr>
      <dsp:spPr>
        <a:xfrm>
          <a:off x="5103568" y="1934227"/>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7B2221-1475-4F7F-A1B7-1402A32E0763}">
      <dsp:nvSpPr>
        <dsp:cNvPr id="0" name=""/>
        <dsp:cNvSpPr/>
      </dsp:nvSpPr>
      <dsp:spPr>
        <a:xfrm>
          <a:off x="5103568" y="1463543"/>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900BC2-FE21-4103-B19E-9FE414C053B1}">
      <dsp:nvSpPr>
        <dsp:cNvPr id="0" name=""/>
        <dsp:cNvSpPr/>
      </dsp:nvSpPr>
      <dsp:spPr>
        <a:xfrm>
          <a:off x="4347136" y="522175"/>
          <a:ext cx="802152" cy="609900"/>
        </a:xfrm>
        <a:custGeom>
          <a:avLst/>
          <a:gdLst/>
          <a:ahLst/>
          <a:cxnLst/>
          <a:rect l="0" t="0" r="0" b="0"/>
          <a:pathLst>
            <a:path>
              <a:moveTo>
                <a:pt x="0" y="0"/>
              </a:moveTo>
              <a:lnTo>
                <a:pt x="0" y="540292"/>
              </a:lnTo>
              <a:lnTo>
                <a:pt x="802152" y="540292"/>
              </a:lnTo>
              <a:lnTo>
                <a:pt x="802152" y="609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00C0BE-D985-405A-9C0F-2359986E5416}">
      <dsp:nvSpPr>
        <dsp:cNvPr id="0" name=""/>
        <dsp:cNvSpPr/>
      </dsp:nvSpPr>
      <dsp:spPr>
        <a:xfrm>
          <a:off x="4301416" y="2875596"/>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72CB69-5433-41E7-B501-9FDBA78CD71C}">
      <dsp:nvSpPr>
        <dsp:cNvPr id="0" name=""/>
        <dsp:cNvSpPr/>
      </dsp:nvSpPr>
      <dsp:spPr>
        <a:xfrm>
          <a:off x="4301416" y="2404912"/>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E06F6F-D0E0-43D5-80C8-B1C5D734A4C1}">
      <dsp:nvSpPr>
        <dsp:cNvPr id="0" name=""/>
        <dsp:cNvSpPr/>
      </dsp:nvSpPr>
      <dsp:spPr>
        <a:xfrm>
          <a:off x="4301416" y="1934227"/>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747CB-FFCC-4A1F-A7E0-693953C54C4C}">
      <dsp:nvSpPr>
        <dsp:cNvPr id="0" name=""/>
        <dsp:cNvSpPr/>
      </dsp:nvSpPr>
      <dsp:spPr>
        <a:xfrm>
          <a:off x="2341756" y="1463543"/>
          <a:ext cx="2005380" cy="139216"/>
        </a:xfrm>
        <a:custGeom>
          <a:avLst/>
          <a:gdLst/>
          <a:ahLst/>
          <a:cxnLst/>
          <a:rect l="0" t="0" r="0" b="0"/>
          <a:pathLst>
            <a:path>
              <a:moveTo>
                <a:pt x="0" y="0"/>
              </a:moveTo>
              <a:lnTo>
                <a:pt x="0" y="69608"/>
              </a:lnTo>
              <a:lnTo>
                <a:pt x="2005380" y="69608"/>
              </a:lnTo>
              <a:lnTo>
                <a:pt x="200538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EEBC76-0FEC-4C38-A6E3-7C9B767F2B14}">
      <dsp:nvSpPr>
        <dsp:cNvPr id="0" name=""/>
        <dsp:cNvSpPr/>
      </dsp:nvSpPr>
      <dsp:spPr>
        <a:xfrm>
          <a:off x="3499264" y="2875596"/>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F44EC8-498F-4F7A-B4A3-5AF86C29E95E}">
      <dsp:nvSpPr>
        <dsp:cNvPr id="0" name=""/>
        <dsp:cNvSpPr/>
      </dsp:nvSpPr>
      <dsp:spPr>
        <a:xfrm>
          <a:off x="3499264" y="2404912"/>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19995-E3B7-4E78-9842-18D481D262AB}">
      <dsp:nvSpPr>
        <dsp:cNvPr id="0" name=""/>
        <dsp:cNvSpPr/>
      </dsp:nvSpPr>
      <dsp:spPr>
        <a:xfrm>
          <a:off x="3499264" y="1934227"/>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B88E37-1121-438F-90EF-EC6A2969C243}">
      <dsp:nvSpPr>
        <dsp:cNvPr id="0" name=""/>
        <dsp:cNvSpPr/>
      </dsp:nvSpPr>
      <dsp:spPr>
        <a:xfrm>
          <a:off x="2341756" y="1463543"/>
          <a:ext cx="1203228" cy="139216"/>
        </a:xfrm>
        <a:custGeom>
          <a:avLst/>
          <a:gdLst/>
          <a:ahLst/>
          <a:cxnLst/>
          <a:rect l="0" t="0" r="0" b="0"/>
          <a:pathLst>
            <a:path>
              <a:moveTo>
                <a:pt x="0" y="0"/>
              </a:moveTo>
              <a:lnTo>
                <a:pt x="0" y="69608"/>
              </a:lnTo>
              <a:lnTo>
                <a:pt x="1203228" y="69608"/>
              </a:lnTo>
              <a:lnTo>
                <a:pt x="1203228"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2A59DC-26BA-4F1E-BB6E-9C775815BD91}">
      <dsp:nvSpPr>
        <dsp:cNvPr id="0" name=""/>
        <dsp:cNvSpPr/>
      </dsp:nvSpPr>
      <dsp:spPr>
        <a:xfrm>
          <a:off x="2697112" y="2875596"/>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E8A14-B687-437C-A6A4-6F451D0B8429}">
      <dsp:nvSpPr>
        <dsp:cNvPr id="0" name=""/>
        <dsp:cNvSpPr/>
      </dsp:nvSpPr>
      <dsp:spPr>
        <a:xfrm>
          <a:off x="2697112" y="2404912"/>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4EE847-B95B-4FD5-B350-456724B952B4}">
      <dsp:nvSpPr>
        <dsp:cNvPr id="0" name=""/>
        <dsp:cNvSpPr/>
      </dsp:nvSpPr>
      <dsp:spPr>
        <a:xfrm>
          <a:off x="2697112" y="1934227"/>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B6B12C-6548-4948-970C-4B72AFF0E513}">
      <dsp:nvSpPr>
        <dsp:cNvPr id="0" name=""/>
        <dsp:cNvSpPr/>
      </dsp:nvSpPr>
      <dsp:spPr>
        <a:xfrm>
          <a:off x="2341756" y="1463543"/>
          <a:ext cx="401076" cy="139216"/>
        </a:xfrm>
        <a:custGeom>
          <a:avLst/>
          <a:gdLst/>
          <a:ahLst/>
          <a:cxnLst/>
          <a:rect l="0" t="0" r="0" b="0"/>
          <a:pathLst>
            <a:path>
              <a:moveTo>
                <a:pt x="0" y="0"/>
              </a:moveTo>
              <a:lnTo>
                <a:pt x="0" y="69608"/>
              </a:lnTo>
              <a:lnTo>
                <a:pt x="401076" y="69608"/>
              </a:lnTo>
              <a:lnTo>
                <a:pt x="401076"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162C52-8D20-4CF6-BF9D-2E76C1E16DB0}">
      <dsp:nvSpPr>
        <dsp:cNvPr id="0" name=""/>
        <dsp:cNvSpPr/>
      </dsp:nvSpPr>
      <dsp:spPr>
        <a:xfrm>
          <a:off x="1894960" y="2404912"/>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576F7-C503-40A3-9A76-26D2BE52331A}">
      <dsp:nvSpPr>
        <dsp:cNvPr id="0" name=""/>
        <dsp:cNvSpPr/>
      </dsp:nvSpPr>
      <dsp:spPr>
        <a:xfrm>
          <a:off x="1539604" y="1934227"/>
          <a:ext cx="401076" cy="139216"/>
        </a:xfrm>
        <a:custGeom>
          <a:avLst/>
          <a:gdLst/>
          <a:ahLst/>
          <a:cxnLst/>
          <a:rect l="0" t="0" r="0" b="0"/>
          <a:pathLst>
            <a:path>
              <a:moveTo>
                <a:pt x="0" y="0"/>
              </a:moveTo>
              <a:lnTo>
                <a:pt x="0" y="69608"/>
              </a:lnTo>
              <a:lnTo>
                <a:pt x="401076" y="69608"/>
              </a:lnTo>
              <a:lnTo>
                <a:pt x="401076"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915950-AB8E-4686-8AEC-3C41934B03BE}">
      <dsp:nvSpPr>
        <dsp:cNvPr id="0" name=""/>
        <dsp:cNvSpPr/>
      </dsp:nvSpPr>
      <dsp:spPr>
        <a:xfrm>
          <a:off x="1092808" y="4758333"/>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8C6868-CB6C-4AC1-B735-49D5B124438D}">
      <dsp:nvSpPr>
        <dsp:cNvPr id="0" name=""/>
        <dsp:cNvSpPr/>
      </dsp:nvSpPr>
      <dsp:spPr>
        <a:xfrm>
          <a:off x="1092808" y="4287649"/>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DB5B30-9086-44D3-A65D-DBD99619C79D}">
      <dsp:nvSpPr>
        <dsp:cNvPr id="0" name=""/>
        <dsp:cNvSpPr/>
      </dsp:nvSpPr>
      <dsp:spPr>
        <a:xfrm>
          <a:off x="1092808" y="3816964"/>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0F1767-308A-419A-9015-210A3F9F0273}">
      <dsp:nvSpPr>
        <dsp:cNvPr id="0" name=""/>
        <dsp:cNvSpPr/>
      </dsp:nvSpPr>
      <dsp:spPr>
        <a:xfrm>
          <a:off x="1092808" y="3346280"/>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462AB1-9CAE-4CAD-BC42-039CFE155787}">
      <dsp:nvSpPr>
        <dsp:cNvPr id="0" name=""/>
        <dsp:cNvSpPr/>
      </dsp:nvSpPr>
      <dsp:spPr>
        <a:xfrm>
          <a:off x="1092808" y="2875596"/>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12036-2CCC-4792-88D3-F9A42AB41D2B}">
      <dsp:nvSpPr>
        <dsp:cNvPr id="0" name=""/>
        <dsp:cNvSpPr/>
      </dsp:nvSpPr>
      <dsp:spPr>
        <a:xfrm>
          <a:off x="1092808" y="2404912"/>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FD662-2A1A-4E51-9EB0-3A6D19C68175}">
      <dsp:nvSpPr>
        <dsp:cNvPr id="0" name=""/>
        <dsp:cNvSpPr/>
      </dsp:nvSpPr>
      <dsp:spPr>
        <a:xfrm>
          <a:off x="1138528" y="1934227"/>
          <a:ext cx="401076" cy="139216"/>
        </a:xfrm>
        <a:custGeom>
          <a:avLst/>
          <a:gdLst/>
          <a:ahLst/>
          <a:cxnLst/>
          <a:rect l="0" t="0" r="0" b="0"/>
          <a:pathLst>
            <a:path>
              <a:moveTo>
                <a:pt x="401076" y="0"/>
              </a:moveTo>
              <a:lnTo>
                <a:pt x="401076" y="69608"/>
              </a:lnTo>
              <a:lnTo>
                <a:pt x="0" y="69608"/>
              </a:lnTo>
              <a:lnTo>
                <a:pt x="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714AE6-AFA4-4461-BB3A-B4B9FAD2F0CB}">
      <dsp:nvSpPr>
        <dsp:cNvPr id="0" name=""/>
        <dsp:cNvSpPr/>
      </dsp:nvSpPr>
      <dsp:spPr>
        <a:xfrm>
          <a:off x="1539604" y="1463543"/>
          <a:ext cx="802152" cy="139216"/>
        </a:xfrm>
        <a:custGeom>
          <a:avLst/>
          <a:gdLst/>
          <a:ahLst/>
          <a:cxnLst/>
          <a:rect l="0" t="0" r="0" b="0"/>
          <a:pathLst>
            <a:path>
              <a:moveTo>
                <a:pt x="802152" y="0"/>
              </a:moveTo>
              <a:lnTo>
                <a:pt x="802152" y="69608"/>
              </a:lnTo>
              <a:lnTo>
                <a:pt x="0" y="69608"/>
              </a:lnTo>
              <a:lnTo>
                <a:pt x="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79A6F0-9F61-44D7-8B71-FDA907BEA21D}">
      <dsp:nvSpPr>
        <dsp:cNvPr id="0" name=""/>
        <dsp:cNvSpPr/>
      </dsp:nvSpPr>
      <dsp:spPr>
        <a:xfrm>
          <a:off x="290656" y="3816964"/>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CA8644-28FC-4E48-A286-D934A3836EB5}">
      <dsp:nvSpPr>
        <dsp:cNvPr id="0" name=""/>
        <dsp:cNvSpPr/>
      </dsp:nvSpPr>
      <dsp:spPr>
        <a:xfrm>
          <a:off x="290656" y="3346280"/>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6F4BA-1F2A-4ECA-91D7-867B756E6691}">
      <dsp:nvSpPr>
        <dsp:cNvPr id="0" name=""/>
        <dsp:cNvSpPr/>
      </dsp:nvSpPr>
      <dsp:spPr>
        <a:xfrm>
          <a:off x="290656" y="2875596"/>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8FFB5E-05A5-4FFF-8413-0897E67352FB}">
      <dsp:nvSpPr>
        <dsp:cNvPr id="0" name=""/>
        <dsp:cNvSpPr/>
      </dsp:nvSpPr>
      <dsp:spPr>
        <a:xfrm>
          <a:off x="290656" y="2404912"/>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0A6004-0256-490D-AED0-F99627D34AC1}">
      <dsp:nvSpPr>
        <dsp:cNvPr id="0" name=""/>
        <dsp:cNvSpPr/>
      </dsp:nvSpPr>
      <dsp:spPr>
        <a:xfrm>
          <a:off x="290656" y="1934227"/>
          <a:ext cx="91440" cy="139216"/>
        </a:xfrm>
        <a:custGeom>
          <a:avLst/>
          <a:gdLst/>
          <a:ahLst/>
          <a:cxnLst/>
          <a:rect l="0" t="0" r="0" b="0"/>
          <a:pathLst>
            <a:path>
              <a:moveTo>
                <a:pt x="45720" y="0"/>
              </a:moveTo>
              <a:lnTo>
                <a:pt x="4572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8B4EA7-5CEF-404E-91B8-1E637C10BBF3}">
      <dsp:nvSpPr>
        <dsp:cNvPr id="0" name=""/>
        <dsp:cNvSpPr/>
      </dsp:nvSpPr>
      <dsp:spPr>
        <a:xfrm>
          <a:off x="336376" y="1463543"/>
          <a:ext cx="2005380" cy="139216"/>
        </a:xfrm>
        <a:custGeom>
          <a:avLst/>
          <a:gdLst/>
          <a:ahLst/>
          <a:cxnLst/>
          <a:rect l="0" t="0" r="0" b="0"/>
          <a:pathLst>
            <a:path>
              <a:moveTo>
                <a:pt x="2005380" y="0"/>
              </a:moveTo>
              <a:lnTo>
                <a:pt x="2005380" y="69608"/>
              </a:lnTo>
              <a:lnTo>
                <a:pt x="0" y="69608"/>
              </a:lnTo>
              <a:lnTo>
                <a:pt x="0" y="139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1DC37-0005-4919-B20E-02DF4BA8859B}">
      <dsp:nvSpPr>
        <dsp:cNvPr id="0" name=""/>
        <dsp:cNvSpPr/>
      </dsp:nvSpPr>
      <dsp:spPr>
        <a:xfrm>
          <a:off x="2341756" y="522175"/>
          <a:ext cx="2005380" cy="609900"/>
        </a:xfrm>
        <a:custGeom>
          <a:avLst/>
          <a:gdLst/>
          <a:ahLst/>
          <a:cxnLst/>
          <a:rect l="0" t="0" r="0" b="0"/>
          <a:pathLst>
            <a:path>
              <a:moveTo>
                <a:pt x="2005380" y="0"/>
              </a:moveTo>
              <a:lnTo>
                <a:pt x="2005380" y="540292"/>
              </a:lnTo>
              <a:lnTo>
                <a:pt x="0" y="540292"/>
              </a:lnTo>
              <a:lnTo>
                <a:pt x="0" y="609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3C076-E03E-41AE-87E6-DAC812A01955}">
      <dsp:nvSpPr>
        <dsp:cNvPr id="0" name=""/>
        <dsp:cNvSpPr/>
      </dsp:nvSpPr>
      <dsp:spPr>
        <a:xfrm>
          <a:off x="4015668" y="190707"/>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Martin Lynch</a:t>
          </a:r>
        </a:p>
        <a:p>
          <a:pPr lvl="0" algn="ctr" defTabSz="222250">
            <a:lnSpc>
              <a:spcPct val="90000"/>
            </a:lnSpc>
            <a:spcBef>
              <a:spcPct val="0"/>
            </a:spcBef>
            <a:spcAft>
              <a:spcPct val="35000"/>
            </a:spcAft>
          </a:pPr>
          <a:r>
            <a:rPr lang="en-US" sz="500" kern="1200"/>
            <a:t>Director</a:t>
          </a:r>
        </a:p>
      </dsp:txBody>
      <dsp:txXfrm>
        <a:off x="4015668" y="190707"/>
        <a:ext cx="662935" cy="331467"/>
      </dsp:txXfrm>
    </dsp:sp>
    <dsp:sp modelId="{7BBEAF14-DD38-41F4-B83B-B339D2C8C2B0}">
      <dsp:nvSpPr>
        <dsp:cNvPr id="0" name=""/>
        <dsp:cNvSpPr/>
      </dsp:nvSpPr>
      <dsp:spPr>
        <a:xfrm>
          <a:off x="2010288" y="1132075"/>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Brian Pickering</a:t>
          </a:r>
        </a:p>
        <a:p>
          <a:pPr lvl="0" algn="ctr" defTabSz="222250">
            <a:lnSpc>
              <a:spcPct val="90000"/>
            </a:lnSpc>
            <a:spcBef>
              <a:spcPct val="0"/>
            </a:spcBef>
            <a:spcAft>
              <a:spcPct val="35000"/>
            </a:spcAft>
          </a:pPr>
          <a:r>
            <a:rPr lang="en-US" sz="500" kern="1200"/>
            <a:t>National Service Manager</a:t>
          </a:r>
        </a:p>
      </dsp:txBody>
      <dsp:txXfrm>
        <a:off x="2010288" y="1132075"/>
        <a:ext cx="662935" cy="331467"/>
      </dsp:txXfrm>
    </dsp:sp>
    <dsp:sp modelId="{B4A89EB8-81AE-4B4E-8EA0-AEA7D8686E1A}">
      <dsp:nvSpPr>
        <dsp:cNvPr id="0" name=""/>
        <dsp:cNvSpPr/>
      </dsp:nvSpPr>
      <dsp:spPr>
        <a:xfrm>
          <a:off x="4908"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Kelly Gee</a:t>
          </a:r>
        </a:p>
        <a:p>
          <a:pPr lvl="0" algn="ctr" defTabSz="222250">
            <a:lnSpc>
              <a:spcPct val="90000"/>
            </a:lnSpc>
            <a:spcBef>
              <a:spcPct val="0"/>
            </a:spcBef>
            <a:spcAft>
              <a:spcPct val="35000"/>
            </a:spcAft>
          </a:pPr>
          <a:r>
            <a:rPr lang="en-US" sz="500" kern="1200"/>
            <a:t>Order Processor</a:t>
          </a:r>
        </a:p>
      </dsp:txBody>
      <dsp:txXfrm>
        <a:off x="4908" y="1602760"/>
        <a:ext cx="662935" cy="331467"/>
      </dsp:txXfrm>
    </dsp:sp>
    <dsp:sp modelId="{7FE7137D-F543-4851-B9E3-ECD34FD79DA1}">
      <dsp:nvSpPr>
        <dsp:cNvPr id="0" name=""/>
        <dsp:cNvSpPr/>
      </dsp:nvSpPr>
      <dsp:spPr>
        <a:xfrm>
          <a:off x="4908"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Charlotte Hutchins</a:t>
          </a:r>
        </a:p>
        <a:p>
          <a:pPr lvl="0" algn="ctr" defTabSz="222250">
            <a:lnSpc>
              <a:spcPct val="90000"/>
            </a:lnSpc>
            <a:spcBef>
              <a:spcPct val="0"/>
            </a:spcBef>
            <a:spcAft>
              <a:spcPct val="35000"/>
            </a:spcAft>
          </a:pPr>
          <a:r>
            <a:rPr lang="en-US" sz="500" kern="1200"/>
            <a:t>Maintenance Administrator</a:t>
          </a:r>
        </a:p>
      </dsp:txBody>
      <dsp:txXfrm>
        <a:off x="4908" y="2073444"/>
        <a:ext cx="662935" cy="331467"/>
      </dsp:txXfrm>
    </dsp:sp>
    <dsp:sp modelId="{72F871A6-4191-4D50-9897-BD84EF7F0057}">
      <dsp:nvSpPr>
        <dsp:cNvPr id="0" name=""/>
        <dsp:cNvSpPr/>
      </dsp:nvSpPr>
      <dsp:spPr>
        <a:xfrm>
          <a:off x="4908" y="2544128"/>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Gary Mann</a:t>
          </a:r>
        </a:p>
        <a:p>
          <a:pPr lvl="0" algn="ctr" defTabSz="222250">
            <a:lnSpc>
              <a:spcPct val="90000"/>
            </a:lnSpc>
            <a:spcBef>
              <a:spcPct val="0"/>
            </a:spcBef>
            <a:spcAft>
              <a:spcPct val="35000"/>
            </a:spcAft>
          </a:pPr>
          <a:r>
            <a:rPr lang="en-US" sz="500" kern="1200"/>
            <a:t>Warehouse Operative</a:t>
          </a:r>
        </a:p>
      </dsp:txBody>
      <dsp:txXfrm>
        <a:off x="4908" y="2544128"/>
        <a:ext cx="662935" cy="331467"/>
      </dsp:txXfrm>
    </dsp:sp>
    <dsp:sp modelId="{8EC64FBA-1528-44C4-AAAA-41AEDE076A1C}">
      <dsp:nvSpPr>
        <dsp:cNvPr id="0" name=""/>
        <dsp:cNvSpPr/>
      </dsp:nvSpPr>
      <dsp:spPr>
        <a:xfrm>
          <a:off x="4908" y="3014812"/>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Alex Woodard</a:t>
          </a:r>
        </a:p>
        <a:p>
          <a:pPr lvl="0" algn="ctr" defTabSz="222250">
            <a:lnSpc>
              <a:spcPct val="90000"/>
            </a:lnSpc>
            <a:spcBef>
              <a:spcPct val="0"/>
            </a:spcBef>
            <a:spcAft>
              <a:spcPct val="35000"/>
            </a:spcAft>
          </a:pPr>
          <a:r>
            <a:rPr lang="en-US" sz="500" kern="1200"/>
            <a:t>Business Analyst</a:t>
          </a:r>
        </a:p>
      </dsp:txBody>
      <dsp:txXfrm>
        <a:off x="4908" y="3014812"/>
        <a:ext cx="662935" cy="331467"/>
      </dsp:txXfrm>
    </dsp:sp>
    <dsp:sp modelId="{163B8DF9-DC8E-416F-B01E-18F34DB6B7D5}">
      <dsp:nvSpPr>
        <dsp:cNvPr id="0" name=""/>
        <dsp:cNvSpPr/>
      </dsp:nvSpPr>
      <dsp:spPr>
        <a:xfrm>
          <a:off x="4908" y="3485497"/>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Nafeesah Sharif</a:t>
          </a:r>
        </a:p>
        <a:p>
          <a:pPr lvl="0" algn="ctr" defTabSz="222250">
            <a:lnSpc>
              <a:spcPct val="90000"/>
            </a:lnSpc>
            <a:spcBef>
              <a:spcPct val="0"/>
            </a:spcBef>
            <a:spcAft>
              <a:spcPct val="35000"/>
            </a:spcAft>
          </a:pPr>
          <a:r>
            <a:rPr lang="en-US" sz="500" kern="1200"/>
            <a:t>CAD/H&amp;S Administrator</a:t>
          </a:r>
        </a:p>
      </dsp:txBody>
      <dsp:txXfrm>
        <a:off x="4908" y="3485497"/>
        <a:ext cx="662935" cy="331467"/>
      </dsp:txXfrm>
    </dsp:sp>
    <dsp:sp modelId="{E6502453-2900-4599-90F7-EAB8444116EF}">
      <dsp:nvSpPr>
        <dsp:cNvPr id="0" name=""/>
        <dsp:cNvSpPr/>
      </dsp:nvSpPr>
      <dsp:spPr>
        <a:xfrm>
          <a:off x="4908" y="3956181"/>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Abbie Robinson</a:t>
          </a:r>
        </a:p>
        <a:p>
          <a:pPr lvl="0" algn="ctr" defTabSz="222250">
            <a:lnSpc>
              <a:spcPct val="90000"/>
            </a:lnSpc>
            <a:spcBef>
              <a:spcPct val="0"/>
            </a:spcBef>
            <a:spcAft>
              <a:spcPct val="35000"/>
            </a:spcAft>
          </a:pPr>
          <a:r>
            <a:rPr lang="en-US" sz="500" kern="1200"/>
            <a:t>Smallworks</a:t>
          </a:r>
        </a:p>
      </dsp:txBody>
      <dsp:txXfrm>
        <a:off x="4908" y="3956181"/>
        <a:ext cx="662935" cy="331467"/>
      </dsp:txXfrm>
    </dsp:sp>
    <dsp:sp modelId="{F0909341-F456-47AF-9036-CF188151B0B0}">
      <dsp:nvSpPr>
        <dsp:cNvPr id="0" name=""/>
        <dsp:cNvSpPr/>
      </dsp:nvSpPr>
      <dsp:spPr>
        <a:xfrm>
          <a:off x="1208136"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Charlotte Wood</a:t>
          </a:r>
        </a:p>
        <a:p>
          <a:pPr lvl="0" algn="ctr" defTabSz="222250">
            <a:lnSpc>
              <a:spcPct val="90000"/>
            </a:lnSpc>
            <a:spcBef>
              <a:spcPct val="0"/>
            </a:spcBef>
            <a:spcAft>
              <a:spcPct val="35000"/>
            </a:spcAft>
          </a:pPr>
          <a:r>
            <a:rPr lang="en-US" sz="500" kern="1200"/>
            <a:t>Customer Service Manager</a:t>
          </a:r>
        </a:p>
      </dsp:txBody>
      <dsp:txXfrm>
        <a:off x="1208136" y="1602760"/>
        <a:ext cx="662935" cy="331467"/>
      </dsp:txXfrm>
    </dsp:sp>
    <dsp:sp modelId="{5F3CFE8F-B6BC-412F-A307-A26C139C4C2B}">
      <dsp:nvSpPr>
        <dsp:cNvPr id="0" name=""/>
        <dsp:cNvSpPr/>
      </dsp:nvSpPr>
      <dsp:spPr>
        <a:xfrm>
          <a:off x="807060"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Cathy Betts</a:t>
          </a:r>
          <a:endParaRPr lang="en-US" sz="500" kern="1200" baseline="0"/>
        </a:p>
        <a:p>
          <a:pPr lvl="0" algn="ctr" defTabSz="222250">
            <a:lnSpc>
              <a:spcPct val="90000"/>
            </a:lnSpc>
            <a:spcBef>
              <a:spcPct val="0"/>
            </a:spcBef>
            <a:spcAft>
              <a:spcPct val="35000"/>
            </a:spcAft>
          </a:pPr>
          <a:r>
            <a:rPr lang="en-US" sz="500" kern="1200"/>
            <a:t>Commisioning Coordinator</a:t>
          </a:r>
        </a:p>
      </dsp:txBody>
      <dsp:txXfrm>
        <a:off x="807060" y="2073444"/>
        <a:ext cx="662935" cy="331467"/>
      </dsp:txXfrm>
    </dsp:sp>
    <dsp:sp modelId="{4D1AFEC1-F627-47B8-81F8-8A2C5FBEB68D}">
      <dsp:nvSpPr>
        <dsp:cNvPr id="0" name=""/>
        <dsp:cNvSpPr/>
      </dsp:nvSpPr>
      <dsp:spPr>
        <a:xfrm>
          <a:off x="807060" y="2544128"/>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Abbie Wright</a:t>
          </a:r>
        </a:p>
        <a:p>
          <a:pPr lvl="0" algn="ctr" defTabSz="222250">
            <a:lnSpc>
              <a:spcPct val="90000"/>
            </a:lnSpc>
            <a:spcBef>
              <a:spcPct val="0"/>
            </a:spcBef>
            <a:spcAft>
              <a:spcPct val="35000"/>
            </a:spcAft>
          </a:pPr>
          <a:r>
            <a:rPr lang="en-US" sz="500" kern="1200"/>
            <a:t>Commisioning Coordinator</a:t>
          </a:r>
        </a:p>
      </dsp:txBody>
      <dsp:txXfrm>
        <a:off x="807060" y="2544128"/>
        <a:ext cx="662935" cy="331467"/>
      </dsp:txXfrm>
    </dsp:sp>
    <dsp:sp modelId="{0EBF598C-D5BF-4DF1-9CB2-D7FD6DAA388E}">
      <dsp:nvSpPr>
        <dsp:cNvPr id="0" name=""/>
        <dsp:cNvSpPr/>
      </dsp:nvSpPr>
      <dsp:spPr>
        <a:xfrm>
          <a:off x="807060" y="3014812"/>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Courtney Duffin</a:t>
          </a:r>
        </a:p>
        <a:p>
          <a:pPr lvl="0" algn="ctr" defTabSz="222250">
            <a:lnSpc>
              <a:spcPct val="90000"/>
            </a:lnSpc>
            <a:spcBef>
              <a:spcPct val="0"/>
            </a:spcBef>
            <a:spcAft>
              <a:spcPct val="35000"/>
            </a:spcAft>
          </a:pPr>
          <a:r>
            <a:rPr lang="en-US" sz="500" kern="1200" baseline="0"/>
            <a:t>Service Coordinator</a:t>
          </a:r>
          <a:endParaRPr lang="en-US" sz="500" kern="1200"/>
        </a:p>
      </dsp:txBody>
      <dsp:txXfrm>
        <a:off x="807060" y="3014812"/>
        <a:ext cx="662935" cy="331467"/>
      </dsp:txXfrm>
    </dsp:sp>
    <dsp:sp modelId="{6A47005D-0C86-4FEA-A9EA-8932769677AE}">
      <dsp:nvSpPr>
        <dsp:cNvPr id="0" name=""/>
        <dsp:cNvSpPr/>
      </dsp:nvSpPr>
      <dsp:spPr>
        <a:xfrm>
          <a:off x="807060" y="3485497"/>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Aimee Gaut</a:t>
          </a:r>
        </a:p>
        <a:p>
          <a:pPr lvl="0" algn="ctr" defTabSz="222250">
            <a:lnSpc>
              <a:spcPct val="90000"/>
            </a:lnSpc>
            <a:spcBef>
              <a:spcPct val="0"/>
            </a:spcBef>
            <a:spcAft>
              <a:spcPct val="35000"/>
            </a:spcAft>
          </a:pPr>
          <a:r>
            <a:rPr lang="en-US" sz="500" kern="1200" baseline="0"/>
            <a:t>Service Coordinator</a:t>
          </a:r>
          <a:endParaRPr lang="en-US" sz="500" kern="1200"/>
        </a:p>
      </dsp:txBody>
      <dsp:txXfrm>
        <a:off x="807060" y="3485497"/>
        <a:ext cx="662935" cy="331467"/>
      </dsp:txXfrm>
    </dsp:sp>
    <dsp:sp modelId="{3B726CA3-B6C6-4C3B-B5CC-6491E2DD45B1}">
      <dsp:nvSpPr>
        <dsp:cNvPr id="0" name=""/>
        <dsp:cNvSpPr/>
      </dsp:nvSpPr>
      <dsp:spPr>
        <a:xfrm>
          <a:off x="807060" y="3956181"/>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George Walker</a:t>
          </a:r>
        </a:p>
        <a:p>
          <a:pPr lvl="0" algn="ctr" defTabSz="222250">
            <a:lnSpc>
              <a:spcPct val="90000"/>
            </a:lnSpc>
            <a:spcBef>
              <a:spcPct val="0"/>
            </a:spcBef>
            <a:spcAft>
              <a:spcPct val="35000"/>
            </a:spcAft>
          </a:pPr>
          <a:r>
            <a:rPr lang="en-US" sz="500" kern="1200"/>
            <a:t>Service Coordinator</a:t>
          </a:r>
        </a:p>
      </dsp:txBody>
      <dsp:txXfrm>
        <a:off x="807060" y="3956181"/>
        <a:ext cx="662935" cy="331467"/>
      </dsp:txXfrm>
    </dsp:sp>
    <dsp:sp modelId="{9D9B34C8-0EA2-4E88-8CD5-E539850B2AE4}">
      <dsp:nvSpPr>
        <dsp:cNvPr id="0" name=""/>
        <dsp:cNvSpPr/>
      </dsp:nvSpPr>
      <dsp:spPr>
        <a:xfrm>
          <a:off x="807060" y="4426865"/>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Marianne Arrak</a:t>
          </a:r>
        </a:p>
        <a:p>
          <a:pPr lvl="0" algn="ctr" defTabSz="222250">
            <a:lnSpc>
              <a:spcPct val="90000"/>
            </a:lnSpc>
            <a:spcBef>
              <a:spcPct val="0"/>
            </a:spcBef>
            <a:spcAft>
              <a:spcPct val="35000"/>
            </a:spcAft>
          </a:pPr>
          <a:r>
            <a:rPr lang="en-US" sz="500" kern="1200"/>
            <a:t>Service Coordinator</a:t>
          </a:r>
        </a:p>
      </dsp:txBody>
      <dsp:txXfrm>
        <a:off x="807060" y="4426865"/>
        <a:ext cx="662935" cy="331467"/>
      </dsp:txXfrm>
    </dsp:sp>
    <dsp:sp modelId="{79227D78-AD76-477B-B9D2-579705C79DFC}">
      <dsp:nvSpPr>
        <dsp:cNvPr id="0" name=""/>
        <dsp:cNvSpPr/>
      </dsp:nvSpPr>
      <dsp:spPr>
        <a:xfrm>
          <a:off x="807060" y="4897549"/>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Kerry Clarke</a:t>
          </a:r>
        </a:p>
        <a:p>
          <a:pPr lvl="0" algn="ctr" defTabSz="222250">
            <a:lnSpc>
              <a:spcPct val="90000"/>
            </a:lnSpc>
            <a:spcBef>
              <a:spcPct val="0"/>
            </a:spcBef>
            <a:spcAft>
              <a:spcPct val="35000"/>
            </a:spcAft>
          </a:pPr>
          <a:r>
            <a:rPr lang="en-US" sz="500" kern="1200"/>
            <a:t>Maintenance Coordinator</a:t>
          </a:r>
        </a:p>
      </dsp:txBody>
      <dsp:txXfrm>
        <a:off x="807060" y="4897549"/>
        <a:ext cx="662935" cy="331467"/>
      </dsp:txXfrm>
    </dsp:sp>
    <dsp:sp modelId="{CDFD7431-83EE-428A-8963-AB4F5813B7D2}">
      <dsp:nvSpPr>
        <dsp:cNvPr id="0" name=""/>
        <dsp:cNvSpPr/>
      </dsp:nvSpPr>
      <dsp:spPr>
        <a:xfrm>
          <a:off x="1609212"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Hollie Burford</a:t>
          </a:r>
        </a:p>
        <a:p>
          <a:pPr lvl="0" algn="ctr" defTabSz="222250">
            <a:lnSpc>
              <a:spcPct val="90000"/>
            </a:lnSpc>
            <a:spcBef>
              <a:spcPct val="0"/>
            </a:spcBef>
            <a:spcAft>
              <a:spcPct val="35000"/>
            </a:spcAft>
          </a:pPr>
          <a:r>
            <a:rPr lang="en-US" sz="500" kern="1200"/>
            <a:t>Quotations</a:t>
          </a:r>
        </a:p>
      </dsp:txBody>
      <dsp:txXfrm>
        <a:off x="1609212" y="2073444"/>
        <a:ext cx="662935" cy="331467"/>
      </dsp:txXfrm>
    </dsp:sp>
    <dsp:sp modelId="{5837B755-F422-43B7-B1F3-A32EA6CEE28F}">
      <dsp:nvSpPr>
        <dsp:cNvPr id="0" name=""/>
        <dsp:cNvSpPr/>
      </dsp:nvSpPr>
      <dsp:spPr>
        <a:xfrm>
          <a:off x="1609212" y="2544128"/>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Alfie Mynard</a:t>
          </a:r>
        </a:p>
        <a:p>
          <a:pPr lvl="0" algn="ctr" defTabSz="222250">
            <a:lnSpc>
              <a:spcPct val="90000"/>
            </a:lnSpc>
            <a:spcBef>
              <a:spcPct val="0"/>
            </a:spcBef>
            <a:spcAft>
              <a:spcPct val="35000"/>
            </a:spcAft>
          </a:pPr>
          <a:r>
            <a:rPr lang="en-US" sz="500" kern="1200"/>
            <a:t>Quotations</a:t>
          </a:r>
        </a:p>
      </dsp:txBody>
      <dsp:txXfrm>
        <a:off x="1609212" y="2544128"/>
        <a:ext cx="662935" cy="331467"/>
      </dsp:txXfrm>
    </dsp:sp>
    <dsp:sp modelId="{FBCC21B1-056F-49CC-8916-569A666A257B}">
      <dsp:nvSpPr>
        <dsp:cNvPr id="0" name=""/>
        <dsp:cNvSpPr/>
      </dsp:nvSpPr>
      <dsp:spPr>
        <a:xfrm>
          <a:off x="2411364"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Lewis McNamara</a:t>
          </a:r>
        </a:p>
        <a:p>
          <a:pPr lvl="0" algn="ctr" defTabSz="222250">
            <a:lnSpc>
              <a:spcPct val="90000"/>
            </a:lnSpc>
            <a:spcBef>
              <a:spcPct val="0"/>
            </a:spcBef>
            <a:spcAft>
              <a:spcPct val="35000"/>
            </a:spcAft>
          </a:pPr>
          <a:r>
            <a:rPr lang="en-US" sz="500" kern="1200"/>
            <a:t>Northern Team Leader</a:t>
          </a:r>
        </a:p>
      </dsp:txBody>
      <dsp:txXfrm>
        <a:off x="2411364" y="1602760"/>
        <a:ext cx="662935" cy="331467"/>
      </dsp:txXfrm>
    </dsp:sp>
    <dsp:sp modelId="{6FE7EA8E-B7CD-41F2-BC8A-F45A751EC451}">
      <dsp:nvSpPr>
        <dsp:cNvPr id="0" name=""/>
        <dsp:cNvSpPr/>
      </dsp:nvSpPr>
      <dsp:spPr>
        <a:xfrm>
          <a:off x="2411364"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Maintenance Engineers</a:t>
          </a:r>
        </a:p>
      </dsp:txBody>
      <dsp:txXfrm>
        <a:off x="2411364" y="2073444"/>
        <a:ext cx="662935" cy="331467"/>
      </dsp:txXfrm>
    </dsp:sp>
    <dsp:sp modelId="{2772B21C-BC1D-45CC-AD27-1DF3CC87B63A}">
      <dsp:nvSpPr>
        <dsp:cNvPr id="0" name=""/>
        <dsp:cNvSpPr/>
      </dsp:nvSpPr>
      <dsp:spPr>
        <a:xfrm>
          <a:off x="2411364" y="2544128"/>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Service Engineers</a:t>
          </a:r>
        </a:p>
      </dsp:txBody>
      <dsp:txXfrm>
        <a:off x="2411364" y="2544128"/>
        <a:ext cx="662935" cy="331467"/>
      </dsp:txXfrm>
    </dsp:sp>
    <dsp:sp modelId="{2BB6A718-D914-4A12-85C1-C09DCA08D954}">
      <dsp:nvSpPr>
        <dsp:cNvPr id="0" name=""/>
        <dsp:cNvSpPr/>
      </dsp:nvSpPr>
      <dsp:spPr>
        <a:xfrm>
          <a:off x="2411364" y="3014812"/>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Apprentice Engineers</a:t>
          </a:r>
        </a:p>
      </dsp:txBody>
      <dsp:txXfrm>
        <a:off x="2411364" y="3014812"/>
        <a:ext cx="662935" cy="331467"/>
      </dsp:txXfrm>
    </dsp:sp>
    <dsp:sp modelId="{629A47D0-0222-4605-959D-2BD21A332C54}">
      <dsp:nvSpPr>
        <dsp:cNvPr id="0" name=""/>
        <dsp:cNvSpPr/>
      </dsp:nvSpPr>
      <dsp:spPr>
        <a:xfrm>
          <a:off x="3213516"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George Taylor</a:t>
          </a:r>
        </a:p>
        <a:p>
          <a:pPr lvl="0" algn="ctr" defTabSz="222250">
            <a:lnSpc>
              <a:spcPct val="90000"/>
            </a:lnSpc>
            <a:spcBef>
              <a:spcPct val="0"/>
            </a:spcBef>
            <a:spcAft>
              <a:spcPct val="35000"/>
            </a:spcAft>
          </a:pPr>
          <a:r>
            <a:rPr lang="en-US" sz="500" kern="1200"/>
            <a:t>Southern Team Leader</a:t>
          </a:r>
        </a:p>
      </dsp:txBody>
      <dsp:txXfrm>
        <a:off x="3213516" y="1602760"/>
        <a:ext cx="662935" cy="331467"/>
      </dsp:txXfrm>
    </dsp:sp>
    <dsp:sp modelId="{44C818EF-D8ED-45BB-8190-1BE5B772C865}">
      <dsp:nvSpPr>
        <dsp:cNvPr id="0" name=""/>
        <dsp:cNvSpPr/>
      </dsp:nvSpPr>
      <dsp:spPr>
        <a:xfrm>
          <a:off x="3213516"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Maintenance Engineers</a:t>
          </a:r>
        </a:p>
      </dsp:txBody>
      <dsp:txXfrm>
        <a:off x="3213516" y="2073444"/>
        <a:ext cx="662935" cy="331467"/>
      </dsp:txXfrm>
    </dsp:sp>
    <dsp:sp modelId="{BFE9C74D-F148-43DF-A37F-35F28C9AEAC1}">
      <dsp:nvSpPr>
        <dsp:cNvPr id="0" name=""/>
        <dsp:cNvSpPr/>
      </dsp:nvSpPr>
      <dsp:spPr>
        <a:xfrm>
          <a:off x="3213516" y="2544128"/>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Service Engineers</a:t>
          </a:r>
        </a:p>
      </dsp:txBody>
      <dsp:txXfrm>
        <a:off x="3213516" y="2544128"/>
        <a:ext cx="662935" cy="331467"/>
      </dsp:txXfrm>
    </dsp:sp>
    <dsp:sp modelId="{88564241-D376-4979-AD0A-ECA994412D7B}">
      <dsp:nvSpPr>
        <dsp:cNvPr id="0" name=""/>
        <dsp:cNvSpPr/>
      </dsp:nvSpPr>
      <dsp:spPr>
        <a:xfrm>
          <a:off x="3213516" y="3014812"/>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Apprentice Engineers</a:t>
          </a:r>
        </a:p>
      </dsp:txBody>
      <dsp:txXfrm>
        <a:off x="3213516" y="3014812"/>
        <a:ext cx="662935" cy="331467"/>
      </dsp:txXfrm>
    </dsp:sp>
    <dsp:sp modelId="{89325C88-A297-465D-A791-DCBCF0FF27EC}">
      <dsp:nvSpPr>
        <dsp:cNvPr id="0" name=""/>
        <dsp:cNvSpPr/>
      </dsp:nvSpPr>
      <dsp:spPr>
        <a:xfrm>
          <a:off x="4015668"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Nick Faulkner</a:t>
          </a:r>
        </a:p>
        <a:p>
          <a:pPr lvl="0" algn="ctr" defTabSz="222250">
            <a:lnSpc>
              <a:spcPct val="90000"/>
            </a:lnSpc>
            <a:spcBef>
              <a:spcPct val="0"/>
            </a:spcBef>
            <a:spcAft>
              <a:spcPct val="35000"/>
            </a:spcAft>
          </a:pPr>
          <a:r>
            <a:rPr lang="en-US" sz="500" kern="1200"/>
            <a:t>National On Demand/ Commissioning Manager</a:t>
          </a:r>
        </a:p>
      </dsp:txBody>
      <dsp:txXfrm>
        <a:off x="4015668" y="1602760"/>
        <a:ext cx="662935" cy="331467"/>
      </dsp:txXfrm>
    </dsp:sp>
    <dsp:sp modelId="{79ACD541-A18B-45F1-87C3-E52C49E1B7C0}">
      <dsp:nvSpPr>
        <dsp:cNvPr id="0" name=""/>
        <dsp:cNvSpPr/>
      </dsp:nvSpPr>
      <dsp:spPr>
        <a:xfrm>
          <a:off x="4015668"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On Demand Engineers</a:t>
          </a:r>
        </a:p>
      </dsp:txBody>
      <dsp:txXfrm>
        <a:off x="4015668" y="2073444"/>
        <a:ext cx="662935" cy="331467"/>
      </dsp:txXfrm>
    </dsp:sp>
    <dsp:sp modelId="{AD455948-F741-415A-856D-F4EB9E6493C5}">
      <dsp:nvSpPr>
        <dsp:cNvPr id="0" name=""/>
        <dsp:cNvSpPr/>
      </dsp:nvSpPr>
      <dsp:spPr>
        <a:xfrm>
          <a:off x="4015668" y="2544128"/>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Small Works Engineers</a:t>
          </a:r>
        </a:p>
      </dsp:txBody>
      <dsp:txXfrm>
        <a:off x="4015668" y="2544128"/>
        <a:ext cx="662935" cy="331467"/>
      </dsp:txXfrm>
    </dsp:sp>
    <dsp:sp modelId="{10810F88-C91D-47E6-9FB1-BE1B668D3EB3}">
      <dsp:nvSpPr>
        <dsp:cNvPr id="0" name=""/>
        <dsp:cNvSpPr/>
      </dsp:nvSpPr>
      <dsp:spPr>
        <a:xfrm>
          <a:off x="4015668" y="3014812"/>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Commissioning Engineers</a:t>
          </a:r>
        </a:p>
      </dsp:txBody>
      <dsp:txXfrm>
        <a:off x="4015668" y="3014812"/>
        <a:ext cx="662935" cy="331467"/>
      </dsp:txXfrm>
    </dsp:sp>
    <dsp:sp modelId="{FB954639-7357-4F44-8683-818D78C9DBD3}">
      <dsp:nvSpPr>
        <dsp:cNvPr id="0" name=""/>
        <dsp:cNvSpPr/>
      </dsp:nvSpPr>
      <dsp:spPr>
        <a:xfrm>
          <a:off x="4817820" y="1132075"/>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Rupinder Bassi</a:t>
          </a:r>
        </a:p>
        <a:p>
          <a:pPr lvl="0" algn="ctr" defTabSz="222250">
            <a:lnSpc>
              <a:spcPct val="90000"/>
            </a:lnSpc>
            <a:spcBef>
              <a:spcPct val="0"/>
            </a:spcBef>
            <a:spcAft>
              <a:spcPct val="35000"/>
            </a:spcAft>
          </a:pPr>
          <a:r>
            <a:rPr lang="en-US" sz="500" kern="1200"/>
            <a:t>Finance Manager</a:t>
          </a:r>
        </a:p>
      </dsp:txBody>
      <dsp:txXfrm>
        <a:off x="4817820" y="1132075"/>
        <a:ext cx="662935" cy="331467"/>
      </dsp:txXfrm>
    </dsp:sp>
    <dsp:sp modelId="{626E83C1-5B4F-4B60-8C15-0E8C1900221F}">
      <dsp:nvSpPr>
        <dsp:cNvPr id="0" name=""/>
        <dsp:cNvSpPr/>
      </dsp:nvSpPr>
      <dsp:spPr>
        <a:xfrm>
          <a:off x="4817820"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Danuta Marvin</a:t>
          </a:r>
        </a:p>
        <a:p>
          <a:pPr lvl="0" algn="ctr" defTabSz="222250">
            <a:lnSpc>
              <a:spcPct val="90000"/>
            </a:lnSpc>
            <a:spcBef>
              <a:spcPct val="0"/>
            </a:spcBef>
            <a:spcAft>
              <a:spcPct val="35000"/>
            </a:spcAft>
          </a:pPr>
          <a:r>
            <a:rPr lang="en-US" sz="500" kern="1200"/>
            <a:t>Purchase Ledger Accounts</a:t>
          </a:r>
        </a:p>
      </dsp:txBody>
      <dsp:txXfrm>
        <a:off x="4817820" y="1602760"/>
        <a:ext cx="662935" cy="331467"/>
      </dsp:txXfrm>
    </dsp:sp>
    <dsp:sp modelId="{4581C4D7-E0C4-4DBB-8C49-FEE89C00582E}">
      <dsp:nvSpPr>
        <dsp:cNvPr id="0" name=""/>
        <dsp:cNvSpPr/>
      </dsp:nvSpPr>
      <dsp:spPr>
        <a:xfrm>
          <a:off x="4817820"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Fay Mapplethorpe</a:t>
          </a:r>
        </a:p>
        <a:p>
          <a:pPr lvl="0" algn="ctr" defTabSz="222250">
            <a:lnSpc>
              <a:spcPct val="90000"/>
            </a:lnSpc>
            <a:spcBef>
              <a:spcPct val="0"/>
            </a:spcBef>
            <a:spcAft>
              <a:spcPct val="35000"/>
            </a:spcAft>
          </a:pPr>
          <a:r>
            <a:rPr lang="en-US" sz="500" kern="1200"/>
            <a:t>Sales Ledger Accounts</a:t>
          </a:r>
        </a:p>
      </dsp:txBody>
      <dsp:txXfrm>
        <a:off x="4817820" y="2073444"/>
        <a:ext cx="662935" cy="331467"/>
      </dsp:txXfrm>
    </dsp:sp>
    <dsp:sp modelId="{CC1A0A74-C92D-42E8-B6EA-D287AD72ECD6}">
      <dsp:nvSpPr>
        <dsp:cNvPr id="0" name=""/>
        <dsp:cNvSpPr/>
      </dsp:nvSpPr>
      <dsp:spPr>
        <a:xfrm>
          <a:off x="4817820" y="2544128"/>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Kerry Wyatt</a:t>
          </a:r>
        </a:p>
        <a:p>
          <a:pPr lvl="0" algn="ctr" defTabSz="222250">
            <a:lnSpc>
              <a:spcPct val="90000"/>
            </a:lnSpc>
            <a:spcBef>
              <a:spcPct val="0"/>
            </a:spcBef>
            <a:spcAft>
              <a:spcPct val="35000"/>
            </a:spcAft>
          </a:pPr>
          <a:r>
            <a:rPr lang="en-US" sz="500" kern="1200"/>
            <a:t>Sales Ledger</a:t>
          </a:r>
        </a:p>
      </dsp:txBody>
      <dsp:txXfrm>
        <a:off x="4817820" y="2544128"/>
        <a:ext cx="662935" cy="331467"/>
      </dsp:txXfrm>
    </dsp:sp>
    <dsp:sp modelId="{DE5B9501-4716-4F78-8ED9-4FF653DAC11A}">
      <dsp:nvSpPr>
        <dsp:cNvPr id="0" name=""/>
        <dsp:cNvSpPr/>
      </dsp:nvSpPr>
      <dsp:spPr>
        <a:xfrm>
          <a:off x="4817820" y="3014812"/>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Michaela Park</a:t>
          </a:r>
        </a:p>
        <a:p>
          <a:pPr lvl="0" algn="ctr" defTabSz="222250">
            <a:lnSpc>
              <a:spcPct val="90000"/>
            </a:lnSpc>
            <a:spcBef>
              <a:spcPct val="0"/>
            </a:spcBef>
            <a:spcAft>
              <a:spcPct val="35000"/>
            </a:spcAft>
          </a:pPr>
          <a:r>
            <a:rPr lang="en-US" sz="500" kern="1200"/>
            <a:t>Finance Accounts</a:t>
          </a:r>
        </a:p>
      </dsp:txBody>
      <dsp:txXfrm>
        <a:off x="4817820" y="3014812"/>
        <a:ext cx="662935" cy="331467"/>
      </dsp:txXfrm>
    </dsp:sp>
    <dsp:sp modelId="{8BED29BC-6707-46E8-948C-C787F4A136D6}">
      <dsp:nvSpPr>
        <dsp:cNvPr id="0" name=""/>
        <dsp:cNvSpPr/>
      </dsp:nvSpPr>
      <dsp:spPr>
        <a:xfrm>
          <a:off x="6021048" y="1132075"/>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Alan Physick</a:t>
          </a:r>
        </a:p>
        <a:p>
          <a:pPr lvl="0" algn="ctr" defTabSz="222250">
            <a:lnSpc>
              <a:spcPct val="90000"/>
            </a:lnSpc>
            <a:spcBef>
              <a:spcPct val="0"/>
            </a:spcBef>
            <a:spcAft>
              <a:spcPct val="35000"/>
            </a:spcAft>
          </a:pPr>
          <a:r>
            <a:rPr lang="en-US" sz="500" kern="1200"/>
            <a:t>Contracts Manager</a:t>
          </a:r>
        </a:p>
      </dsp:txBody>
      <dsp:txXfrm>
        <a:off x="6021048" y="1132075"/>
        <a:ext cx="662935" cy="331467"/>
      </dsp:txXfrm>
    </dsp:sp>
    <dsp:sp modelId="{8ED3FF7E-FB59-46D0-95E6-64401370B0F5}">
      <dsp:nvSpPr>
        <dsp:cNvPr id="0" name=""/>
        <dsp:cNvSpPr/>
      </dsp:nvSpPr>
      <dsp:spPr>
        <a:xfrm>
          <a:off x="5619972"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Dave Lea</a:t>
          </a:r>
        </a:p>
        <a:p>
          <a:pPr lvl="0" algn="ctr" defTabSz="222250">
            <a:lnSpc>
              <a:spcPct val="90000"/>
            </a:lnSpc>
            <a:spcBef>
              <a:spcPct val="0"/>
            </a:spcBef>
            <a:spcAft>
              <a:spcPct val="35000"/>
            </a:spcAft>
          </a:pPr>
          <a:r>
            <a:rPr lang="en-US" sz="500" kern="1200"/>
            <a:t>Design Engineer</a:t>
          </a:r>
        </a:p>
      </dsp:txBody>
      <dsp:txXfrm>
        <a:off x="5619972" y="1602760"/>
        <a:ext cx="662935" cy="331467"/>
      </dsp:txXfrm>
    </dsp:sp>
    <dsp:sp modelId="{9827EE1E-B4E7-434E-BB2D-08A67A8229A3}">
      <dsp:nvSpPr>
        <dsp:cNvPr id="0" name=""/>
        <dsp:cNvSpPr/>
      </dsp:nvSpPr>
      <dsp:spPr>
        <a:xfrm>
          <a:off x="5619972"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Pat Dickens</a:t>
          </a:r>
        </a:p>
        <a:p>
          <a:pPr lvl="0" algn="ctr" defTabSz="222250">
            <a:lnSpc>
              <a:spcPct val="90000"/>
            </a:lnSpc>
            <a:spcBef>
              <a:spcPct val="0"/>
            </a:spcBef>
            <a:spcAft>
              <a:spcPct val="35000"/>
            </a:spcAft>
          </a:pPr>
          <a:r>
            <a:rPr lang="en-US" sz="500" kern="1200"/>
            <a:t>Design Engineer</a:t>
          </a:r>
        </a:p>
      </dsp:txBody>
      <dsp:txXfrm>
        <a:off x="5619972" y="2073444"/>
        <a:ext cx="662935" cy="331467"/>
      </dsp:txXfrm>
    </dsp:sp>
    <dsp:sp modelId="{19F4A82E-820B-4132-81A5-DF4A757BEB2D}">
      <dsp:nvSpPr>
        <dsp:cNvPr id="0" name=""/>
        <dsp:cNvSpPr/>
      </dsp:nvSpPr>
      <dsp:spPr>
        <a:xfrm>
          <a:off x="5619972" y="2544128"/>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John Wortley</a:t>
          </a:r>
        </a:p>
        <a:p>
          <a:pPr lvl="0" algn="ctr" defTabSz="222250">
            <a:lnSpc>
              <a:spcPct val="90000"/>
            </a:lnSpc>
            <a:spcBef>
              <a:spcPct val="0"/>
            </a:spcBef>
            <a:spcAft>
              <a:spcPct val="35000"/>
            </a:spcAft>
          </a:pPr>
          <a:r>
            <a:rPr lang="en-US" sz="500" kern="1200"/>
            <a:t>Design Engineer</a:t>
          </a:r>
        </a:p>
      </dsp:txBody>
      <dsp:txXfrm>
        <a:off x="5619972" y="2544128"/>
        <a:ext cx="662935" cy="331467"/>
      </dsp:txXfrm>
    </dsp:sp>
    <dsp:sp modelId="{9080E2B7-1A95-4A79-8714-7F63BE38F2B9}">
      <dsp:nvSpPr>
        <dsp:cNvPr id="0" name=""/>
        <dsp:cNvSpPr/>
      </dsp:nvSpPr>
      <dsp:spPr>
        <a:xfrm>
          <a:off x="5619972" y="3014812"/>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Rob Spencer</a:t>
          </a:r>
        </a:p>
        <a:p>
          <a:pPr lvl="0" algn="ctr" defTabSz="222250">
            <a:lnSpc>
              <a:spcPct val="90000"/>
            </a:lnSpc>
            <a:spcBef>
              <a:spcPct val="0"/>
            </a:spcBef>
            <a:spcAft>
              <a:spcPct val="35000"/>
            </a:spcAft>
          </a:pPr>
          <a:r>
            <a:rPr lang="en-US" sz="500" kern="1200"/>
            <a:t>Security Design Engineer</a:t>
          </a:r>
        </a:p>
      </dsp:txBody>
      <dsp:txXfrm>
        <a:off x="5619972" y="3014812"/>
        <a:ext cx="662935" cy="331467"/>
      </dsp:txXfrm>
    </dsp:sp>
    <dsp:sp modelId="{D046EB17-B201-4616-AC58-09F64969F747}">
      <dsp:nvSpPr>
        <dsp:cNvPr id="0" name=""/>
        <dsp:cNvSpPr/>
      </dsp:nvSpPr>
      <dsp:spPr>
        <a:xfrm>
          <a:off x="5619972" y="3485497"/>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Mark Lakin</a:t>
          </a:r>
        </a:p>
        <a:p>
          <a:pPr lvl="0" algn="ctr" defTabSz="222250">
            <a:lnSpc>
              <a:spcPct val="90000"/>
            </a:lnSpc>
            <a:spcBef>
              <a:spcPct val="0"/>
            </a:spcBef>
            <a:spcAft>
              <a:spcPct val="35000"/>
            </a:spcAft>
          </a:pPr>
          <a:r>
            <a:rPr lang="en-US" sz="500" kern="1200"/>
            <a:t>Design Engineer</a:t>
          </a:r>
        </a:p>
      </dsp:txBody>
      <dsp:txXfrm>
        <a:off x="5619972" y="3485497"/>
        <a:ext cx="662935" cy="331467"/>
      </dsp:txXfrm>
    </dsp:sp>
    <dsp:sp modelId="{ABDD6B64-C619-4AA6-AC78-7568FCC28D81}">
      <dsp:nvSpPr>
        <dsp:cNvPr id="0" name=""/>
        <dsp:cNvSpPr/>
      </dsp:nvSpPr>
      <dsp:spPr>
        <a:xfrm>
          <a:off x="6422124"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James Ost</a:t>
          </a:r>
        </a:p>
        <a:p>
          <a:pPr lvl="0" algn="ctr" defTabSz="222250">
            <a:lnSpc>
              <a:spcPct val="90000"/>
            </a:lnSpc>
            <a:spcBef>
              <a:spcPct val="0"/>
            </a:spcBef>
            <a:spcAft>
              <a:spcPct val="35000"/>
            </a:spcAft>
          </a:pPr>
          <a:r>
            <a:rPr lang="en-US" sz="500" kern="1200"/>
            <a:t>Senior Project Manager</a:t>
          </a:r>
        </a:p>
      </dsp:txBody>
      <dsp:txXfrm>
        <a:off x="6422124" y="1602760"/>
        <a:ext cx="662935" cy="331467"/>
      </dsp:txXfrm>
    </dsp:sp>
    <dsp:sp modelId="{4455525E-D864-49F7-81DF-F6F9EA6C7321}">
      <dsp:nvSpPr>
        <dsp:cNvPr id="0" name=""/>
        <dsp:cNvSpPr/>
      </dsp:nvSpPr>
      <dsp:spPr>
        <a:xfrm>
          <a:off x="6422124"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Rob Mark</a:t>
          </a:r>
        </a:p>
        <a:p>
          <a:pPr lvl="0" algn="ctr" defTabSz="222250">
            <a:lnSpc>
              <a:spcPct val="90000"/>
            </a:lnSpc>
            <a:spcBef>
              <a:spcPct val="0"/>
            </a:spcBef>
            <a:spcAft>
              <a:spcPct val="35000"/>
            </a:spcAft>
          </a:pPr>
          <a:r>
            <a:rPr lang="en-US" sz="500" kern="1200"/>
            <a:t>Project Manager / H&amp;S Manager &amp; Coordintaor</a:t>
          </a:r>
        </a:p>
      </dsp:txBody>
      <dsp:txXfrm>
        <a:off x="6422124" y="2073444"/>
        <a:ext cx="662935" cy="331467"/>
      </dsp:txXfrm>
    </dsp:sp>
    <dsp:sp modelId="{B67A372B-E742-4232-BF65-AD01AB99CE97}">
      <dsp:nvSpPr>
        <dsp:cNvPr id="0" name=""/>
        <dsp:cNvSpPr/>
      </dsp:nvSpPr>
      <dsp:spPr>
        <a:xfrm>
          <a:off x="3614592" y="661391"/>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Mark Connolly</a:t>
          </a:r>
        </a:p>
        <a:p>
          <a:pPr lvl="0" algn="ctr" defTabSz="222250">
            <a:lnSpc>
              <a:spcPct val="90000"/>
            </a:lnSpc>
            <a:spcBef>
              <a:spcPct val="0"/>
            </a:spcBef>
            <a:spcAft>
              <a:spcPct val="35000"/>
            </a:spcAft>
          </a:pPr>
          <a:r>
            <a:rPr lang="en-US" sz="500" kern="1200"/>
            <a:t>Tender Co-Ordinator</a:t>
          </a:r>
        </a:p>
      </dsp:txBody>
      <dsp:txXfrm>
        <a:off x="3614592" y="661391"/>
        <a:ext cx="662935" cy="331467"/>
      </dsp:txXfrm>
    </dsp:sp>
    <dsp:sp modelId="{7BD6F01A-7936-4CDC-9DF0-D0AE00FE7B98}">
      <dsp:nvSpPr>
        <dsp:cNvPr id="0" name=""/>
        <dsp:cNvSpPr/>
      </dsp:nvSpPr>
      <dsp:spPr>
        <a:xfrm>
          <a:off x="5075231" y="189825"/>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Cliff Wright</a:t>
          </a:r>
        </a:p>
        <a:p>
          <a:pPr lvl="0" algn="ctr" defTabSz="222250">
            <a:lnSpc>
              <a:spcPct val="90000"/>
            </a:lnSpc>
            <a:spcBef>
              <a:spcPct val="0"/>
            </a:spcBef>
            <a:spcAft>
              <a:spcPct val="35000"/>
            </a:spcAft>
          </a:pPr>
          <a:r>
            <a:rPr lang="en-US" sz="500" kern="1200"/>
            <a:t>Director</a:t>
          </a:r>
        </a:p>
      </dsp:txBody>
      <dsp:txXfrm>
        <a:off x="5075231" y="189825"/>
        <a:ext cx="662935" cy="331467"/>
      </dsp:txXfrm>
    </dsp:sp>
    <dsp:sp modelId="{6D84B778-C666-407C-90FF-1BD6F9883BDF}">
      <dsp:nvSpPr>
        <dsp:cNvPr id="0" name=""/>
        <dsp:cNvSpPr/>
      </dsp:nvSpPr>
      <dsp:spPr>
        <a:xfrm>
          <a:off x="7224276" y="1132075"/>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Sarjinder Dhillon</a:t>
          </a:r>
        </a:p>
        <a:p>
          <a:pPr lvl="0" algn="ctr" defTabSz="222250">
            <a:lnSpc>
              <a:spcPct val="90000"/>
            </a:lnSpc>
            <a:spcBef>
              <a:spcPct val="0"/>
            </a:spcBef>
            <a:spcAft>
              <a:spcPct val="35000"/>
            </a:spcAft>
          </a:pPr>
          <a:r>
            <a:rPr lang="en-US" sz="500" kern="1200"/>
            <a:t>Internal Contract Sales</a:t>
          </a:r>
        </a:p>
      </dsp:txBody>
      <dsp:txXfrm>
        <a:off x="7224276" y="1132075"/>
        <a:ext cx="662935" cy="331467"/>
      </dsp:txXfrm>
    </dsp:sp>
    <dsp:sp modelId="{B8CFFC15-414C-42E0-BF95-A3DB09747EB5}">
      <dsp:nvSpPr>
        <dsp:cNvPr id="0" name=""/>
        <dsp:cNvSpPr/>
      </dsp:nvSpPr>
      <dsp:spPr>
        <a:xfrm>
          <a:off x="7224276"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Telesales Team</a:t>
          </a:r>
        </a:p>
      </dsp:txBody>
      <dsp:txXfrm>
        <a:off x="7224276" y="1602760"/>
        <a:ext cx="662935" cy="331467"/>
      </dsp:txXfrm>
    </dsp:sp>
    <dsp:sp modelId="{9BD7DD51-DAA0-4F69-9D97-F8E5C2C21860}">
      <dsp:nvSpPr>
        <dsp:cNvPr id="0" name=""/>
        <dsp:cNvSpPr/>
      </dsp:nvSpPr>
      <dsp:spPr>
        <a:xfrm>
          <a:off x="8026428" y="1132075"/>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Anders Gomez</a:t>
          </a:r>
        </a:p>
        <a:p>
          <a:pPr lvl="0" algn="ctr" defTabSz="222250">
            <a:lnSpc>
              <a:spcPct val="90000"/>
            </a:lnSpc>
            <a:spcBef>
              <a:spcPct val="0"/>
            </a:spcBef>
            <a:spcAft>
              <a:spcPct val="35000"/>
            </a:spcAft>
          </a:pPr>
          <a:r>
            <a:rPr lang="en-US" sz="500" kern="1200"/>
            <a:t>Sales Engineer</a:t>
          </a:r>
        </a:p>
      </dsp:txBody>
      <dsp:txXfrm>
        <a:off x="8026428" y="1132075"/>
        <a:ext cx="662935" cy="331467"/>
      </dsp:txXfrm>
    </dsp:sp>
    <dsp:sp modelId="{DBFC0B58-0F19-4EE7-8D70-198C3E04A0C5}">
      <dsp:nvSpPr>
        <dsp:cNvPr id="0" name=""/>
        <dsp:cNvSpPr/>
      </dsp:nvSpPr>
      <dsp:spPr>
        <a:xfrm>
          <a:off x="8026428"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Andy Walker</a:t>
          </a:r>
        </a:p>
        <a:p>
          <a:pPr lvl="0" algn="ctr" defTabSz="222250">
            <a:lnSpc>
              <a:spcPct val="90000"/>
            </a:lnSpc>
            <a:spcBef>
              <a:spcPct val="0"/>
            </a:spcBef>
            <a:spcAft>
              <a:spcPct val="35000"/>
            </a:spcAft>
          </a:pPr>
          <a:r>
            <a:rPr lang="en-US" sz="500" kern="1200"/>
            <a:t>Sales Engineer</a:t>
          </a:r>
        </a:p>
      </dsp:txBody>
      <dsp:txXfrm>
        <a:off x="8026428" y="1602760"/>
        <a:ext cx="662935" cy="331467"/>
      </dsp:txXfrm>
    </dsp:sp>
    <dsp:sp modelId="{D7FC6B25-A806-4251-A056-C72845861898}">
      <dsp:nvSpPr>
        <dsp:cNvPr id="0" name=""/>
        <dsp:cNvSpPr/>
      </dsp:nvSpPr>
      <dsp:spPr>
        <a:xfrm>
          <a:off x="8026428" y="2073444"/>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John O'Leary</a:t>
          </a:r>
        </a:p>
        <a:p>
          <a:pPr lvl="0" algn="ctr" defTabSz="222250">
            <a:lnSpc>
              <a:spcPct val="90000"/>
            </a:lnSpc>
            <a:spcBef>
              <a:spcPct val="0"/>
            </a:spcBef>
            <a:spcAft>
              <a:spcPct val="35000"/>
            </a:spcAft>
          </a:pPr>
          <a:r>
            <a:rPr lang="en-US" sz="500" kern="1200"/>
            <a:t>Sales Engineer</a:t>
          </a:r>
        </a:p>
      </dsp:txBody>
      <dsp:txXfrm>
        <a:off x="8026428" y="2073444"/>
        <a:ext cx="662935" cy="331467"/>
      </dsp:txXfrm>
    </dsp:sp>
    <dsp:sp modelId="{8C2B8CC4-AB50-4F51-91E2-AC4122C3B092}">
      <dsp:nvSpPr>
        <dsp:cNvPr id="0" name=""/>
        <dsp:cNvSpPr/>
      </dsp:nvSpPr>
      <dsp:spPr>
        <a:xfrm>
          <a:off x="8026428" y="2544128"/>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Richard Hague</a:t>
          </a:r>
        </a:p>
        <a:p>
          <a:pPr lvl="0" algn="ctr" defTabSz="222250">
            <a:lnSpc>
              <a:spcPct val="90000"/>
            </a:lnSpc>
            <a:spcBef>
              <a:spcPct val="0"/>
            </a:spcBef>
            <a:spcAft>
              <a:spcPct val="35000"/>
            </a:spcAft>
          </a:pPr>
          <a:r>
            <a:rPr lang="en-US" sz="500" kern="1200"/>
            <a:t>Sales Engineer</a:t>
          </a:r>
        </a:p>
      </dsp:txBody>
      <dsp:txXfrm>
        <a:off x="8026428" y="2544128"/>
        <a:ext cx="662935" cy="331467"/>
      </dsp:txXfrm>
    </dsp:sp>
    <dsp:sp modelId="{ACDCF6E2-AE0A-49F6-B7E1-54628A67AA6B}">
      <dsp:nvSpPr>
        <dsp:cNvPr id="0" name=""/>
        <dsp:cNvSpPr/>
      </dsp:nvSpPr>
      <dsp:spPr>
        <a:xfrm>
          <a:off x="8026428" y="3014812"/>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Andy Tweed</a:t>
          </a:r>
        </a:p>
        <a:p>
          <a:pPr lvl="0" algn="ctr" defTabSz="222250">
            <a:lnSpc>
              <a:spcPct val="90000"/>
            </a:lnSpc>
            <a:spcBef>
              <a:spcPct val="0"/>
            </a:spcBef>
            <a:spcAft>
              <a:spcPct val="35000"/>
            </a:spcAft>
          </a:pPr>
          <a:r>
            <a:rPr lang="en-US" sz="500" kern="1200"/>
            <a:t>Sales Engineer</a:t>
          </a:r>
        </a:p>
      </dsp:txBody>
      <dsp:txXfrm>
        <a:off x="8026428" y="3014812"/>
        <a:ext cx="662935" cy="331467"/>
      </dsp:txXfrm>
    </dsp:sp>
    <dsp:sp modelId="{FDE89134-D3FC-45B7-A4B0-93B7A535AC18}">
      <dsp:nvSpPr>
        <dsp:cNvPr id="0" name=""/>
        <dsp:cNvSpPr/>
      </dsp:nvSpPr>
      <dsp:spPr>
        <a:xfrm>
          <a:off x="8026428" y="3485497"/>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Mark Northall</a:t>
          </a:r>
        </a:p>
        <a:p>
          <a:pPr lvl="0" algn="ctr" defTabSz="222250">
            <a:lnSpc>
              <a:spcPct val="90000"/>
            </a:lnSpc>
            <a:spcBef>
              <a:spcPct val="0"/>
            </a:spcBef>
            <a:spcAft>
              <a:spcPct val="35000"/>
            </a:spcAft>
          </a:pPr>
          <a:r>
            <a:rPr lang="en-US" sz="500" kern="1200"/>
            <a:t>Sales Engineer</a:t>
          </a:r>
        </a:p>
      </dsp:txBody>
      <dsp:txXfrm>
        <a:off x="8026428" y="3485497"/>
        <a:ext cx="662935" cy="331467"/>
      </dsp:txXfrm>
    </dsp:sp>
    <dsp:sp modelId="{838DC05D-3C06-4525-AADB-5DD23955BDDD}">
      <dsp:nvSpPr>
        <dsp:cNvPr id="0" name=""/>
        <dsp:cNvSpPr/>
      </dsp:nvSpPr>
      <dsp:spPr>
        <a:xfrm>
          <a:off x="8026428" y="3956181"/>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Neil Jones</a:t>
          </a:r>
        </a:p>
        <a:p>
          <a:pPr lvl="0" algn="ctr" defTabSz="222250">
            <a:lnSpc>
              <a:spcPct val="90000"/>
            </a:lnSpc>
            <a:spcBef>
              <a:spcPct val="0"/>
            </a:spcBef>
            <a:spcAft>
              <a:spcPct val="35000"/>
            </a:spcAft>
          </a:pPr>
          <a:r>
            <a:rPr lang="en-US" sz="500" kern="1200"/>
            <a:t>End User Sales Engineer</a:t>
          </a:r>
        </a:p>
      </dsp:txBody>
      <dsp:txXfrm>
        <a:off x="8026428" y="3956181"/>
        <a:ext cx="662935" cy="331467"/>
      </dsp:txXfrm>
    </dsp:sp>
    <dsp:sp modelId="{5BF53CDD-C0C0-4D73-A876-00E6CDE6481D}">
      <dsp:nvSpPr>
        <dsp:cNvPr id="0" name=""/>
        <dsp:cNvSpPr/>
      </dsp:nvSpPr>
      <dsp:spPr>
        <a:xfrm>
          <a:off x="8026428" y="4426865"/>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Brian Hogan</a:t>
          </a:r>
        </a:p>
        <a:p>
          <a:pPr lvl="0" algn="ctr" defTabSz="222250">
            <a:lnSpc>
              <a:spcPct val="90000"/>
            </a:lnSpc>
            <a:spcBef>
              <a:spcPct val="0"/>
            </a:spcBef>
            <a:spcAft>
              <a:spcPct val="35000"/>
            </a:spcAft>
          </a:pPr>
          <a:r>
            <a:rPr lang="en-US" sz="500" kern="1200"/>
            <a:t>End User Sales Engineer</a:t>
          </a:r>
        </a:p>
      </dsp:txBody>
      <dsp:txXfrm>
        <a:off x="8026428" y="4426865"/>
        <a:ext cx="662935" cy="331467"/>
      </dsp:txXfrm>
    </dsp:sp>
    <dsp:sp modelId="{1B4B4DE4-2E99-4326-9F00-5460E43620F1}">
      <dsp:nvSpPr>
        <dsp:cNvPr id="0" name=""/>
        <dsp:cNvSpPr/>
      </dsp:nvSpPr>
      <dsp:spPr>
        <a:xfrm>
          <a:off x="8828580" y="1132075"/>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Andrew Palumbo</a:t>
          </a:r>
        </a:p>
        <a:p>
          <a:pPr lvl="0" algn="ctr" defTabSz="222250">
            <a:lnSpc>
              <a:spcPct val="90000"/>
            </a:lnSpc>
            <a:spcBef>
              <a:spcPct val="0"/>
            </a:spcBef>
            <a:spcAft>
              <a:spcPct val="35000"/>
            </a:spcAft>
          </a:pPr>
          <a:r>
            <a:rPr lang="en-US" sz="500" kern="1200"/>
            <a:t>Maintenance Sales Engineer</a:t>
          </a:r>
        </a:p>
      </dsp:txBody>
      <dsp:txXfrm>
        <a:off x="8828580" y="1132075"/>
        <a:ext cx="662935" cy="331467"/>
      </dsp:txXfrm>
    </dsp:sp>
    <dsp:sp modelId="{485800B6-EECA-4459-8D37-C6B700EECECF}">
      <dsp:nvSpPr>
        <dsp:cNvPr id="0" name=""/>
        <dsp:cNvSpPr/>
      </dsp:nvSpPr>
      <dsp:spPr>
        <a:xfrm>
          <a:off x="8828580" y="1602760"/>
          <a:ext cx="662935" cy="33146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Adam Leech</a:t>
          </a:r>
        </a:p>
        <a:p>
          <a:pPr lvl="0" algn="ctr" defTabSz="222250">
            <a:lnSpc>
              <a:spcPct val="90000"/>
            </a:lnSpc>
            <a:spcBef>
              <a:spcPct val="0"/>
            </a:spcBef>
            <a:spcAft>
              <a:spcPct val="35000"/>
            </a:spcAft>
          </a:pPr>
          <a:r>
            <a:rPr lang="en-US" sz="500" kern="1200"/>
            <a:t>Maintenance Sales Engineer</a:t>
          </a:r>
        </a:p>
      </dsp:txBody>
      <dsp:txXfrm>
        <a:off x="8828580" y="1602760"/>
        <a:ext cx="662935" cy="331467"/>
      </dsp:txXfrm>
    </dsp:sp>
    <dsp:sp modelId="{A4E239C0-164C-48BF-BC0A-837C85850E5F}">
      <dsp:nvSpPr>
        <dsp:cNvPr id="0" name=""/>
        <dsp:cNvSpPr/>
      </dsp:nvSpPr>
      <dsp:spPr>
        <a:xfrm>
          <a:off x="7233020" y="624688"/>
          <a:ext cx="597696" cy="331467"/>
        </a:xfrm>
        <a:prstGeom prst="rect">
          <a:avLst/>
        </a:prstGeom>
        <a:solidFill>
          <a:schemeClr val="bg1"/>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a:p>
      </dsp:txBody>
      <dsp:txXfrm>
        <a:off x="7233020" y="624688"/>
        <a:ext cx="597696" cy="3314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FD33-7300-4F22-8D64-89FA14C7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SHEET</Template>
  <TotalTime>107</TotalTime>
  <Pages>81</Pages>
  <Words>16095</Words>
  <Characters>90904</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Project:</vt:lpstr>
    </vt:vector>
  </TitlesOfParts>
  <Company>Clymac Limited</Company>
  <LinksUpToDate>false</LinksUpToDate>
  <CharactersWithSpaces>106786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Mike Charlesworth</dc:creator>
  <cp:lastModifiedBy>Brian Pickering</cp:lastModifiedBy>
  <cp:revision>17</cp:revision>
  <cp:lastPrinted>2020-09-04T12:08:00Z</cp:lastPrinted>
  <dcterms:created xsi:type="dcterms:W3CDTF">2019-05-01T10:38:00Z</dcterms:created>
  <dcterms:modified xsi:type="dcterms:W3CDTF">2021-05-05T13:37:00Z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247580</vt:lpwstr>
  </property>
  <property fmtid="{D5CDD505-2E9C-101B-9397-08002B2CF9AE}" pid="3" name="NXPowerLiteSettings">
    <vt:lpwstr>C74006B004C800</vt:lpwstr>
  </property>
  <property fmtid="{D5CDD505-2E9C-101B-9397-08002B2CF9AE}" pid="4" name="NXPowerLiteVersion">
    <vt:lpwstr>S7.0.12</vt:lpwstr>
  </property>
</Properties>
</file>